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5DFDE"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60"/>
          <w:szCs w:val="60"/>
        </w:rPr>
      </w:pPr>
      <w:r>
        <w:rPr>
          <w:rFonts w:hint="eastAsia" w:ascii="黑体" w:hAnsi="黑体" w:eastAsia="黑体" w:cs="黑体"/>
          <w:b/>
          <w:bCs/>
          <w:spacing w:val="20"/>
          <w:kern w:val="0"/>
          <w:sz w:val="60"/>
          <w:szCs w:val="60"/>
          <w:bdr w:val="none" w:color="auto" w:sz="0" w:space="0"/>
          <w:lang w:val="en-US" w:eastAsia="zh-CN" w:bidi="ar"/>
        </w:rPr>
        <w:t>容易出错的同音字：</w:t>
      </w:r>
    </w:p>
    <w:p w14:paraId="540150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1.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yǒng  游（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泳)  (永）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远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勇）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敢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   </w:t>
      </w:r>
    </w:p>
    <w:p w14:paraId="182014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2.zhōu （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周）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末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  神(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州) 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龙(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舟)</w:t>
      </w:r>
    </w:p>
    <w:p w14:paraId="6922CE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3.yuán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原)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来   队(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员)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  团(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圆)</w:t>
      </w:r>
    </w:p>
    <w:p w14:paraId="3BF762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 xml:space="preserve">4.láo 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  <w:lang w:val="en-US" w:eastAsia="zh-CN"/>
        </w:rPr>
        <w:t xml:space="preserve"> 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牢)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记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劳)</w:t>
      </w: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动</w:t>
      </w:r>
      <w:bookmarkStart w:id="0" w:name="_GoBack"/>
      <w:bookmarkEnd w:id="0"/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 xml:space="preserve">  </w:t>
      </w:r>
    </w:p>
    <w:p w14:paraId="542176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2560" w:firstLineChars="40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20"/>
          <w:sz w:val="60"/>
          <w:szCs w:val="60"/>
          <w:bdr w:val="none" w:color="auto" w:sz="0" w:space="0"/>
          <w:shd w:val="clear" w:fill="FFFFFF"/>
        </w:rPr>
        <w:t>亡羊补(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牢)</w:t>
      </w:r>
    </w:p>
    <w:p w14:paraId="027854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5.dì  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递)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阿(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弟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)  门(第)  </w:t>
      </w:r>
    </w:p>
    <w:p w14:paraId="1E3789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6.bì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碧)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绿  钱(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币）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何(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必)</w:t>
      </w:r>
    </w:p>
    <w:p w14:paraId="01FC60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7.zhí 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直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)角 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 (值)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周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植)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树</w:t>
      </w:r>
    </w:p>
    <w:p w14:paraId="34EA1D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8.jué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决)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定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觉)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得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绝)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对</w:t>
      </w:r>
    </w:p>
    <w:p w14:paraId="00CCEB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9. gǔ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骨)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头  甲(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骨)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文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古)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文</w:t>
      </w:r>
    </w:p>
    <w:p w14:paraId="6A9934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10.yù  相(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遇)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遇)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见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浴)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桶</w:t>
      </w:r>
    </w:p>
    <w:p w14:paraId="712043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11.dǎo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倒)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下  指(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导)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向(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导)</w:t>
      </w:r>
    </w:p>
    <w:p w14:paraId="17E87B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12.zhù 帮(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助)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 引人(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注)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目  </w:t>
      </w:r>
    </w:p>
    <w:p w14:paraId="57CE58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2560" w:firstLineChars="40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居(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住)</w:t>
      </w:r>
    </w:p>
    <w:p w14:paraId="340210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13.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72"/>
          <w:szCs w:val="72"/>
          <w:bdr w:val="none" w:color="auto" w:sz="0" w:space="0"/>
          <w:shd w:val="clear" w:fill="FFFFFF"/>
        </w:rPr>
        <w:t>mài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 xml:space="preserve">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卖)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掉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麦)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子  倒(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卖)</w:t>
      </w:r>
    </w:p>
    <w:p w14:paraId="3B9248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14.yā  高(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压)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压)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力  烤(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鸭)</w:t>
      </w:r>
    </w:p>
    <w:p w14:paraId="753E6D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15.zhēn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真)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正  指(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针)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认(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真)</w:t>
      </w:r>
    </w:p>
    <w:p w14:paraId="5D622E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16.yì  满(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意)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情(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谊)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愿(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意)</w:t>
      </w:r>
    </w:p>
    <w:p w14:paraId="2AD201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17.jīng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惊)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奇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精)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灵  北(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京)</w:t>
      </w:r>
    </w:p>
    <w:p w14:paraId="3454F2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18.wén  新(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闻)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波(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纹)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文)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学</w:t>
      </w:r>
    </w:p>
    <w:p w14:paraId="0976F1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19.yìng  倒(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映)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硬)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件  答(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应)</w:t>
      </w:r>
    </w:p>
    <w:p w14:paraId="61280A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20.jī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鸡)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蛋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积)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雪  堆(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积)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</w:t>
      </w:r>
    </w:p>
    <w:p w14:paraId="534CDA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21.kè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刻)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苦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克/客)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服  坦(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克)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</w:t>
      </w:r>
    </w:p>
    <w:p w14:paraId="2A4558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2560" w:firstLineChars="40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课)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桌</w:t>
      </w:r>
    </w:p>
    <w:p w14:paraId="0FC1A1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22.yè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夜)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晚  作(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业)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树(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叶)</w:t>
      </w:r>
    </w:p>
    <w:p w14:paraId="7DDFF1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23.bìng 治(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病)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并)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非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并)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排</w:t>
      </w:r>
    </w:p>
    <w:p w14:paraId="41247C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24.xū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需)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求  必(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须/需)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根(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须)</w:t>
      </w:r>
    </w:p>
    <w:p w14:paraId="036E1D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25.fǎng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纺)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织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仿)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佛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仿)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真</w:t>
      </w:r>
    </w:p>
    <w:p w14:paraId="2F1478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26.zhōng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终)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于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忠)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实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中)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华</w:t>
      </w:r>
    </w:p>
    <w:p w14:paraId="1782E2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27.yǔ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与)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众不同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宇)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宙  </w:t>
      </w:r>
    </w:p>
    <w:p w14:paraId="155BF6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1920" w:firstLineChars="30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雨)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丝</w:t>
      </w:r>
    </w:p>
    <w:p w14:paraId="323084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28.bān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班)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上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搬)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家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搬)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运</w:t>
      </w:r>
    </w:p>
    <w:p w14:paraId="7D5AF0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29.hé 铅笔(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盒)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任(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何)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江(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河)</w:t>
      </w:r>
    </w:p>
    <w:p w14:paraId="0E1AAF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30.hū 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乎) 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忽)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然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忽)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视</w:t>
      </w:r>
    </w:p>
    <w:p w14:paraId="35F531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31.shí 美(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食)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真(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实)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实)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现</w:t>
      </w:r>
    </w:p>
    <w:p w14:paraId="0F24DB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32.jù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剧)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场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具)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体 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巨)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大</w:t>
      </w:r>
    </w:p>
    <w:p w14:paraId="2F2453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i w:val="0"/>
          <w:iCs w:val="0"/>
          <w:caps w:val="0"/>
          <w:spacing w:val="5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33.tǒng 木(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桶)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传(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统)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统)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治</w:t>
      </w:r>
    </w:p>
    <w:p w14:paraId="765FA1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80" w:beforeAutospacing="0" w:after="240" w:afterAutospacing="0" w:line="368" w:lineRule="atLeast"/>
        <w:ind w:left="160" w:right="160" w:firstLine="0"/>
        <w:jc w:val="both"/>
        <w:rPr>
          <w:rFonts w:hint="eastAsia" w:ascii="楷体" w:hAnsi="楷体" w:eastAsia="楷体" w:cs="楷体"/>
          <w:sz w:val="60"/>
          <w:szCs w:val="6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34.zhī 菜(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汁)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  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织)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20"/>
          <w:sz w:val="60"/>
          <w:szCs w:val="60"/>
          <w:bdr w:val="none" w:color="auto" w:sz="0" w:space="0"/>
          <w:shd w:val="clear" w:fill="FFFFFF"/>
        </w:rPr>
        <w:t>布  柳(</w:t>
      </w:r>
      <w:r>
        <w:rPr>
          <w:rFonts w:hint="eastAsia" w:ascii="楷体" w:hAnsi="楷体" w:eastAsia="楷体" w:cs="楷体"/>
          <w:i w:val="0"/>
          <w:iCs w:val="0"/>
          <w:caps w:val="0"/>
          <w:color w:val="FF0000"/>
          <w:spacing w:val="20"/>
          <w:sz w:val="60"/>
          <w:szCs w:val="60"/>
          <w:bdr w:val="none" w:color="auto" w:sz="0" w:space="0"/>
          <w:shd w:val="clear" w:fill="FFFFFF"/>
        </w:rPr>
        <w:t>枝）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31EC0"/>
    <w:rsid w:val="0E43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2026-06-24T06:54:00Z</dcterms:created>
  <dc:creator>子非鱼</dc:creator>
  <cp:lastModifiedBy>子非鱼</cp:lastModifiedBy>
  <dcterms:modified xsi:type="dcterms:W3CDTF">2026-06-24T06:57:03Z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A7333C75CD934B3AA9F490149291A8F0_11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