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4E5D6" w14:textId="77777777" w:rsidR="007774C0" w:rsidRDefault="00DC26D2">
      <w:pPr>
        <w:pStyle w:val="a3"/>
        <w:spacing w:before="63" w:line="360" w:lineRule="auto"/>
        <w:jc w:val="center"/>
        <w:outlineLvl w:val="0"/>
        <w:rPr>
          <w:sz w:val="44"/>
          <w:szCs w:val="44"/>
          <w:lang w:eastAsia="zh-CN"/>
        </w:rPr>
      </w:pPr>
      <w:proofErr w:type="gramStart"/>
      <w:r>
        <w:rPr>
          <w:b/>
          <w:bCs/>
          <w:spacing w:val="4"/>
          <w:sz w:val="44"/>
          <w:szCs w:val="44"/>
          <w:lang w:eastAsia="zh-CN"/>
        </w:rPr>
        <w:t>棠</w:t>
      </w:r>
      <w:proofErr w:type="gramEnd"/>
      <w:r>
        <w:rPr>
          <w:b/>
          <w:bCs/>
          <w:spacing w:val="4"/>
          <w:sz w:val="44"/>
          <w:szCs w:val="44"/>
          <w:lang w:eastAsia="zh-CN"/>
        </w:rPr>
        <w:t>外附小二年级数学第</w:t>
      </w:r>
      <w:r>
        <w:rPr>
          <w:rFonts w:hint="eastAsia"/>
          <w:spacing w:val="-49"/>
          <w:sz w:val="44"/>
          <w:szCs w:val="44"/>
          <w:lang w:eastAsia="zh-CN"/>
        </w:rPr>
        <w:t>1</w:t>
      </w:r>
      <w:r>
        <w:rPr>
          <w:b/>
          <w:bCs/>
          <w:spacing w:val="4"/>
          <w:sz w:val="44"/>
          <w:szCs w:val="44"/>
          <w:lang w:eastAsia="zh-CN"/>
        </w:rPr>
        <w:t>周素养提升</w:t>
      </w:r>
    </w:p>
    <w:p w14:paraId="25E80344" w14:textId="77777777" w:rsidR="007774C0" w:rsidRDefault="00DC26D2">
      <w:pPr>
        <w:pStyle w:val="a3"/>
        <w:tabs>
          <w:tab w:val="left" w:pos="1253"/>
        </w:tabs>
        <w:spacing w:before="210" w:line="360" w:lineRule="auto"/>
        <w:jc w:val="center"/>
        <w:rPr>
          <w:lang w:eastAsia="zh-CN"/>
        </w:rPr>
      </w:pPr>
      <w:r>
        <w:rPr>
          <w:lang w:eastAsia="zh-CN"/>
        </w:rPr>
        <w:t>班级：</w:t>
      </w:r>
      <w:r>
        <w:rPr>
          <w:rFonts w:ascii="Calibri" w:eastAsia="Calibri" w:hAnsi="Calibri" w:cs="Calibri"/>
          <w:lang w:eastAsia="zh-CN"/>
        </w:rPr>
        <w:t>_____________</w:t>
      </w:r>
      <w:r>
        <w:rPr>
          <w:lang w:eastAsia="zh-CN"/>
        </w:rPr>
        <w:t>姓名：</w:t>
      </w:r>
      <w:r>
        <w:rPr>
          <w:rFonts w:ascii="Calibri" w:eastAsia="Calibri" w:hAnsi="Calibri" w:cs="Calibri"/>
          <w:lang w:eastAsia="zh-CN"/>
        </w:rPr>
        <w:t>_____________</w:t>
      </w:r>
      <w:r>
        <w:rPr>
          <w:lang w:eastAsia="zh-CN"/>
        </w:rPr>
        <w:t>学号：</w:t>
      </w:r>
      <w:r>
        <w:rPr>
          <w:rFonts w:ascii="Calibri" w:eastAsia="Calibri" w:hAnsi="Calibri" w:cs="Calibri"/>
          <w:lang w:eastAsia="zh-CN"/>
        </w:rPr>
        <w:t>_____</w:t>
      </w:r>
      <w:r>
        <w:rPr>
          <w:rFonts w:ascii="Calibri" w:eastAsia="Calibri" w:hAnsi="Calibri" w:cs="Calibri"/>
          <w:spacing w:val="-1"/>
          <w:lang w:eastAsia="zh-CN"/>
        </w:rPr>
        <w:t>________</w:t>
      </w:r>
    </w:p>
    <w:p w14:paraId="76090BF3" w14:textId="77777777" w:rsidR="007774C0" w:rsidRDefault="00DC26D2">
      <w:pPr>
        <w:numPr>
          <w:ilvl w:val="0"/>
          <w:numId w:val="1"/>
        </w:numPr>
        <w:spacing w:line="360" w:lineRule="auto"/>
        <w:textAlignment w:val="center"/>
        <w:rPr>
          <w:rFonts w:ascii="宋体" w:eastAsia="宋体" w:hAnsi="宋体" w:cs="宋体"/>
          <w:b/>
          <w:bCs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口算。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1944"/>
        <w:gridCol w:w="1909"/>
        <w:gridCol w:w="1932"/>
        <w:gridCol w:w="1944"/>
      </w:tblGrid>
      <w:tr w:rsidR="007774C0" w14:paraId="23007D54" w14:textId="77777777">
        <w:tc>
          <w:tcPr>
            <w:tcW w:w="2024" w:type="dxa"/>
            <w:tcBorders>
              <w:tl2br w:val="nil"/>
              <w:tr2bl w:val="nil"/>
            </w:tcBorders>
          </w:tcPr>
          <w:p w14:paraId="00F4E4BA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9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×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082DA017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×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5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38F02226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18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÷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39729FC3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100-48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047058B2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90-76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＝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 </w:t>
            </w:r>
          </w:p>
        </w:tc>
      </w:tr>
      <w:tr w:rsidR="007774C0" w14:paraId="49E88C5E" w14:textId="77777777">
        <w:tc>
          <w:tcPr>
            <w:tcW w:w="2024" w:type="dxa"/>
            <w:tcBorders>
              <w:tl2br w:val="nil"/>
              <w:tr2bl w:val="nil"/>
            </w:tcBorders>
          </w:tcPr>
          <w:p w14:paraId="4D0FDAE4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7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×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7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13DC5DCF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9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×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9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471291A9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48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÷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6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34CEA356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72-48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62994E17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55+36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＝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 </w:t>
            </w:r>
          </w:p>
        </w:tc>
      </w:tr>
      <w:tr w:rsidR="007774C0" w14:paraId="3E758B1D" w14:textId="77777777">
        <w:tc>
          <w:tcPr>
            <w:tcW w:w="2024" w:type="dxa"/>
            <w:tcBorders>
              <w:tl2br w:val="nil"/>
              <w:tr2bl w:val="nil"/>
            </w:tcBorders>
          </w:tcPr>
          <w:p w14:paraId="47AC3E41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45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÷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9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31C8BCE5" w14:textId="2F86B18B" w:rsidR="007774C0" w:rsidRDefault="00AD6F1A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sz w:val="28"/>
                <w:szCs w:val="28"/>
                <w:lang w:eastAsia="zh-CN"/>
              </w:rPr>
              <w:t>4</w:t>
            </w:r>
            <w:r w:rsidR="00DC26D2"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×</w:t>
            </w:r>
            <w:r w:rsidR="00DC26D2">
              <w:rPr>
                <w:rFonts w:ascii="宋体" w:eastAsia="宋体" w:hAnsi="宋体" w:cs="宋体" w:hint="eastAsia"/>
                <w:sz w:val="28"/>
                <w:szCs w:val="28"/>
              </w:rPr>
              <w:t>9</w:t>
            </w:r>
            <w:r w:rsidR="00DC26D2">
              <w:rPr>
                <w:rFonts w:ascii="宋体" w:eastAsia="宋体" w:hAnsi="宋体" w:cs="宋体" w:hint="eastAsia"/>
                <w:sz w:val="28"/>
                <w:szCs w:val="28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6389617B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27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÷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9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7FCCA781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29+18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43DC89B1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61-18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＝</w:t>
            </w:r>
          </w:p>
        </w:tc>
      </w:tr>
      <w:tr w:rsidR="007774C0" w14:paraId="30B8260C" w14:textId="77777777">
        <w:tc>
          <w:tcPr>
            <w:tcW w:w="2024" w:type="dxa"/>
            <w:tcBorders>
              <w:tl2br w:val="nil"/>
              <w:tr2bl w:val="nil"/>
            </w:tcBorders>
          </w:tcPr>
          <w:p w14:paraId="4212F402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36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÷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6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4E05964E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7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×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3D6944C9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25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＋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36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0B1781F8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25+55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＝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6514FE26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28+52=</w:t>
            </w:r>
          </w:p>
        </w:tc>
      </w:tr>
      <w:tr w:rsidR="007774C0" w14:paraId="482ED126" w14:textId="77777777">
        <w:tc>
          <w:tcPr>
            <w:tcW w:w="2024" w:type="dxa"/>
            <w:tcBorders>
              <w:tl2br w:val="nil"/>
              <w:tr2bl w:val="nil"/>
            </w:tcBorders>
          </w:tcPr>
          <w:p w14:paraId="50EB79A4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90-49=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360700A9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38+62=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634B5880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0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×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5=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7C9EC8B8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9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×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3+3=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5E3701C7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6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×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8-8=</w:t>
            </w:r>
          </w:p>
        </w:tc>
      </w:tr>
      <w:tr w:rsidR="007774C0" w14:paraId="44B03BEA" w14:textId="77777777">
        <w:tc>
          <w:tcPr>
            <w:tcW w:w="2024" w:type="dxa"/>
            <w:tcBorders>
              <w:tl2br w:val="nil"/>
              <w:tr2bl w:val="nil"/>
            </w:tcBorders>
          </w:tcPr>
          <w:p w14:paraId="33F32956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12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÷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12=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5012D425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20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÷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5=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34A92D5D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70-24=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4A6435A0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8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×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3-8=</w:t>
            </w:r>
          </w:p>
        </w:tc>
        <w:tc>
          <w:tcPr>
            <w:tcW w:w="2025" w:type="dxa"/>
            <w:tcBorders>
              <w:tl2br w:val="nil"/>
              <w:tr2bl w:val="nil"/>
            </w:tcBorders>
          </w:tcPr>
          <w:p w14:paraId="305955FD" w14:textId="77777777" w:rsidR="007774C0" w:rsidRDefault="00DC26D2">
            <w:pPr>
              <w:spacing w:line="360" w:lineRule="auto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×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5-5=</w:t>
            </w:r>
          </w:p>
        </w:tc>
      </w:tr>
    </w:tbl>
    <w:p w14:paraId="50C43B69" w14:textId="77777777" w:rsidR="007774C0" w:rsidRDefault="007774C0">
      <w:pPr>
        <w:spacing w:line="360" w:lineRule="auto"/>
        <w:ind w:firstLineChars="100" w:firstLine="220"/>
        <w:textAlignment w:val="center"/>
        <w:rPr>
          <w:sz w:val="22"/>
          <w:szCs w:val="22"/>
          <w:lang w:eastAsia="zh-CN"/>
        </w:rPr>
      </w:pPr>
    </w:p>
    <w:p w14:paraId="11D75E8F" w14:textId="77777777" w:rsidR="007774C0" w:rsidRDefault="00DC26D2">
      <w:pPr>
        <w:numPr>
          <w:ilvl w:val="0"/>
          <w:numId w:val="1"/>
        </w:numPr>
        <w:spacing w:line="360" w:lineRule="auto"/>
        <w:textAlignment w:val="center"/>
        <w:rPr>
          <w:rFonts w:ascii="宋体" w:eastAsia="宋体" w:hAnsi="宋体" w:cs="宋体"/>
          <w:b/>
          <w:bCs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竖式计算</w:t>
      </w:r>
    </w:p>
    <w:p w14:paraId="03067324" w14:textId="77777777" w:rsidR="007774C0" w:rsidRDefault="00DC26D2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 xml:space="preserve">83-39+17=    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   45+29+18=  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     100-36-25=  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   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     51-23+46=</w:t>
      </w:r>
    </w:p>
    <w:p w14:paraId="0929690F" w14:textId="77777777" w:rsidR="007774C0" w:rsidRDefault="007774C0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</w:p>
    <w:p w14:paraId="15F23DD1" w14:textId="77777777" w:rsidR="007774C0" w:rsidRDefault="007774C0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</w:p>
    <w:p w14:paraId="72317034" w14:textId="77777777" w:rsidR="007774C0" w:rsidRDefault="007774C0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</w:p>
    <w:p w14:paraId="0F34C174" w14:textId="77777777" w:rsidR="007774C0" w:rsidRDefault="007774C0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</w:p>
    <w:p w14:paraId="59E4E600" w14:textId="77777777" w:rsidR="007774C0" w:rsidRDefault="007774C0">
      <w:pPr>
        <w:spacing w:line="360" w:lineRule="auto"/>
        <w:textAlignment w:val="center"/>
        <w:rPr>
          <w:rFonts w:ascii="宋体" w:eastAsia="宋体" w:hAnsi="宋体" w:cs="宋体"/>
          <w:b/>
          <w:bCs/>
          <w:sz w:val="32"/>
          <w:szCs w:val="32"/>
          <w:lang w:eastAsia="zh-CN"/>
        </w:rPr>
      </w:pPr>
    </w:p>
    <w:p w14:paraId="1D9B5BE0" w14:textId="77777777" w:rsidR="007774C0" w:rsidRDefault="00DC26D2">
      <w:pPr>
        <w:spacing w:line="360" w:lineRule="auto"/>
        <w:textAlignment w:val="center"/>
        <w:rPr>
          <w:rFonts w:ascii="宋体" w:eastAsia="宋体" w:hAnsi="宋体" w:cs="宋体"/>
          <w:b/>
          <w:bCs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三、填一填。</w:t>
      </w:r>
    </w:p>
    <w:p w14:paraId="52ACCB79" w14:textId="75791FF7" w:rsidR="007774C0" w:rsidRDefault="00DC26D2" w:rsidP="004B4C91">
      <w:pPr>
        <w:spacing w:line="360" w:lineRule="auto"/>
        <w:ind w:left="2240" w:hangingChars="800" w:hanging="2240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、计算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  56 - 21 + 17  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时，要按照（</w:t>
      </w:r>
      <w:r w:rsidR="004B4C91">
        <w:rPr>
          <w:rFonts w:ascii="宋体" w:eastAsia="宋体" w:hAnsi="宋体" w:cs="宋体" w:hint="eastAsia"/>
          <w:sz w:val="28"/>
          <w:szCs w:val="28"/>
          <w:lang w:eastAsia="zh-CN"/>
        </w:rPr>
        <w:t xml:space="preserve">    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 </w:t>
      </w:r>
      <w:r w:rsidR="004B4C91">
        <w:rPr>
          <w:rFonts w:ascii="宋体" w:eastAsia="宋体" w:hAnsi="宋体" w:cs="宋体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      </w:t>
      </w:r>
      <w:r w:rsidR="004B4C91">
        <w:rPr>
          <w:rFonts w:ascii="宋体" w:eastAsia="宋体" w:hAnsi="宋体" w:cs="宋体" w:hint="eastAsia"/>
          <w:sz w:val="28"/>
          <w:szCs w:val="28"/>
          <w:lang w:eastAsia="zh-CN"/>
        </w:rPr>
        <w:t>）的顺序计算，先算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（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           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），再算（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                 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）。</w:t>
      </w:r>
    </w:p>
    <w:p w14:paraId="10DDA048" w14:textId="77777777" w:rsidR="007774C0" w:rsidRDefault="00DC26D2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、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34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与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56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的和比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29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多（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     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）；从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92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里连续减去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19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和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27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，结果是（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    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）。</w:t>
      </w:r>
    </w:p>
    <w:p w14:paraId="652F8FBF" w14:textId="77777777" w:rsidR="007774C0" w:rsidRDefault="00DC26D2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、学校舞蹈队有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36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人，新学期加入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14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人，退出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9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人，现在人数和原来相比（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          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）（填“多了”或“少了”），现在舞蹈队有（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 xml:space="preserve">       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）人。</w:t>
      </w:r>
    </w:p>
    <w:p w14:paraId="7DE6698E" w14:textId="77777777" w:rsidR="007774C0" w:rsidRDefault="00DC26D2">
      <w:pPr>
        <w:pStyle w:val="a7"/>
        <w:spacing w:line="360" w:lineRule="auto"/>
        <w:ind w:firstLineChars="0" w:firstLine="0"/>
        <w:jc w:val="left"/>
        <w:rPr>
          <w:rFonts w:ascii="宋体" w:eastAsia="宋体" w:hAnsi="宋体" w:cs="宋体"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把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15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、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25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、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35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、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45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这四个数填入下面的算式中，使等式成立。</w:t>
      </w:r>
    </w:p>
    <w:p w14:paraId="37E32AB2" w14:textId="77777777" w:rsidR="007774C0" w:rsidRDefault="00DC26D2">
      <w:pPr>
        <w:pStyle w:val="a7"/>
        <w:spacing w:line="360" w:lineRule="auto"/>
        <w:ind w:firstLineChars="100" w:firstLine="480"/>
        <w:jc w:val="left"/>
        <w:rPr>
          <w:rFonts w:ascii="宋体" w:eastAsia="宋体" w:hAnsi="宋体" w:cs="宋体"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color w:val="000000" w:themeColor="text1"/>
          <w:sz w:val="48"/>
          <w:szCs w:val="48"/>
        </w:rPr>
        <w:t>□</w:t>
      </w:r>
      <w:r>
        <w:rPr>
          <w:rFonts w:ascii="宋体" w:eastAsia="宋体" w:hAnsi="宋体" w:cs="宋体" w:hint="eastAsia"/>
          <w:color w:val="000000" w:themeColor="text1"/>
          <w:sz w:val="48"/>
          <w:szCs w:val="48"/>
        </w:rPr>
        <w:t xml:space="preserve"> + </w:t>
      </w:r>
      <w:r>
        <w:rPr>
          <w:rFonts w:ascii="宋体" w:eastAsia="宋体" w:hAnsi="宋体" w:cs="宋体" w:hint="eastAsia"/>
          <w:color w:val="000000" w:themeColor="text1"/>
          <w:sz w:val="48"/>
          <w:szCs w:val="48"/>
        </w:rPr>
        <w:t>□</w:t>
      </w:r>
      <w:r>
        <w:rPr>
          <w:rFonts w:ascii="宋体" w:eastAsia="宋体" w:hAnsi="宋体" w:cs="宋体" w:hint="eastAsia"/>
          <w:color w:val="000000" w:themeColor="text1"/>
          <w:sz w:val="48"/>
          <w:szCs w:val="48"/>
        </w:rPr>
        <w:t xml:space="preserve"> + </w:t>
      </w:r>
      <w:r>
        <w:rPr>
          <w:rFonts w:ascii="宋体" w:eastAsia="宋体" w:hAnsi="宋体" w:cs="宋体" w:hint="eastAsia"/>
          <w:color w:val="000000" w:themeColor="text1"/>
          <w:sz w:val="48"/>
          <w:szCs w:val="48"/>
        </w:rPr>
        <w:t>□</w:t>
      </w:r>
      <w:r>
        <w:rPr>
          <w:rFonts w:ascii="宋体" w:eastAsia="宋体" w:hAnsi="宋体" w:cs="宋体" w:hint="eastAsia"/>
          <w:color w:val="000000" w:themeColor="text1"/>
          <w:sz w:val="48"/>
          <w:szCs w:val="48"/>
        </w:rPr>
        <w:t xml:space="preserve"> = </w:t>
      </w:r>
      <w:r>
        <w:rPr>
          <w:rFonts w:ascii="宋体" w:eastAsia="宋体" w:hAnsi="宋体" w:cs="宋体" w:hint="eastAsia"/>
          <w:color w:val="000000" w:themeColor="text1"/>
          <w:sz w:val="48"/>
          <w:szCs w:val="48"/>
        </w:rPr>
        <w:t>□</w:t>
      </w:r>
      <w:r>
        <w:rPr>
          <w:rFonts w:ascii="宋体" w:eastAsia="宋体" w:hAnsi="宋体" w:cs="宋体" w:hint="eastAsia"/>
          <w:color w:val="000000" w:themeColor="text1"/>
          <w:sz w:val="48"/>
          <w:szCs w:val="48"/>
        </w:rPr>
        <w:t xml:space="preserve"> + </w:t>
      </w:r>
      <w:r>
        <w:rPr>
          <w:rFonts w:ascii="宋体" w:eastAsia="宋体" w:hAnsi="宋体" w:cs="宋体" w:hint="eastAsia"/>
          <w:color w:val="000000" w:themeColor="text1"/>
          <w:sz w:val="32"/>
          <w:szCs w:val="32"/>
        </w:rPr>
        <w:t>50</w:t>
      </w:r>
    </w:p>
    <w:p w14:paraId="5B6F7F56" w14:textId="77777777" w:rsidR="007774C0" w:rsidRDefault="00DC26D2">
      <w:pPr>
        <w:spacing w:line="360" w:lineRule="auto"/>
        <w:textAlignment w:val="center"/>
        <w:rPr>
          <w:rFonts w:ascii="宋体" w:eastAsia="宋体" w:hAnsi="宋体" w:cs="宋体"/>
          <w:b/>
          <w:bCs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lastRenderedPageBreak/>
        <w:t>四、解决问题</w:t>
      </w:r>
    </w:p>
    <w:p w14:paraId="3470B7E5" w14:textId="77777777" w:rsidR="007774C0" w:rsidRDefault="00DC26D2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1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、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李老师打算在网上买一些文具。</w:t>
      </w:r>
    </w:p>
    <w:p w14:paraId="28825171" w14:textId="77777777" w:rsidR="007774C0" w:rsidRDefault="00DC26D2">
      <w:pPr>
        <w:spacing w:line="360" w:lineRule="auto"/>
        <w:jc w:val="center"/>
        <w:textAlignment w:val="center"/>
        <w:rPr>
          <w:rFonts w:ascii="宋体" w:eastAsia="宋体" w:hAnsi="宋体" w:cs="宋体"/>
          <w:sz w:val="28"/>
          <w:szCs w:val="28"/>
          <w:highlight w:val="yellow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highlight w:val="yellow"/>
          <w:lang w:eastAsia="zh-CN"/>
        </w:rPr>
        <w:t>全场满</w:t>
      </w:r>
      <w:r>
        <w:rPr>
          <w:rFonts w:ascii="宋体" w:eastAsia="宋体" w:hAnsi="宋体" w:cs="宋体" w:hint="eastAsia"/>
          <w:sz w:val="28"/>
          <w:szCs w:val="28"/>
          <w:highlight w:val="yellow"/>
          <w:lang w:eastAsia="zh-CN"/>
        </w:rPr>
        <w:t>80</w:t>
      </w:r>
      <w:r>
        <w:rPr>
          <w:rFonts w:ascii="宋体" w:eastAsia="宋体" w:hAnsi="宋体" w:cs="宋体" w:hint="eastAsia"/>
          <w:sz w:val="28"/>
          <w:szCs w:val="28"/>
          <w:highlight w:val="yellow"/>
          <w:lang w:eastAsia="zh-CN"/>
        </w:rPr>
        <w:t>元减</w:t>
      </w:r>
      <w:r>
        <w:rPr>
          <w:rFonts w:ascii="宋体" w:eastAsia="宋体" w:hAnsi="宋体" w:cs="宋体" w:hint="eastAsia"/>
          <w:sz w:val="28"/>
          <w:szCs w:val="28"/>
          <w:highlight w:val="yellow"/>
          <w:lang w:eastAsia="zh-CN"/>
        </w:rPr>
        <w:t>12</w:t>
      </w:r>
      <w:r>
        <w:rPr>
          <w:rFonts w:ascii="宋体" w:eastAsia="宋体" w:hAnsi="宋体" w:cs="宋体" w:hint="eastAsia"/>
          <w:sz w:val="28"/>
          <w:szCs w:val="28"/>
          <w:highlight w:val="yellow"/>
          <w:lang w:eastAsia="zh-CN"/>
        </w:rPr>
        <w:t>元。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09"/>
      </w:tblGrid>
      <w:tr w:rsidR="007774C0" w14:paraId="3339BACD" w14:textId="77777777">
        <w:tc>
          <w:tcPr>
            <w:tcW w:w="3374" w:type="dxa"/>
          </w:tcPr>
          <w:p w14:paraId="71F92CA0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3375" w:type="dxa"/>
          </w:tcPr>
          <w:p w14:paraId="599075DC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修正带</w:t>
            </w:r>
          </w:p>
        </w:tc>
        <w:tc>
          <w:tcPr>
            <w:tcW w:w="3375" w:type="dxa"/>
          </w:tcPr>
          <w:p w14:paraId="7C7863E2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签字笔</w:t>
            </w:r>
          </w:p>
        </w:tc>
      </w:tr>
      <w:tr w:rsidR="007774C0" w14:paraId="6AD168E8" w14:textId="77777777">
        <w:tc>
          <w:tcPr>
            <w:tcW w:w="3374" w:type="dxa"/>
          </w:tcPr>
          <w:p w14:paraId="7BE553C9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每盒价钱</w:t>
            </w:r>
          </w:p>
        </w:tc>
        <w:tc>
          <w:tcPr>
            <w:tcW w:w="3375" w:type="dxa"/>
          </w:tcPr>
          <w:p w14:paraId="34A090C5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3375" w:type="dxa"/>
          </w:tcPr>
          <w:p w14:paraId="01C14FC7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38</w:t>
            </w:r>
          </w:p>
        </w:tc>
      </w:tr>
    </w:tbl>
    <w:p w14:paraId="5D173044" w14:textId="77777777" w:rsidR="007774C0" w:rsidRDefault="00DC26D2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李老师买这两种文具各一盒实际要花多少元？</w:t>
      </w:r>
    </w:p>
    <w:p w14:paraId="165EC30E" w14:textId="77777777" w:rsidR="007774C0" w:rsidRDefault="007774C0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</w:p>
    <w:p w14:paraId="29529264" w14:textId="77777777" w:rsidR="007774C0" w:rsidRDefault="007774C0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</w:p>
    <w:p w14:paraId="02E7C304" w14:textId="77777777" w:rsidR="007774C0" w:rsidRDefault="00DC26D2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2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、书店第一天卖出故事书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42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本，第二天卖出的比第一天少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15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本，第三天卖</w:t>
      </w:r>
    </w:p>
    <w:p w14:paraId="3CA01272" w14:textId="77777777" w:rsidR="007774C0" w:rsidRDefault="00DC26D2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出的比第二天多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23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本，第三天卖出多少本故事书？</w:t>
      </w:r>
    </w:p>
    <w:p w14:paraId="501A4DF6" w14:textId="77777777" w:rsidR="007774C0" w:rsidRDefault="007774C0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</w:p>
    <w:p w14:paraId="089E6562" w14:textId="77777777" w:rsidR="007774C0" w:rsidRDefault="007774C0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</w:p>
    <w:p w14:paraId="604E73D4" w14:textId="77777777" w:rsidR="007774C0" w:rsidRDefault="00DC26D2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3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、下面是某公司各部门的服装订货表，请填写表格（计算过程可以在草稿本上进行。）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</w:tblGrid>
      <w:tr w:rsidR="007774C0" w14:paraId="4EC497BB" w14:textId="77777777">
        <w:trPr>
          <w:trHeight w:val="190"/>
          <w:jc w:val="center"/>
        </w:trPr>
        <w:tc>
          <w:tcPr>
            <w:tcW w:w="1701" w:type="dxa"/>
            <w:vAlign w:val="center"/>
          </w:tcPr>
          <w:p w14:paraId="2622585D" w14:textId="77777777" w:rsidR="007774C0" w:rsidRDefault="007774C0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vAlign w:val="center"/>
          </w:tcPr>
          <w:p w14:paraId="0B09CC13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采购</w:t>
            </w:r>
          </w:p>
        </w:tc>
        <w:tc>
          <w:tcPr>
            <w:tcW w:w="1701" w:type="dxa"/>
            <w:vAlign w:val="center"/>
          </w:tcPr>
          <w:p w14:paraId="5BF41407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客服</w:t>
            </w:r>
          </w:p>
        </w:tc>
        <w:tc>
          <w:tcPr>
            <w:tcW w:w="1701" w:type="dxa"/>
            <w:vAlign w:val="center"/>
          </w:tcPr>
          <w:p w14:paraId="6A996DEE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财务</w:t>
            </w:r>
          </w:p>
        </w:tc>
        <w:tc>
          <w:tcPr>
            <w:tcW w:w="1701" w:type="dxa"/>
            <w:vAlign w:val="center"/>
          </w:tcPr>
          <w:p w14:paraId="3BA95A66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后勤</w:t>
            </w:r>
          </w:p>
        </w:tc>
      </w:tr>
      <w:tr w:rsidR="007774C0" w14:paraId="79ED2829" w14:textId="77777777">
        <w:trPr>
          <w:trHeight w:val="369"/>
          <w:jc w:val="center"/>
        </w:trPr>
        <w:tc>
          <w:tcPr>
            <w:tcW w:w="1701" w:type="dxa"/>
            <w:vAlign w:val="center"/>
          </w:tcPr>
          <w:p w14:paraId="2091D4CF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套装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07D5F8FC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42</w:t>
            </w:r>
          </w:p>
        </w:tc>
        <w:tc>
          <w:tcPr>
            <w:tcW w:w="1701" w:type="dxa"/>
            <w:vAlign w:val="center"/>
          </w:tcPr>
          <w:p w14:paraId="47FBE6BF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701" w:type="dxa"/>
            <w:vAlign w:val="center"/>
          </w:tcPr>
          <w:p w14:paraId="7E3F91F5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701" w:type="dxa"/>
            <w:vAlign w:val="center"/>
          </w:tcPr>
          <w:p w14:paraId="32A7ACB2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19</w:t>
            </w:r>
          </w:p>
        </w:tc>
      </w:tr>
      <w:tr w:rsidR="007774C0" w14:paraId="40ACE0BE" w14:textId="77777777">
        <w:trPr>
          <w:trHeight w:val="322"/>
          <w:jc w:val="center"/>
        </w:trPr>
        <w:tc>
          <w:tcPr>
            <w:tcW w:w="1701" w:type="dxa"/>
            <w:vAlign w:val="center"/>
          </w:tcPr>
          <w:p w14:paraId="24C795F3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套装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701" w:type="dxa"/>
            <w:vAlign w:val="center"/>
          </w:tcPr>
          <w:p w14:paraId="00207076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701" w:type="dxa"/>
            <w:vAlign w:val="center"/>
          </w:tcPr>
          <w:p w14:paraId="2CE6B1EB" w14:textId="77777777" w:rsidR="007774C0" w:rsidRDefault="007774C0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vAlign w:val="center"/>
          </w:tcPr>
          <w:p w14:paraId="26655526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48</w:t>
            </w:r>
          </w:p>
        </w:tc>
        <w:tc>
          <w:tcPr>
            <w:tcW w:w="1701" w:type="dxa"/>
            <w:vAlign w:val="center"/>
          </w:tcPr>
          <w:p w14:paraId="45753509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sz w:val="44"/>
                <w:szCs w:val="44"/>
                <w:lang w:eastAsia="zh-CN"/>
              </w:rPr>
              <w:t>□</w:t>
            </w:r>
          </w:p>
        </w:tc>
      </w:tr>
      <w:tr w:rsidR="007774C0" w14:paraId="7AA63B99" w14:textId="77777777">
        <w:trPr>
          <w:trHeight w:val="275"/>
          <w:jc w:val="center"/>
        </w:trPr>
        <w:tc>
          <w:tcPr>
            <w:tcW w:w="1701" w:type="dxa"/>
            <w:vAlign w:val="center"/>
          </w:tcPr>
          <w:p w14:paraId="11E4C307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套装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14:paraId="41B880F5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701" w:type="dxa"/>
            <w:vAlign w:val="center"/>
          </w:tcPr>
          <w:p w14:paraId="78BA1246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35</w:t>
            </w:r>
          </w:p>
        </w:tc>
        <w:tc>
          <w:tcPr>
            <w:tcW w:w="1701" w:type="dxa"/>
            <w:vAlign w:val="center"/>
          </w:tcPr>
          <w:p w14:paraId="7563F5CD" w14:textId="77777777" w:rsidR="007774C0" w:rsidRDefault="007774C0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vAlign w:val="center"/>
          </w:tcPr>
          <w:p w14:paraId="56F5D420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40"/>
                <w:szCs w:val="40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8</w:t>
            </w:r>
          </w:p>
        </w:tc>
      </w:tr>
      <w:tr w:rsidR="007774C0" w14:paraId="3FFEBC6B" w14:textId="77777777">
        <w:trPr>
          <w:trHeight w:val="275"/>
          <w:jc w:val="center"/>
        </w:trPr>
        <w:tc>
          <w:tcPr>
            <w:tcW w:w="1701" w:type="dxa"/>
            <w:vAlign w:val="center"/>
          </w:tcPr>
          <w:p w14:paraId="00178D80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合计</w:t>
            </w:r>
          </w:p>
        </w:tc>
        <w:tc>
          <w:tcPr>
            <w:tcW w:w="1701" w:type="dxa"/>
            <w:vAlign w:val="center"/>
          </w:tcPr>
          <w:p w14:paraId="436A503D" w14:textId="77777777" w:rsidR="007774C0" w:rsidRDefault="007774C0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vAlign w:val="center"/>
          </w:tcPr>
          <w:p w14:paraId="767F5A7A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93</w:t>
            </w:r>
          </w:p>
        </w:tc>
        <w:tc>
          <w:tcPr>
            <w:tcW w:w="1701" w:type="dxa"/>
            <w:vAlign w:val="center"/>
          </w:tcPr>
          <w:p w14:paraId="067BFD4D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72</w:t>
            </w:r>
          </w:p>
        </w:tc>
        <w:tc>
          <w:tcPr>
            <w:tcW w:w="1701" w:type="dxa"/>
            <w:vAlign w:val="center"/>
          </w:tcPr>
          <w:p w14:paraId="00A4F057" w14:textId="77777777" w:rsidR="007774C0" w:rsidRDefault="00DC26D2"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84</w:t>
            </w:r>
          </w:p>
        </w:tc>
      </w:tr>
    </w:tbl>
    <w:p w14:paraId="0974082E" w14:textId="77777777" w:rsidR="007774C0" w:rsidRDefault="007774C0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</w:p>
    <w:p w14:paraId="78FC265D" w14:textId="77777777" w:rsidR="007774C0" w:rsidRDefault="00DC26D2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4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、淘气和笑笑进行套圈比赛，每人套三次，淘气前两次分别得了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26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分和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32</w:t>
      </w:r>
    </w:p>
    <w:p w14:paraId="31B7D39E" w14:textId="77777777" w:rsidR="007774C0" w:rsidRDefault="00DC26D2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分，笑笑前两次分别得了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29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分和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30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分，第三次淘气得了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35</w:t>
      </w:r>
      <w:r>
        <w:rPr>
          <w:rFonts w:ascii="宋体" w:eastAsia="宋体" w:hAnsi="宋体" w:cs="宋体" w:hint="eastAsia"/>
          <w:sz w:val="28"/>
          <w:szCs w:val="28"/>
          <w:lang w:eastAsia="zh-CN"/>
        </w:rPr>
        <w:t>分，笑笑至少要得</w:t>
      </w:r>
    </w:p>
    <w:p w14:paraId="5ED85857" w14:textId="77777777" w:rsidR="007774C0" w:rsidRDefault="00DC26D2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z w:val="28"/>
          <w:szCs w:val="28"/>
          <w:lang w:eastAsia="zh-CN"/>
        </w:rPr>
        <w:t>多少分才能超过淘气？</w:t>
      </w:r>
    </w:p>
    <w:p w14:paraId="40288601" w14:textId="77777777" w:rsidR="007774C0" w:rsidRDefault="007774C0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  <w:lang w:eastAsia="zh-CN"/>
        </w:rPr>
      </w:pPr>
    </w:p>
    <w:p w14:paraId="0E2F9072" w14:textId="77777777" w:rsidR="00DC26D2" w:rsidRDefault="00DC26D2">
      <w:pPr>
        <w:spacing w:line="360" w:lineRule="auto"/>
        <w:textAlignment w:val="center"/>
        <w:rPr>
          <w:rFonts w:ascii="宋体" w:eastAsia="宋体" w:hAnsi="宋体" w:cs="宋体" w:hint="eastAsia"/>
          <w:sz w:val="28"/>
          <w:szCs w:val="28"/>
          <w:lang w:eastAsia="zh-CN"/>
        </w:rPr>
      </w:pPr>
      <w:bookmarkStart w:id="0" w:name="_GoBack"/>
      <w:bookmarkEnd w:id="0"/>
    </w:p>
    <w:sectPr w:rsidR="00DC26D2">
      <w:pgSz w:w="11906" w:h="16839"/>
      <w:pgMar w:top="1134" w:right="1134" w:bottom="1134" w:left="113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412387"/>
    <w:multiLevelType w:val="singleLevel"/>
    <w:tmpl w:val="4141238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BAF"/>
    <w:rsid w:val="00026056"/>
    <w:rsid w:val="00082D86"/>
    <w:rsid w:val="000D5BAF"/>
    <w:rsid w:val="00276CE1"/>
    <w:rsid w:val="004847F3"/>
    <w:rsid w:val="004B4C91"/>
    <w:rsid w:val="006922A1"/>
    <w:rsid w:val="007774C0"/>
    <w:rsid w:val="00A95D0D"/>
    <w:rsid w:val="00AD6F1A"/>
    <w:rsid w:val="00AD72D6"/>
    <w:rsid w:val="00AF7DAC"/>
    <w:rsid w:val="00CF7E0E"/>
    <w:rsid w:val="00DC26D2"/>
    <w:rsid w:val="00EA1BA2"/>
    <w:rsid w:val="00FC24AF"/>
    <w:rsid w:val="07E21FBD"/>
    <w:rsid w:val="09310D23"/>
    <w:rsid w:val="0C737403"/>
    <w:rsid w:val="12240B4B"/>
    <w:rsid w:val="256D7E76"/>
    <w:rsid w:val="28011C44"/>
    <w:rsid w:val="2E6F393B"/>
    <w:rsid w:val="35EB6304"/>
    <w:rsid w:val="4B35377F"/>
    <w:rsid w:val="4F284ED6"/>
    <w:rsid w:val="59565B67"/>
    <w:rsid w:val="60675D31"/>
    <w:rsid w:val="608C7FD1"/>
    <w:rsid w:val="60D038E2"/>
    <w:rsid w:val="61E52CE7"/>
    <w:rsid w:val="6650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C02042-FD7B-4BC5-89DC-87B382DB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宋体" w:eastAsia="宋体" w:hAnsi="宋体" w:cs="宋体"/>
      <w:sz w:val="24"/>
      <w:szCs w:val="24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6">
    <w:name w:val="Table Grid"/>
    <w:basedOn w:val="a1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8"/>
      <w:szCs w:val="28"/>
    </w:rPr>
  </w:style>
  <w:style w:type="character" w:customStyle="1" w:styleId="Char0">
    <w:name w:val="页眉 Char"/>
    <w:basedOn w:val="a0"/>
    <w:link w:val="a5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Char">
    <w:name w:val="页脚 Char"/>
    <w:basedOn w:val="a0"/>
    <w:link w:val="a4"/>
    <w:rPr>
      <w:rFonts w:eastAsia="Arial"/>
      <w:snapToGrid w:val="0"/>
      <w:color w:val="000000"/>
      <w:sz w:val="18"/>
      <w:szCs w:val="18"/>
      <w:lang w:eastAsia="en-US"/>
    </w:rPr>
  </w:style>
  <w:style w:type="paragraph" w:styleId="a7">
    <w:name w:val="List Paragraph"/>
    <w:basedOn w:val="a"/>
    <w:uiPriority w:val="34"/>
    <w:qFormat/>
    <w:pPr>
      <w:widowControl w:val="0"/>
      <w:kinsoku/>
      <w:autoSpaceDE/>
      <w:autoSpaceDN/>
      <w:adjustRightInd/>
      <w:snapToGrid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144</Words>
  <Characters>821</Characters>
  <Application>Microsoft Office Word</Application>
  <DocSecurity>0</DocSecurity>
  <Lines>6</Lines>
  <Paragraphs>1</Paragraphs>
  <ScaleCrop>false</ScaleCrop>
  <Company>HP</Company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徐林</dc:creator>
  <cp:lastModifiedBy>蒋博</cp:lastModifiedBy>
  <cp:revision>7</cp:revision>
  <dcterms:created xsi:type="dcterms:W3CDTF">2026-03-05T09:28:00Z</dcterms:created>
  <dcterms:modified xsi:type="dcterms:W3CDTF">2026-03-06T02:48:00Z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2025-09-18T16:08:41Z</vt:filetime>
  </property>
  <property fmtid="{D5CDD505-2E9C-101B-9397-08002B2CF9AE}" pid="4" name="KSOTemplateDocerSaveRecord">
    <vt:lpwstr>eyJoZGlkIjoiNWI3MGRkNTMzMmEwMjQ1Y2ZmNzM5MzFjNjI5ZTY4YjYiLCJ1c2VySWQiOiI0Mjk1MTA1ODkifQ==</vt:lpwstr>
  </property>
  <property fmtid="{D5CDD505-2E9C-101B-9397-08002B2CF9AE}" pid="5" name="KSOProductBuildVer">
    <vt:lpwstr>2052-12.1.0.24657</vt:lpwstr>
  </property>
  <property fmtid="{D5CDD505-2E9C-101B-9397-08002B2CF9AE}" pid="6" name="ICV">
    <vt:lpwstr>57BA6B592C5F464AAB25B895219ECEC1_13</vt:lpwstr>
  </property>
</Properties>
</file>