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BD" w:rsidRPr="00C657BD" w:rsidRDefault="00C657BD" w:rsidP="00C657BD">
      <w:pPr>
        <w:widowControl/>
        <w:spacing w:before="100" w:beforeAutospacing="1" w:after="100" w:afterAutospacing="1" w:line="360" w:lineRule="auto"/>
        <w:jc w:val="left"/>
        <w:outlineLvl w:val="2"/>
        <w:rPr>
          <w:rFonts w:ascii="simsun" w:eastAsia="宋体" w:hAnsi="simsun" w:cs="宋体" w:hint="eastAsia"/>
          <w:b/>
          <w:bCs/>
          <w:color w:val="494949"/>
          <w:kern w:val="0"/>
          <w:sz w:val="27"/>
          <w:szCs w:val="27"/>
        </w:rPr>
      </w:pPr>
      <w:r w:rsidRPr="00C657BD">
        <w:rPr>
          <w:rFonts w:ascii="simsun" w:eastAsia="宋体" w:hAnsi="simsun" w:cs="宋体"/>
          <w:b/>
          <w:bCs/>
          <w:color w:val="494949"/>
          <w:kern w:val="0"/>
          <w:sz w:val="36"/>
          <w:szCs w:val="36"/>
        </w:rPr>
        <w:t>小学生课外阅读名著推荐</w:t>
      </w:r>
      <w:r w:rsidRPr="00C657BD">
        <w:rPr>
          <w:rFonts w:ascii="simsun" w:eastAsia="宋体" w:hAnsi="simsun" w:cs="宋体"/>
          <w:b/>
          <w:bCs/>
          <w:color w:val="494949"/>
          <w:kern w:val="0"/>
          <w:sz w:val="27"/>
          <w:szCs w:val="27"/>
        </w:rPr>
        <w:t xml:space="preserve"> 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阅读名著，</w:t>
      </w:r>
      <w:r w:rsidR="005A5E05">
        <w:rPr>
          <w:rFonts w:ascii="simsun" w:eastAsia="宋体" w:hAnsi="simsun" w:cs="宋体" w:hint="eastAsia"/>
          <w:color w:val="494949"/>
          <w:kern w:val="0"/>
          <w:sz w:val="27"/>
          <w:szCs w:val="27"/>
        </w:rPr>
        <w:t>我</w:t>
      </w:r>
      <w:r w:rsidR="005A5E05">
        <w:rPr>
          <w:rFonts w:ascii="simsun" w:eastAsia="宋体" w:hAnsi="simsun" w:cs="宋体"/>
          <w:color w:val="494949"/>
          <w:kern w:val="0"/>
          <w:sz w:val="27"/>
          <w:szCs w:val="27"/>
        </w:rPr>
        <w:t>们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可以间接地向社会、向自然、向生活、向实践学习，对他人的经验教训进行反复体味、咀嚼，从中不断发现、丰富、完善、超越自我。因此，课外阅读可以说是提高</w:t>
      </w:r>
      <w:r w:rsidR="005A5E05">
        <w:rPr>
          <w:rFonts w:ascii="simsun" w:eastAsia="宋体" w:hAnsi="simsun" w:cs="宋体" w:hint="eastAsia"/>
          <w:color w:val="494949"/>
          <w:kern w:val="0"/>
          <w:sz w:val="27"/>
          <w:szCs w:val="27"/>
        </w:rPr>
        <w:t>学生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语文素养的有效切入口，也是学生成长的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“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助推器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”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。让我们一起为孩子搭建这样一个阅读平台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阳光下有温暖的故事和故事里的好朋友，他们在这里等待与孩子一同聆听心灵的歌唱。</w:t>
      </w:r>
    </w:p>
    <w:p w:rsidR="00C657BD" w:rsidRPr="00C657BD" w:rsidRDefault="005A5E05" w:rsidP="00C657BD">
      <w:pPr>
        <w:widowControl/>
        <w:spacing w:line="360" w:lineRule="auto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bookmarkStart w:id="0" w:name="_GoBack"/>
      <w:r>
        <w:rPr>
          <w:rFonts w:ascii="simsun" w:eastAsia="宋体" w:hAnsi="simsun" w:cs="宋体"/>
          <w:color w:val="494949"/>
          <w:kern w:val="0"/>
          <w:szCs w:val="21"/>
        </w:rPr>
        <w:pict>
          <v:rect id="_x0000_i1031" style="width:0;height:1.5pt" o:hralign="center" o:hrstd="t" o:hr="t" fillcolor="#a0a0a0" stroked="f"/>
        </w:pict>
      </w:r>
      <w:bookmarkEnd w:id="0"/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目录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童话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（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4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本）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儿童的视野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纯真的世界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读《中国短篇童话精选》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心灵的花朵随风舞蹈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读《外国短篇童话精选》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美丽的幻想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读《安徒生童话精选》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浪漫的想象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美好的情感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读《格林童话精选》</w:t>
      </w:r>
    </w:p>
    <w:p w:rsidR="00C657BD" w:rsidRPr="00C657BD" w:rsidRDefault="005A5E05" w:rsidP="00C657BD">
      <w:pPr>
        <w:widowControl/>
        <w:spacing w:line="360" w:lineRule="auto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>
        <w:rPr>
          <w:rFonts w:ascii="simsun" w:eastAsia="宋体" w:hAnsi="simsun" w:cs="宋体"/>
          <w:color w:val="494949"/>
          <w:kern w:val="0"/>
          <w:szCs w:val="21"/>
        </w:rPr>
        <w:pict>
          <v:rect id="_x0000_i1025" style="width:0;height:1.5pt" o:hralign="center" o:hrstd="t" o:hr="t" fillcolor="#a0a0a0" stroked="f"/>
        </w:pic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寓言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（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3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本）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寓言的智慧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读《中国古代寓言故事》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lastRenderedPageBreak/>
        <w:t>永远的伊索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读《伊索寓言精选》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不朽的魅力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读《克雷洛夫寓言精选》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上海人民美术出版社</w:t>
      </w:r>
    </w:p>
    <w:p w:rsidR="00C657BD" w:rsidRPr="00C657BD" w:rsidRDefault="005A5E05" w:rsidP="00C657BD">
      <w:pPr>
        <w:widowControl/>
        <w:spacing w:line="360" w:lineRule="auto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>
        <w:rPr>
          <w:rFonts w:ascii="simsun" w:eastAsia="宋体" w:hAnsi="simsun" w:cs="宋体"/>
          <w:color w:val="494949"/>
          <w:kern w:val="0"/>
          <w:szCs w:val="21"/>
        </w:rPr>
        <w:pict>
          <v:rect id="_x0000_i1026" style="width:0;height:1.5pt" o:hralign="center" o:hrstd="t" o:hr="t" fillcolor="#a0a0a0" stroked="f"/>
        </w:pic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故事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（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7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本）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言简意赅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意在言外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汉语成语漫说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《文学名著导读》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异想天开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神奇瑰玮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中国古代神话漫说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瑰丽的想象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隽永的哲思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古希腊罗马神话漫说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民间的回声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读《中国民间故事精选》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智慧藏于民间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读《外国民间故事精选》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以史为镜知兴替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读《中国历史故事精选》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读史使人明智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读《外国历史故事精选》</w:t>
      </w:r>
    </w:p>
    <w:p w:rsidR="00C657BD" w:rsidRPr="00C657BD" w:rsidRDefault="005A5E05" w:rsidP="00C657BD">
      <w:pPr>
        <w:widowControl/>
        <w:spacing w:line="360" w:lineRule="auto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>
        <w:rPr>
          <w:rFonts w:ascii="simsun" w:eastAsia="宋体" w:hAnsi="simsun" w:cs="宋体"/>
          <w:color w:val="494949"/>
          <w:kern w:val="0"/>
          <w:szCs w:val="21"/>
        </w:rPr>
        <w:pict>
          <v:rect id="_x0000_i1027" style="width:0;height:1.5pt" o:hralign="center" o:hrstd="t" o:hr="t" fillcolor="#a0a0a0" stroked="f"/>
        </w:pic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散文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（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4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本）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4"/>
          <w:szCs w:val="24"/>
        </w:rPr>
        <w:t>“</w:t>
      </w:r>
      <w:r w:rsidRPr="00C657BD">
        <w:rPr>
          <w:rFonts w:ascii="simsun" w:eastAsia="宋体" w:hAnsi="simsun" w:cs="宋体"/>
          <w:color w:val="494949"/>
          <w:kern w:val="0"/>
          <w:sz w:val="24"/>
          <w:szCs w:val="24"/>
        </w:rPr>
        <w:t>尘海苍茫沈百感</w:t>
      </w:r>
      <w:r w:rsidRPr="00C657BD">
        <w:rPr>
          <w:rFonts w:ascii="simsun" w:eastAsia="宋体" w:hAnsi="simsun" w:cs="宋体"/>
          <w:color w:val="494949"/>
          <w:kern w:val="0"/>
          <w:sz w:val="24"/>
          <w:szCs w:val="24"/>
        </w:rPr>
        <w:t>”——</w:t>
      </w:r>
      <w:r w:rsidRPr="00C657BD">
        <w:rPr>
          <w:rFonts w:ascii="simsun" w:eastAsia="宋体" w:hAnsi="simsun" w:cs="宋体"/>
          <w:color w:val="494949"/>
          <w:kern w:val="0"/>
          <w:sz w:val="24"/>
          <w:szCs w:val="24"/>
        </w:rPr>
        <w:t>读《朝花夕拾》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平淡</w:t>
      </w:r>
      <w:proofErr w:type="gramStart"/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从容说</w:t>
      </w:r>
      <w:proofErr w:type="gramEnd"/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散文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读《二十世纪中国散文精选》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lastRenderedPageBreak/>
        <w:t>世纪情怀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读《二十世纪外国散文精选》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“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大散文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”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视野中的陕地风情和人生百态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读《贾平凹散文精选》</w:t>
      </w:r>
    </w:p>
    <w:p w:rsidR="00C657BD" w:rsidRPr="00C657BD" w:rsidRDefault="005A5E05" w:rsidP="00C657BD">
      <w:pPr>
        <w:widowControl/>
        <w:spacing w:line="360" w:lineRule="auto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>
        <w:rPr>
          <w:rFonts w:ascii="simsun" w:eastAsia="宋体" w:hAnsi="simsun" w:cs="宋体"/>
          <w:color w:val="494949"/>
          <w:kern w:val="0"/>
          <w:szCs w:val="21"/>
        </w:rPr>
        <w:pict>
          <v:rect id="_x0000_i1028" style="width:0;height:1.5pt" o:hralign="center" o:hrstd="t" o:hr="t" fillcolor="#a0a0a0" stroked="f"/>
        </w:pic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诗歌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（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2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本）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开明、健康、澄净的女性心灵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读《繁星》、《春水》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飘落在心中的旋律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读《二十世纪中国诗歌精选》</w:t>
      </w:r>
    </w:p>
    <w:p w:rsidR="00C657BD" w:rsidRPr="00C657BD" w:rsidRDefault="005A5E05" w:rsidP="00C657BD">
      <w:pPr>
        <w:widowControl/>
        <w:spacing w:line="360" w:lineRule="auto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>
        <w:rPr>
          <w:rFonts w:ascii="simsun" w:eastAsia="宋体" w:hAnsi="simsun" w:cs="宋体"/>
          <w:color w:val="494949"/>
          <w:kern w:val="0"/>
          <w:szCs w:val="21"/>
        </w:rPr>
        <w:pict>
          <v:rect id="_x0000_i1029" style="width:0;height:1.5pt" o:hralign="center" o:hrstd="t" o:hr="t" fillcolor="#a0a0a0" stroked="f"/>
        </w:pic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小说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 xml:space="preserve">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（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9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本）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似庄而</w:t>
      </w:r>
      <w:proofErr w:type="gramStart"/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谐</w:t>
      </w:r>
      <w:proofErr w:type="gramEnd"/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的神魔小说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读《西游记》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农民起义的颂歌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读《水浒传》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永远的洋车夫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读《骆驼祥子》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一卷当代农村的社会风俗画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读《芙蓉镇》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在双重迷宫之中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读《鲁滨孙飘流记》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层层深入的讽刺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读《格列佛游记》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他们胜了世界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读《名人传》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大文豪的成长之路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读《童年》</w: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lastRenderedPageBreak/>
        <w:t>永远的保尔精神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——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读《钢铁是怎样炼成的》</w:t>
      </w:r>
    </w:p>
    <w:p w:rsidR="00C657BD" w:rsidRPr="00C657BD" w:rsidRDefault="005A5E05" w:rsidP="00C657BD">
      <w:pPr>
        <w:widowControl/>
        <w:spacing w:line="360" w:lineRule="auto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>
        <w:rPr>
          <w:rFonts w:ascii="simsun" w:eastAsia="宋体" w:hAnsi="simsun" w:cs="宋体"/>
          <w:color w:val="494949"/>
          <w:kern w:val="0"/>
          <w:szCs w:val="21"/>
        </w:rPr>
        <w:pict>
          <v:rect id="_x0000_i1030" style="width:0;height:1.5pt" o:hralign="center" o:hrstd="t" o:hr="t" fillcolor="#a0a0a0" stroked="f"/>
        </w:pict>
      </w:r>
    </w:p>
    <w:p w:rsidR="00C657BD" w:rsidRPr="00C657BD" w:rsidRDefault="00C657BD" w:rsidP="00C657BD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读书破万卷、下笔如有神，生动而又准确地说出了阅读对于写作的重要作用。博闻和强记是手段，灵活运用到写作的实践中才是目的。</w:t>
      </w:r>
    </w:p>
    <w:p w:rsidR="00C657BD" w:rsidRPr="00C657BD" w:rsidRDefault="00C657BD" w:rsidP="005A5E05">
      <w:pPr>
        <w:widowControl/>
        <w:spacing w:before="100" w:beforeAutospacing="1" w:after="100" w:afterAutospacing="1" w:line="360" w:lineRule="auto"/>
        <w:ind w:firstLineChars="200" w:firstLine="540"/>
        <w:jc w:val="left"/>
        <w:rPr>
          <w:rFonts w:ascii="simsun" w:eastAsia="宋体" w:hAnsi="simsun" w:cs="宋体" w:hint="eastAsia"/>
          <w:color w:val="494949"/>
          <w:kern w:val="0"/>
          <w:szCs w:val="21"/>
        </w:rPr>
      </w:pP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老师只是一个引路人，只是有目的地推荐一些易懂的名篇佳作。学生随着阅读习惯的形成和自身的不断成长，可放宽阅读的范围，以增加学生的知识面。在阅读时要加强记忆。能背诵的一定要背诵，在理解的基础上背诵。只有这样才能做到在写作交流中灵活运用，从而达到水到渠成的效果。要多写、多练，还要作阅读交流，当然这种交流应该是经常性、多样化的。其目的就是巩固和发展已经形成的良好的阅读习惯。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br/>
      </w:r>
      <w:r w:rsidR="005A5E05">
        <w:rPr>
          <w:rFonts w:ascii="simsun" w:eastAsia="宋体" w:hAnsi="simsun" w:cs="宋体" w:hint="eastAsia"/>
          <w:color w:val="494949"/>
          <w:kern w:val="0"/>
          <w:sz w:val="27"/>
          <w:szCs w:val="27"/>
        </w:rPr>
        <w:t xml:space="preserve">     </w:t>
      </w:r>
      <w:r w:rsidRPr="00C657BD">
        <w:rPr>
          <w:rFonts w:ascii="simsun" w:eastAsia="宋体" w:hAnsi="simsun" w:cs="宋体"/>
          <w:color w:val="494949"/>
          <w:kern w:val="0"/>
          <w:sz w:val="27"/>
          <w:szCs w:val="27"/>
        </w:rPr>
        <w:t>学生广泛阅读，必能丰富知识，开拓思路，无疑是培养和提高小学生阅读能力的好方法。总之，通过有目的、有计划、有方法、循序渐进的训练，创造良好的阅读环境，培养积极的阅读习惯，学生阅读能力会得到逐</w:t>
      </w:r>
      <w:r w:rsidRPr="00C657BD">
        <w:rPr>
          <w:rFonts w:ascii="simsun" w:eastAsia="宋体" w:hAnsi="simsun" w:cs="宋体"/>
          <w:b/>
          <w:bCs/>
          <w:color w:val="494949"/>
          <w:kern w:val="0"/>
          <w:sz w:val="27"/>
          <w:szCs w:val="27"/>
        </w:rPr>
        <w:t xml:space="preserve">步提高。　　</w:t>
      </w:r>
    </w:p>
    <w:p w:rsidR="00E64FEC" w:rsidRPr="00C657BD" w:rsidRDefault="00E64FEC"/>
    <w:sectPr w:rsidR="00E64FEC" w:rsidRPr="00C6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BD"/>
    <w:rsid w:val="005A5E05"/>
    <w:rsid w:val="00C657BD"/>
    <w:rsid w:val="00E6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3C8A3-7860-47D5-92AB-51E27FCB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979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1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7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2015-11-15T11:06:00Z</dcterms:created>
  <dcterms:modified xsi:type="dcterms:W3CDTF">2015-11-15T11:17:00Z</dcterms:modified>
</cp:coreProperties>
</file>