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6F" w:rsidRPr="00F82B6F" w:rsidRDefault="00F82B6F" w:rsidP="00F82B6F">
      <w:pPr>
        <w:widowControl/>
        <w:shd w:val="clear" w:color="auto" w:fill="FFFFFF"/>
        <w:spacing w:line="360" w:lineRule="atLeast"/>
        <w:ind w:firstLineChars="1271" w:firstLine="3559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F82B6F">
        <w:rPr>
          <w:rFonts w:ascii="Arial" w:eastAsia="宋体" w:hAnsi="Arial" w:cs="Arial"/>
          <w:color w:val="333333"/>
          <w:kern w:val="0"/>
          <w:sz w:val="28"/>
          <w:szCs w:val="28"/>
        </w:rPr>
        <w:t>差倍问题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（一）</w:t>
      </w:r>
    </w:p>
    <w:p w:rsidR="00F82B6F" w:rsidRPr="00F82B6F" w:rsidRDefault="00F82B6F" w:rsidP="00F82B6F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82B6F">
        <w:rPr>
          <w:rFonts w:ascii="Arial" w:eastAsia="宋体" w:hAnsi="Arial" w:cs="Arial"/>
          <w:color w:val="333333"/>
          <w:kern w:val="0"/>
          <w:sz w:val="24"/>
          <w:szCs w:val="24"/>
        </w:rPr>
        <w:t>差倍问题即已知两数之差和两数之间的倍数关系，求出两数。</w:t>
      </w:r>
    </w:p>
    <w:p w:rsidR="00F82B6F" w:rsidRDefault="00F82B6F" w:rsidP="00F82B6F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公式：差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÷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（倍数－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1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）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=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小数；小数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+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差或小数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×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倍数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=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大数。</w:t>
      </w:r>
    </w:p>
    <w:p w:rsidR="00BF3EEA" w:rsidRDefault="00BF3EEA" w:rsidP="00BF3EEA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E6C84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三（一）半图书角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的图书比三（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）班图书角的图书多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50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本，并且三（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）班图书角图书的本数是三（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）班图书角图书本数的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倍。三（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）和三（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 w:rsidRPr="00BF3EEA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）班图书角各有多少本图书？</w:t>
      </w: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Pr="009B23A9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BF3EEA" w:rsidRDefault="00BF3EEA" w:rsidP="00BF3EEA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被除数比除数大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224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，商是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，被除数、除数各是多少？</w:t>
      </w: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Pr="009B23A9" w:rsidRDefault="00427CD2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pStyle w:val="a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小明小红两人集邮，小明的邮票比小红多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15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张，小明的张数是小红的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倍，小明和小红各集邮多少张？</w:t>
      </w:r>
    </w:p>
    <w:p w:rsidR="009B23A9" w:rsidRDefault="009B23A9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P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Pr="009B23A9" w:rsidRDefault="009C3B88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pStyle w:val="a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某车间有男工人的人数比女工人的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倍少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20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人。已知男工人比女工人</w:t>
      </w:r>
      <w:r w:rsidR="008D6F01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多</w:t>
      </w:r>
      <w:r w:rsidR="008D6F01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46</w:t>
      </w:r>
      <w:r w:rsidR="008D6F01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人。男工人和女工人各多少人？</w:t>
      </w:r>
    </w:p>
    <w:p w:rsidR="009B23A9" w:rsidRDefault="009B23A9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427CD2" w:rsidRDefault="00427CD2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Pr="009B23A9" w:rsidRDefault="009B23A9" w:rsidP="009B23A9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Pr="009B23A9" w:rsidRDefault="009B23A9" w:rsidP="009B23A9">
      <w:pPr>
        <w:pStyle w:val="a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仓库存有面粉和大米，已知面粉比大米多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4500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千克，面粉的重量比大米的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倍多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700</w:t>
      </w:r>
      <w:r w:rsidRPr="009B23A9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千克？面粉和大米各多少千克？</w:t>
      </w: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B23A9" w:rsidRDefault="009B23A9" w:rsidP="009B23A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C3B88" w:rsidRPr="00F82B6F" w:rsidRDefault="009C3B88" w:rsidP="009C3B88">
      <w:pPr>
        <w:widowControl/>
        <w:shd w:val="clear" w:color="auto" w:fill="FFFFFF"/>
        <w:spacing w:line="360" w:lineRule="atLeast"/>
        <w:ind w:firstLineChars="1271" w:firstLine="3559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F82B6F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>差倍问题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（二）</w:t>
      </w:r>
    </w:p>
    <w:p w:rsidR="009C3B88" w:rsidRPr="00F82B6F" w:rsidRDefault="009C3B88" w:rsidP="009C3B88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F82B6F">
        <w:rPr>
          <w:rFonts w:ascii="Arial" w:eastAsia="宋体" w:hAnsi="Arial" w:cs="Arial"/>
          <w:color w:val="333333"/>
          <w:kern w:val="0"/>
          <w:sz w:val="24"/>
          <w:szCs w:val="24"/>
        </w:rPr>
        <w:t>差倍问题即已知两数之差和两数之间的倍数关系，求出两数。</w:t>
      </w:r>
    </w:p>
    <w:p w:rsidR="009B23A9" w:rsidRPr="009C3B88" w:rsidRDefault="009C3B88" w:rsidP="009C3B88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公式：差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÷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（倍数－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1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）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=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小数；小数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+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差或小数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×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倍数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=</w:t>
      </w:r>
      <w:r w:rsidRPr="00F82B6F">
        <w:rPr>
          <w:rFonts w:ascii="Arial" w:eastAsia="宋体" w:hAnsi="Arial" w:cs="Arial"/>
          <w:b/>
          <w:color w:val="333333"/>
          <w:kern w:val="0"/>
          <w:sz w:val="24"/>
          <w:szCs w:val="24"/>
        </w:rPr>
        <w:t>大数。</w:t>
      </w:r>
    </w:p>
    <w:p w:rsidR="009C3B88" w:rsidRDefault="009C3B88" w:rsidP="009C3B88">
      <w:pPr>
        <w:pStyle w:val="a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甲乙两车所载乘客人数相等。如果甲车下来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34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人，乙车上来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52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人，则乙车所乘人数是甲车所载乘客人数的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倍。原来甲车载乘客多少人？</w:t>
      </w: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P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pStyle w:val="a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小明和小丽的故事书本数相等。小明给了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15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本给小丽之后，小丽的故事书的本数是小明的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倍。小明原来有多少本故事书？</w:t>
      </w: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P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BF3EEA" w:rsidRDefault="00BF3EEA" w:rsidP="009C3B88">
      <w:pPr>
        <w:pStyle w:val="a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甲桶汽油的质量是乙桶汽油重量的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5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倍，如果从甲桶倒出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25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千克汽油到乙桶，则甲桶汽油还比乙桶汽油重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10</w:t>
      </w:r>
      <w:r w:rsidRPr="009C3B88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千克。甲、乙两桶汽油的重量各是多少千克？</w:t>
      </w: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P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BF3EEA" w:rsidRDefault="00BF3EEA" w:rsidP="009C3B88">
      <w:pPr>
        <w:pStyle w:val="a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植树节那天，五年级同学计划植树的棵树是三年级同学计划植树棵树的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倍，实际五年级同学给了三年级同学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6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棵树苗后，还比三年级同学多植了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10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棵树。请问五年级和三年级同学原计划各植多少棵树？</w:t>
      </w: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</w:p>
    <w:p w:rsidR="009C3B88" w:rsidRPr="009C3B88" w:rsidRDefault="009C3B88" w:rsidP="009C3B8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9C3B88" w:rsidRDefault="00FE6C84" w:rsidP="009C3B88">
      <w:pPr>
        <w:pStyle w:val="a5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小熊猫抱着一堆玩具，丢掉的玩具比抱着的玩具多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个，走在路上又丢掉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2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个玩具，这时丢掉的玩具是抱着的玩具的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>倍。这堆玩具原来有多少个？</w:t>
      </w:r>
    </w:p>
    <w:p w:rsidR="009C3B88" w:rsidRPr="009C3B88" w:rsidRDefault="009C3B88" w:rsidP="009C3B88">
      <w:pPr>
        <w:pStyle w:val="a5"/>
        <w:widowControl/>
        <w:shd w:val="clear" w:color="auto" w:fill="FFFFFF"/>
        <w:spacing w:line="360" w:lineRule="auto"/>
        <w:ind w:left="720" w:firstLineChars="0" w:firstLine="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sectPr w:rsidR="009C3B88" w:rsidRPr="009C3B88" w:rsidSect="00F82B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B7" w:rsidRDefault="00F803B7" w:rsidP="00F82B6F">
      <w:r>
        <w:separator/>
      </w:r>
    </w:p>
  </w:endnote>
  <w:endnote w:type="continuationSeparator" w:id="1">
    <w:p w:rsidR="00F803B7" w:rsidRDefault="00F803B7" w:rsidP="00F82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B7" w:rsidRDefault="00F803B7" w:rsidP="00F82B6F">
      <w:r>
        <w:separator/>
      </w:r>
    </w:p>
  </w:footnote>
  <w:footnote w:type="continuationSeparator" w:id="1">
    <w:p w:rsidR="00F803B7" w:rsidRDefault="00F803B7" w:rsidP="00F82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BB"/>
    <w:multiLevelType w:val="hybridMultilevel"/>
    <w:tmpl w:val="2506B712"/>
    <w:lvl w:ilvl="0" w:tplc="5EF0AF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10259"/>
    <w:multiLevelType w:val="hybridMultilevel"/>
    <w:tmpl w:val="0B96BC3E"/>
    <w:lvl w:ilvl="0" w:tplc="25E64AD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B6F"/>
    <w:rsid w:val="000F3D97"/>
    <w:rsid w:val="00427CD2"/>
    <w:rsid w:val="00850543"/>
    <w:rsid w:val="008D6F01"/>
    <w:rsid w:val="009B23A9"/>
    <w:rsid w:val="009C3B88"/>
    <w:rsid w:val="00AD279B"/>
    <w:rsid w:val="00AE7EF1"/>
    <w:rsid w:val="00BF3EEA"/>
    <w:rsid w:val="00EA5AEB"/>
    <w:rsid w:val="00F61E4D"/>
    <w:rsid w:val="00F803B7"/>
    <w:rsid w:val="00F82B6F"/>
    <w:rsid w:val="00FE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B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B6F"/>
    <w:rPr>
      <w:sz w:val="18"/>
      <w:szCs w:val="18"/>
    </w:rPr>
  </w:style>
  <w:style w:type="paragraph" w:styleId="a5">
    <w:name w:val="List Paragraph"/>
    <w:basedOn w:val="a"/>
    <w:uiPriority w:val="34"/>
    <w:qFormat/>
    <w:rsid w:val="00BF3EEA"/>
    <w:pPr>
      <w:ind w:firstLineChars="200" w:firstLine="420"/>
    </w:pPr>
  </w:style>
  <w:style w:type="paragraph" w:customStyle="1" w:styleId="reader-word-layer">
    <w:name w:val="reader-word-layer"/>
    <w:basedOn w:val="a"/>
    <w:rsid w:val="00850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505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05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5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85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127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3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94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74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532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19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8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1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6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0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88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75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8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7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96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8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13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37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62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44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77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9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62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381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326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051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97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432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08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4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97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1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94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91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26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40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0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13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2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64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4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06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89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55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70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07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4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988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93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50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272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49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2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44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96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630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72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89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6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13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02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56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85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5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6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9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78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99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52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451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8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71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1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13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6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75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8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345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223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5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220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387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0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85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0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15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1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13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55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912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34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52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117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2016-03-07T07:58:00Z</dcterms:created>
  <dcterms:modified xsi:type="dcterms:W3CDTF">2016-03-08T07:01:00Z</dcterms:modified>
</cp:coreProperties>
</file>