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4A1" w:rsidRPr="003C0E25" w:rsidRDefault="00B70B80" w:rsidP="00B70B80">
      <w:pPr>
        <w:widowControl/>
        <w:shd w:val="clear" w:color="auto" w:fill="FFFFFF"/>
        <w:spacing w:line="360" w:lineRule="auto"/>
        <w:ind w:firstLine="420"/>
        <w:jc w:val="left"/>
        <w:rPr>
          <w:rFonts w:ascii="宋体" w:eastAsia="宋体" w:hAnsi="宋体" w:cs="Arial"/>
          <w:color w:val="000000" w:themeColor="text1"/>
          <w:kern w:val="0"/>
          <w:sz w:val="22"/>
          <w:szCs w:val="24"/>
        </w:rPr>
      </w:pPr>
      <w:r w:rsidRPr="003C0E25">
        <w:rPr>
          <w:rFonts w:ascii="宋体" w:eastAsia="宋体" w:hAnsi="宋体" w:cs="Arial" w:hint="eastAsia"/>
          <w:color w:val="000000" w:themeColor="text1"/>
          <w:kern w:val="0"/>
          <w:sz w:val="22"/>
          <w:szCs w:val="24"/>
        </w:rPr>
        <w:t>“放眼世界，环球旅行”数学主题课</w:t>
      </w:r>
    </w:p>
    <w:p w:rsidR="00B70B80" w:rsidRDefault="00B70B80" w:rsidP="00B70B80">
      <w:pPr>
        <w:widowControl/>
        <w:shd w:val="clear" w:color="auto" w:fill="FFFFFF"/>
        <w:spacing w:line="360" w:lineRule="auto"/>
        <w:ind w:firstLine="420"/>
        <w:jc w:val="center"/>
        <w:rPr>
          <w:rFonts w:ascii="宋体" w:eastAsia="宋体" w:hAnsi="宋体" w:cs="Arial"/>
          <w:color w:val="000000" w:themeColor="text1"/>
          <w:kern w:val="0"/>
          <w:sz w:val="32"/>
          <w:szCs w:val="24"/>
        </w:rPr>
      </w:pPr>
      <w:r w:rsidRPr="003C0E25">
        <w:rPr>
          <w:rFonts w:ascii="宋体" w:eastAsia="宋体" w:hAnsi="宋体" w:cs="Arial" w:hint="eastAsia"/>
          <w:color w:val="000000" w:themeColor="text1"/>
          <w:kern w:val="0"/>
          <w:sz w:val="32"/>
          <w:szCs w:val="24"/>
        </w:rPr>
        <w:t>“</w:t>
      </w:r>
      <w:r w:rsidR="00941D54">
        <w:rPr>
          <w:rFonts w:ascii="宋体" w:eastAsia="宋体" w:hAnsi="宋体" w:cs="Arial" w:hint="eastAsia"/>
          <w:color w:val="000000" w:themeColor="text1"/>
          <w:kern w:val="0"/>
          <w:sz w:val="32"/>
          <w:szCs w:val="24"/>
        </w:rPr>
        <w:t>泰国</w:t>
      </w:r>
      <w:r w:rsidRPr="003C0E25">
        <w:rPr>
          <w:rFonts w:ascii="宋体" w:eastAsia="宋体" w:hAnsi="宋体" w:cs="Arial" w:hint="eastAsia"/>
          <w:color w:val="000000" w:themeColor="text1"/>
          <w:kern w:val="0"/>
          <w:sz w:val="32"/>
          <w:szCs w:val="24"/>
        </w:rPr>
        <w:t>”</w:t>
      </w:r>
      <w:r w:rsidR="00941D54">
        <w:rPr>
          <w:rFonts w:ascii="宋体" w:eastAsia="宋体" w:hAnsi="宋体" w:cs="Arial" w:hint="eastAsia"/>
          <w:color w:val="000000" w:themeColor="text1"/>
          <w:kern w:val="0"/>
          <w:sz w:val="32"/>
          <w:szCs w:val="24"/>
        </w:rPr>
        <w:t>之旅</w:t>
      </w:r>
      <w:r w:rsidR="00A418E5" w:rsidRPr="003C0E25">
        <w:rPr>
          <w:rFonts w:ascii="宋体" w:eastAsia="宋体" w:hAnsi="宋体" w:cs="Arial" w:hint="eastAsia"/>
          <w:color w:val="000000" w:themeColor="text1"/>
          <w:kern w:val="0"/>
          <w:sz w:val="32"/>
          <w:szCs w:val="24"/>
        </w:rPr>
        <w:t>——</w:t>
      </w:r>
      <w:r w:rsidR="00941D54">
        <w:rPr>
          <w:rFonts w:ascii="宋体" w:eastAsia="宋体" w:hAnsi="宋体" w:cs="Arial" w:hint="eastAsia"/>
          <w:color w:val="000000" w:themeColor="text1"/>
          <w:kern w:val="0"/>
          <w:sz w:val="32"/>
          <w:szCs w:val="24"/>
        </w:rPr>
        <w:t>里程表</w:t>
      </w:r>
    </w:p>
    <w:p w:rsidR="003C0E25" w:rsidRPr="003C0E25" w:rsidRDefault="003C0E25" w:rsidP="00B70B80">
      <w:pPr>
        <w:widowControl/>
        <w:shd w:val="clear" w:color="auto" w:fill="FFFFFF"/>
        <w:spacing w:line="360" w:lineRule="auto"/>
        <w:ind w:firstLine="420"/>
        <w:jc w:val="center"/>
        <w:rPr>
          <w:rFonts w:ascii="宋体" w:eastAsia="宋体" w:hAnsi="宋体" w:cs="Arial"/>
          <w:color w:val="000000" w:themeColor="text1"/>
          <w:kern w:val="0"/>
          <w:sz w:val="30"/>
          <w:szCs w:val="30"/>
        </w:rPr>
      </w:pPr>
      <w:r>
        <w:rPr>
          <w:rFonts w:ascii="宋体" w:eastAsia="宋体" w:hAnsi="宋体" w:cs="Arial" w:hint="eastAsia"/>
          <w:color w:val="000000" w:themeColor="text1"/>
          <w:kern w:val="0"/>
          <w:sz w:val="30"/>
          <w:szCs w:val="30"/>
        </w:rPr>
        <w:t>执教：</w:t>
      </w:r>
      <w:r w:rsidR="00941D54">
        <w:rPr>
          <w:rFonts w:ascii="宋体" w:eastAsia="宋体" w:hAnsi="宋体" w:cs="Arial" w:hint="eastAsia"/>
          <w:color w:val="000000" w:themeColor="text1"/>
          <w:kern w:val="0"/>
          <w:sz w:val="30"/>
          <w:szCs w:val="30"/>
        </w:rPr>
        <w:t>冉小</w:t>
      </w:r>
      <w:r w:rsidR="00941D54">
        <w:rPr>
          <w:rFonts w:ascii="宋体" w:eastAsia="宋体" w:hAnsi="宋体" w:cs="Arial"/>
          <w:color w:val="000000" w:themeColor="text1"/>
          <w:kern w:val="0"/>
          <w:sz w:val="30"/>
          <w:szCs w:val="30"/>
        </w:rPr>
        <w:t>江</w:t>
      </w:r>
    </w:p>
    <w:p w:rsidR="004C531B" w:rsidRDefault="00B70B80" w:rsidP="004C531B">
      <w:pPr>
        <w:widowControl/>
        <w:shd w:val="clear" w:color="auto" w:fill="FFFFFF"/>
        <w:spacing w:line="360" w:lineRule="auto"/>
        <w:rPr>
          <w:rFonts w:ascii="宋体" w:eastAsia="宋体" w:hAnsi="宋体" w:cs="Arial"/>
          <w:color w:val="000000" w:themeColor="text1"/>
          <w:kern w:val="0"/>
          <w:sz w:val="24"/>
          <w:szCs w:val="24"/>
        </w:rPr>
      </w:pPr>
      <w:r w:rsidRPr="00B70B80">
        <w:rPr>
          <w:rFonts w:ascii="宋体" w:eastAsia="宋体" w:hAnsi="宋体" w:cs="Arial" w:hint="eastAsia"/>
          <w:color w:val="000000" w:themeColor="text1"/>
          <w:kern w:val="0"/>
          <w:sz w:val="24"/>
          <w:szCs w:val="24"/>
        </w:rPr>
        <w:t>学习目标</w:t>
      </w:r>
      <w:r w:rsidR="00D30078">
        <w:rPr>
          <w:rFonts w:ascii="宋体" w:eastAsia="宋体" w:hAnsi="宋体" w:cs="Arial" w:hint="eastAsia"/>
          <w:color w:val="000000" w:themeColor="text1"/>
          <w:kern w:val="0"/>
          <w:sz w:val="24"/>
          <w:szCs w:val="24"/>
        </w:rPr>
        <w:t>：</w:t>
      </w:r>
    </w:p>
    <w:p w:rsidR="00F350FE" w:rsidRPr="004C531B" w:rsidRDefault="004C531B" w:rsidP="00F350FE">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color w:val="000000" w:themeColor="text1"/>
          <w:kern w:val="0"/>
          <w:sz w:val="24"/>
          <w:szCs w:val="24"/>
        </w:rPr>
        <w:t>1</w:t>
      </w:r>
      <w:r>
        <w:rPr>
          <w:rFonts w:ascii="宋体" w:eastAsia="宋体" w:hAnsi="宋体" w:cs="Arial" w:hint="eastAsia"/>
          <w:color w:val="000000" w:themeColor="text1"/>
          <w:kern w:val="0"/>
          <w:sz w:val="24"/>
          <w:szCs w:val="24"/>
        </w:rPr>
        <w:t>、</w:t>
      </w:r>
      <w:r>
        <w:rPr>
          <w:rFonts w:ascii="宋体" w:eastAsia="宋体" w:hAnsi="宋体" w:cs="Arial"/>
          <w:color w:val="000000" w:themeColor="text1"/>
          <w:kern w:val="0"/>
          <w:sz w:val="24"/>
          <w:szCs w:val="24"/>
        </w:rPr>
        <w:t>掌握</w:t>
      </w:r>
      <w:r>
        <w:rPr>
          <w:rFonts w:ascii="宋体" w:eastAsia="宋体" w:hAnsi="宋体" w:cs="Arial" w:hint="eastAsia"/>
          <w:color w:val="000000" w:themeColor="text1"/>
          <w:kern w:val="0"/>
          <w:sz w:val="24"/>
          <w:szCs w:val="24"/>
        </w:rPr>
        <w:t>里程</w:t>
      </w:r>
      <w:r>
        <w:rPr>
          <w:rFonts w:ascii="宋体" w:eastAsia="宋体" w:hAnsi="宋体" w:cs="Arial"/>
          <w:color w:val="000000" w:themeColor="text1"/>
          <w:kern w:val="0"/>
          <w:sz w:val="24"/>
          <w:szCs w:val="24"/>
        </w:rPr>
        <w:t>的算法。</w:t>
      </w:r>
    </w:p>
    <w:p w:rsidR="00F350FE" w:rsidRDefault="004C531B" w:rsidP="00F350FE">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color w:val="000000" w:themeColor="text1"/>
          <w:kern w:val="0"/>
          <w:sz w:val="24"/>
          <w:szCs w:val="24"/>
        </w:rPr>
        <w:t>2</w:t>
      </w:r>
      <w:r w:rsidR="007D1C14">
        <w:rPr>
          <w:rFonts w:ascii="宋体" w:eastAsia="宋体" w:hAnsi="宋体" w:cs="Arial" w:hint="eastAsia"/>
          <w:color w:val="000000" w:themeColor="text1"/>
          <w:kern w:val="0"/>
          <w:sz w:val="24"/>
          <w:szCs w:val="24"/>
        </w:rPr>
        <w:t>、</w:t>
      </w:r>
      <w:r>
        <w:rPr>
          <w:rFonts w:ascii="宋体" w:eastAsia="宋体" w:hAnsi="宋体" w:cs="Arial" w:hint="eastAsia"/>
          <w:color w:val="000000" w:themeColor="text1"/>
          <w:kern w:val="0"/>
          <w:sz w:val="24"/>
          <w:szCs w:val="24"/>
        </w:rPr>
        <w:t>了解</w:t>
      </w:r>
      <w:r w:rsidR="00F350FE" w:rsidRPr="00F350FE">
        <w:rPr>
          <w:rFonts w:ascii="宋体" w:eastAsia="宋体" w:hAnsi="宋体" w:cs="Arial"/>
          <w:color w:val="000000" w:themeColor="text1"/>
          <w:kern w:val="0"/>
          <w:sz w:val="24"/>
          <w:szCs w:val="24"/>
        </w:rPr>
        <w:t>泰国的美称</w:t>
      </w:r>
      <w:r w:rsidR="00F350FE" w:rsidRPr="00F350FE">
        <w:rPr>
          <w:rFonts w:ascii="宋体" w:eastAsia="宋体" w:hAnsi="宋体" w:cs="Arial" w:hint="eastAsia"/>
          <w:color w:val="000000" w:themeColor="text1"/>
          <w:kern w:val="0"/>
          <w:sz w:val="24"/>
          <w:szCs w:val="24"/>
        </w:rPr>
        <w:t>:“亚洲粮仓”</w:t>
      </w:r>
      <w:r w:rsidR="00F350FE">
        <w:rPr>
          <w:rFonts w:ascii="宋体" w:eastAsia="宋体" w:hAnsi="宋体" w:cs="Arial" w:hint="eastAsia"/>
          <w:color w:val="000000" w:themeColor="text1"/>
          <w:kern w:val="0"/>
          <w:sz w:val="24"/>
          <w:szCs w:val="24"/>
        </w:rPr>
        <w:t>“</w:t>
      </w:r>
      <w:r w:rsidR="00F350FE" w:rsidRPr="00F350FE">
        <w:rPr>
          <w:rFonts w:ascii="宋体" w:eastAsia="宋体" w:hAnsi="宋体" w:cs="Arial" w:hint="eastAsia"/>
          <w:color w:val="000000" w:themeColor="text1"/>
          <w:kern w:val="0"/>
          <w:sz w:val="24"/>
          <w:szCs w:val="24"/>
        </w:rPr>
        <w:t>水果王国</w:t>
      </w:r>
      <w:r w:rsidR="00F350FE">
        <w:rPr>
          <w:rFonts w:ascii="宋体" w:eastAsia="宋体" w:hAnsi="宋体" w:cs="Arial" w:hint="eastAsia"/>
          <w:color w:val="000000" w:themeColor="text1"/>
          <w:kern w:val="0"/>
          <w:sz w:val="24"/>
          <w:szCs w:val="24"/>
        </w:rPr>
        <w:t>”“</w:t>
      </w:r>
      <w:r w:rsidR="00F350FE" w:rsidRPr="00F350FE">
        <w:rPr>
          <w:rFonts w:ascii="宋体" w:eastAsia="宋体" w:hAnsi="宋体" w:cs="Arial" w:hint="eastAsia"/>
          <w:color w:val="000000" w:themeColor="text1"/>
          <w:kern w:val="0"/>
          <w:sz w:val="24"/>
          <w:szCs w:val="24"/>
        </w:rPr>
        <w:t>黄袍佛国</w:t>
      </w:r>
      <w:r w:rsidR="00F350FE">
        <w:rPr>
          <w:rFonts w:ascii="宋体" w:eastAsia="宋体" w:hAnsi="宋体" w:cs="Arial" w:hint="eastAsia"/>
          <w:color w:val="000000" w:themeColor="text1"/>
          <w:kern w:val="0"/>
          <w:sz w:val="24"/>
          <w:szCs w:val="24"/>
        </w:rPr>
        <w:t>”“</w:t>
      </w:r>
      <w:r w:rsidR="00F350FE" w:rsidRPr="00F350FE">
        <w:rPr>
          <w:rFonts w:ascii="宋体" w:eastAsia="宋体" w:hAnsi="宋体" w:cs="Arial" w:hint="eastAsia"/>
          <w:color w:val="000000" w:themeColor="text1"/>
          <w:kern w:val="0"/>
          <w:sz w:val="24"/>
          <w:szCs w:val="24"/>
        </w:rPr>
        <w:t>微笑王国”</w:t>
      </w:r>
      <w:r w:rsidR="00F350FE">
        <w:rPr>
          <w:rFonts w:ascii="宋体" w:eastAsia="宋体" w:hAnsi="宋体" w:cs="Arial" w:hint="eastAsia"/>
          <w:color w:val="000000" w:themeColor="text1"/>
          <w:kern w:val="0"/>
          <w:sz w:val="24"/>
          <w:szCs w:val="24"/>
        </w:rPr>
        <w:t>。</w:t>
      </w:r>
    </w:p>
    <w:p w:rsidR="00B70B80" w:rsidRDefault="004C531B" w:rsidP="00F350FE">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color w:val="000000" w:themeColor="text1"/>
          <w:kern w:val="0"/>
          <w:sz w:val="24"/>
          <w:szCs w:val="24"/>
        </w:rPr>
        <w:t>3</w:t>
      </w:r>
      <w:r w:rsidR="007D1C14">
        <w:rPr>
          <w:rFonts w:ascii="宋体" w:eastAsia="宋体" w:hAnsi="宋体" w:cs="Arial" w:hint="eastAsia"/>
          <w:color w:val="000000" w:themeColor="text1"/>
          <w:kern w:val="0"/>
          <w:sz w:val="24"/>
          <w:szCs w:val="24"/>
        </w:rPr>
        <w:t>、</w:t>
      </w:r>
      <w:r w:rsidR="00E65E8F">
        <w:rPr>
          <w:rFonts w:ascii="宋体" w:eastAsia="宋体" w:hAnsi="宋体" w:cs="Arial" w:hint="eastAsia"/>
          <w:color w:val="000000" w:themeColor="text1"/>
          <w:kern w:val="0"/>
          <w:sz w:val="24"/>
          <w:szCs w:val="24"/>
        </w:rPr>
        <w:t>了解</w:t>
      </w:r>
      <w:r w:rsidR="00F350FE">
        <w:rPr>
          <w:rFonts w:ascii="宋体" w:eastAsia="宋体" w:hAnsi="宋体" w:cs="Arial" w:hint="eastAsia"/>
          <w:color w:val="000000" w:themeColor="text1"/>
          <w:kern w:val="0"/>
          <w:sz w:val="24"/>
          <w:szCs w:val="24"/>
        </w:rPr>
        <w:t>泰国</w:t>
      </w:r>
      <w:r w:rsidR="00F350FE">
        <w:rPr>
          <w:rFonts w:ascii="宋体" w:eastAsia="宋体" w:hAnsi="宋体" w:cs="Arial"/>
          <w:color w:val="000000" w:themeColor="text1"/>
          <w:kern w:val="0"/>
          <w:sz w:val="24"/>
          <w:szCs w:val="24"/>
        </w:rPr>
        <w:t>著名旅游资源及特色</w:t>
      </w:r>
      <w:r w:rsidR="00C538C8">
        <w:rPr>
          <w:rFonts w:ascii="宋体" w:eastAsia="宋体" w:hAnsi="宋体" w:cs="Arial" w:hint="eastAsia"/>
          <w:color w:val="000000" w:themeColor="text1"/>
          <w:kern w:val="0"/>
          <w:sz w:val="24"/>
          <w:szCs w:val="24"/>
        </w:rPr>
        <w:t>。</w:t>
      </w:r>
    </w:p>
    <w:p w:rsidR="001D1A91" w:rsidRDefault="001D1A91" w:rsidP="00F350FE">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4、</w:t>
      </w:r>
      <w:r w:rsidR="00040C67">
        <w:rPr>
          <w:rFonts w:ascii="宋体" w:eastAsia="宋体" w:hAnsi="宋体" w:cs="Arial" w:hint="eastAsia"/>
          <w:color w:val="000000" w:themeColor="text1"/>
          <w:kern w:val="0"/>
          <w:sz w:val="24"/>
          <w:szCs w:val="24"/>
        </w:rPr>
        <w:t>了解</w:t>
      </w:r>
      <w:r w:rsidRPr="008C7960">
        <w:rPr>
          <w:rFonts w:ascii="宋体" w:eastAsia="宋体" w:hAnsi="宋体" w:cs="Arial" w:hint="eastAsia"/>
          <w:color w:val="000000" w:themeColor="text1"/>
          <w:kern w:val="0"/>
          <w:sz w:val="24"/>
          <w:szCs w:val="24"/>
        </w:rPr>
        <w:t>泰国少数民族</w:t>
      </w:r>
      <w:r w:rsidR="008C7960">
        <w:rPr>
          <w:rFonts w:ascii="宋体" w:eastAsia="宋体" w:hAnsi="宋体" w:cs="Arial" w:hint="eastAsia"/>
          <w:color w:val="000000" w:themeColor="text1"/>
          <w:kern w:val="0"/>
          <w:sz w:val="24"/>
          <w:szCs w:val="24"/>
        </w:rPr>
        <w:t>。</w:t>
      </w:r>
    </w:p>
    <w:p w:rsidR="00F350FE" w:rsidRDefault="007D431F" w:rsidP="00F350FE">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color w:val="000000" w:themeColor="text1"/>
          <w:kern w:val="0"/>
          <w:sz w:val="24"/>
          <w:szCs w:val="24"/>
        </w:rPr>
        <w:t>5</w:t>
      </w:r>
      <w:r w:rsidR="00F350FE">
        <w:rPr>
          <w:rFonts w:ascii="宋体" w:eastAsia="宋体" w:hAnsi="宋体" w:cs="Arial" w:hint="eastAsia"/>
          <w:color w:val="000000" w:themeColor="text1"/>
          <w:kern w:val="0"/>
          <w:sz w:val="24"/>
          <w:szCs w:val="24"/>
        </w:rPr>
        <w:t>、锻炼</w:t>
      </w:r>
      <w:r w:rsidR="00F350FE">
        <w:rPr>
          <w:rFonts w:ascii="宋体" w:eastAsia="宋体" w:hAnsi="宋体" w:cs="Arial"/>
          <w:color w:val="000000" w:themeColor="text1"/>
          <w:kern w:val="0"/>
          <w:sz w:val="24"/>
          <w:szCs w:val="24"/>
        </w:rPr>
        <w:t>学生的语言表达能力</w:t>
      </w:r>
      <w:r w:rsidR="00F350FE">
        <w:rPr>
          <w:rFonts w:ascii="宋体" w:eastAsia="宋体" w:hAnsi="宋体" w:cs="Arial" w:hint="eastAsia"/>
          <w:color w:val="000000" w:themeColor="text1"/>
          <w:kern w:val="0"/>
          <w:sz w:val="24"/>
          <w:szCs w:val="24"/>
        </w:rPr>
        <w:t>，</w:t>
      </w:r>
      <w:r w:rsidR="00F350FE">
        <w:rPr>
          <w:rFonts w:ascii="宋体" w:eastAsia="宋体" w:hAnsi="宋体" w:cs="Arial"/>
          <w:color w:val="000000" w:themeColor="text1"/>
          <w:kern w:val="0"/>
          <w:sz w:val="24"/>
          <w:szCs w:val="24"/>
        </w:rPr>
        <w:t>培养学生旅游景点的</w:t>
      </w:r>
      <w:r w:rsidR="00F350FE">
        <w:rPr>
          <w:rFonts w:ascii="宋体" w:eastAsia="宋体" w:hAnsi="宋体" w:cs="Arial" w:hint="eastAsia"/>
          <w:color w:val="000000" w:themeColor="text1"/>
          <w:kern w:val="0"/>
          <w:sz w:val="24"/>
          <w:szCs w:val="24"/>
        </w:rPr>
        <w:t>讲解</w:t>
      </w:r>
      <w:r w:rsidR="00F350FE">
        <w:rPr>
          <w:rFonts w:ascii="宋体" w:eastAsia="宋体" w:hAnsi="宋体" w:cs="Arial"/>
          <w:color w:val="000000" w:themeColor="text1"/>
          <w:kern w:val="0"/>
          <w:sz w:val="24"/>
          <w:szCs w:val="24"/>
        </w:rPr>
        <w:t>能力。</w:t>
      </w:r>
    </w:p>
    <w:p w:rsidR="000217FE" w:rsidRDefault="001306E3" w:rsidP="00F350FE">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学习</w:t>
      </w:r>
      <w:r>
        <w:rPr>
          <w:rFonts w:ascii="宋体" w:eastAsia="宋体" w:hAnsi="宋体" w:cs="Arial"/>
          <w:color w:val="000000" w:themeColor="text1"/>
          <w:kern w:val="0"/>
          <w:sz w:val="24"/>
          <w:szCs w:val="24"/>
        </w:rPr>
        <w:t>重点：</w:t>
      </w:r>
      <w:r w:rsidR="000217FE">
        <w:rPr>
          <w:rFonts w:ascii="宋体" w:eastAsia="宋体" w:hAnsi="宋体" w:cs="Arial"/>
          <w:color w:val="000000" w:themeColor="text1"/>
          <w:kern w:val="0"/>
          <w:sz w:val="24"/>
          <w:szCs w:val="24"/>
        </w:rPr>
        <w:t>掌握</w:t>
      </w:r>
      <w:r w:rsidR="000217FE">
        <w:rPr>
          <w:rFonts w:ascii="宋体" w:eastAsia="宋体" w:hAnsi="宋体" w:cs="Arial" w:hint="eastAsia"/>
          <w:color w:val="000000" w:themeColor="text1"/>
          <w:kern w:val="0"/>
          <w:sz w:val="24"/>
          <w:szCs w:val="24"/>
        </w:rPr>
        <w:t>里程</w:t>
      </w:r>
      <w:r w:rsidR="000217FE">
        <w:rPr>
          <w:rFonts w:ascii="宋体" w:eastAsia="宋体" w:hAnsi="宋体" w:cs="Arial"/>
          <w:color w:val="000000" w:themeColor="text1"/>
          <w:kern w:val="0"/>
          <w:sz w:val="24"/>
          <w:szCs w:val="24"/>
        </w:rPr>
        <w:t>的算法。</w:t>
      </w:r>
    </w:p>
    <w:p w:rsidR="00B70B80" w:rsidRPr="00B70B80" w:rsidRDefault="00D30078" w:rsidP="00B70B80">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教学</w:t>
      </w:r>
      <w:r w:rsidR="00B70B80" w:rsidRPr="00B70B80">
        <w:rPr>
          <w:rFonts w:ascii="宋体" w:eastAsia="宋体" w:hAnsi="宋体" w:cs="Arial" w:hint="eastAsia"/>
          <w:color w:val="000000" w:themeColor="text1"/>
          <w:kern w:val="0"/>
          <w:sz w:val="24"/>
          <w:szCs w:val="24"/>
        </w:rPr>
        <w:t>准备</w:t>
      </w:r>
      <w:r>
        <w:rPr>
          <w:rFonts w:ascii="宋体" w:eastAsia="宋体" w:hAnsi="宋体" w:cs="Arial" w:hint="eastAsia"/>
          <w:color w:val="000000" w:themeColor="text1"/>
          <w:kern w:val="0"/>
          <w:sz w:val="24"/>
          <w:szCs w:val="24"/>
        </w:rPr>
        <w:t>：</w:t>
      </w:r>
      <w:r w:rsidR="00C538C8">
        <w:rPr>
          <w:rFonts w:ascii="宋体" w:eastAsia="宋体" w:hAnsi="宋体" w:cs="Arial" w:hint="eastAsia"/>
          <w:color w:val="000000" w:themeColor="text1"/>
          <w:kern w:val="0"/>
          <w:sz w:val="24"/>
          <w:szCs w:val="24"/>
        </w:rPr>
        <w:t>课件、导学单。</w:t>
      </w:r>
    </w:p>
    <w:p w:rsidR="00B70B80" w:rsidRPr="00B70B80" w:rsidRDefault="00B70B80" w:rsidP="00B70B80">
      <w:pPr>
        <w:widowControl/>
        <w:shd w:val="clear" w:color="auto" w:fill="FFFFFF"/>
        <w:spacing w:line="360" w:lineRule="auto"/>
        <w:rPr>
          <w:rFonts w:ascii="宋体" w:eastAsia="宋体" w:hAnsi="宋体" w:cs="Arial"/>
          <w:color w:val="000000" w:themeColor="text1"/>
          <w:kern w:val="0"/>
          <w:sz w:val="24"/>
          <w:szCs w:val="24"/>
        </w:rPr>
      </w:pPr>
      <w:r w:rsidRPr="00B70B80">
        <w:rPr>
          <w:rFonts w:ascii="宋体" w:eastAsia="宋体" w:hAnsi="宋体" w:cs="Arial" w:hint="eastAsia"/>
          <w:color w:val="000000" w:themeColor="text1"/>
          <w:kern w:val="0"/>
          <w:sz w:val="24"/>
          <w:szCs w:val="24"/>
        </w:rPr>
        <w:t>活动设计</w:t>
      </w:r>
      <w:r w:rsidR="00D30078">
        <w:rPr>
          <w:rFonts w:ascii="宋体" w:eastAsia="宋体" w:hAnsi="宋体" w:cs="Arial" w:hint="eastAsia"/>
          <w:color w:val="000000" w:themeColor="text1"/>
          <w:kern w:val="0"/>
          <w:sz w:val="24"/>
          <w:szCs w:val="24"/>
        </w:rPr>
        <w:t>：</w:t>
      </w:r>
    </w:p>
    <w:p w:rsidR="001306E3" w:rsidRDefault="004E33F1" w:rsidP="001306E3">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一</w:t>
      </w:r>
      <w:r>
        <w:rPr>
          <w:rFonts w:ascii="宋体" w:eastAsia="宋体" w:hAnsi="宋体" w:cs="Arial"/>
          <w:color w:val="000000" w:themeColor="text1"/>
          <w:kern w:val="0"/>
          <w:sz w:val="24"/>
          <w:szCs w:val="24"/>
        </w:rPr>
        <w:t>、</w:t>
      </w:r>
      <w:r w:rsidR="001306E3" w:rsidRPr="001306E3">
        <w:rPr>
          <w:rFonts w:ascii="宋体" w:eastAsia="宋体" w:hAnsi="宋体" w:cs="Arial" w:hint="eastAsia"/>
          <w:color w:val="000000" w:themeColor="text1"/>
          <w:kern w:val="0"/>
          <w:sz w:val="24"/>
          <w:szCs w:val="24"/>
        </w:rPr>
        <w:t>【图片资料】《人再囧途之泰囧》在</w:t>
      </w:r>
      <w:r w:rsidR="001306E3" w:rsidRPr="001306E3">
        <w:rPr>
          <w:rFonts w:ascii="宋体" w:eastAsia="宋体" w:hAnsi="宋体" w:cs="Arial"/>
          <w:color w:val="000000" w:themeColor="text1"/>
          <w:kern w:val="0"/>
          <w:sz w:val="24"/>
          <w:szCs w:val="24"/>
        </w:rPr>
        <w:t>2012</w:t>
      </w:r>
      <w:r w:rsidR="001306E3" w:rsidRPr="001306E3">
        <w:rPr>
          <w:rFonts w:ascii="宋体" w:eastAsia="宋体" w:hAnsi="宋体" w:cs="Arial" w:hint="eastAsia"/>
          <w:color w:val="000000" w:themeColor="text1"/>
          <w:kern w:val="0"/>
          <w:sz w:val="24"/>
          <w:szCs w:val="24"/>
        </w:rPr>
        <w:t>年</w:t>
      </w:r>
      <w:r w:rsidR="001306E3" w:rsidRPr="001306E3">
        <w:rPr>
          <w:rFonts w:ascii="宋体" w:eastAsia="宋体" w:hAnsi="宋体" w:cs="Arial"/>
          <w:color w:val="000000" w:themeColor="text1"/>
          <w:kern w:val="0"/>
          <w:sz w:val="24"/>
          <w:szCs w:val="24"/>
        </w:rPr>
        <w:t>12</w:t>
      </w:r>
      <w:r w:rsidR="001306E3" w:rsidRPr="001306E3">
        <w:rPr>
          <w:rFonts w:ascii="宋体" w:eastAsia="宋体" w:hAnsi="宋体" w:cs="Arial" w:hint="eastAsia"/>
          <w:color w:val="000000" w:themeColor="text1"/>
          <w:kern w:val="0"/>
          <w:sz w:val="24"/>
          <w:szCs w:val="24"/>
        </w:rPr>
        <w:t>月</w:t>
      </w:r>
      <w:r w:rsidR="001306E3" w:rsidRPr="001306E3">
        <w:rPr>
          <w:rFonts w:ascii="宋体" w:eastAsia="宋体" w:hAnsi="宋体" w:cs="Arial"/>
          <w:color w:val="000000" w:themeColor="text1"/>
          <w:kern w:val="0"/>
          <w:sz w:val="24"/>
          <w:szCs w:val="24"/>
        </w:rPr>
        <w:t>12</w:t>
      </w:r>
      <w:r w:rsidR="001306E3" w:rsidRPr="001306E3">
        <w:rPr>
          <w:rFonts w:ascii="宋体" w:eastAsia="宋体" w:hAnsi="宋体" w:cs="Arial" w:hint="eastAsia"/>
          <w:color w:val="000000" w:themeColor="text1"/>
          <w:kern w:val="0"/>
          <w:sz w:val="24"/>
          <w:szCs w:val="24"/>
        </w:rPr>
        <w:t>日上映后一直备受到观众力捧，被赞为“年度最好笑喜剧”。其实《泰囧》就是“发生在泰国的囧事”，影片的灵感来自于导演徐峥在泰国旅游时，亲眼目睹的诸多好玩事儿。统计数据显示，</w:t>
      </w:r>
      <w:r w:rsidR="001306E3" w:rsidRPr="001306E3">
        <w:rPr>
          <w:rFonts w:ascii="宋体" w:eastAsia="宋体" w:hAnsi="宋体" w:cs="Arial"/>
          <w:color w:val="000000" w:themeColor="text1"/>
          <w:kern w:val="0"/>
          <w:sz w:val="24"/>
          <w:szCs w:val="24"/>
        </w:rPr>
        <w:t>2012</w:t>
      </w:r>
      <w:r w:rsidR="001306E3" w:rsidRPr="001306E3">
        <w:rPr>
          <w:rFonts w:ascii="宋体" w:eastAsia="宋体" w:hAnsi="宋体" w:cs="Arial" w:hint="eastAsia"/>
          <w:color w:val="000000" w:themeColor="text1"/>
          <w:kern w:val="0"/>
          <w:sz w:val="24"/>
          <w:szCs w:val="24"/>
        </w:rPr>
        <w:t>年前往泰国的中国游客超过</w:t>
      </w:r>
      <w:r w:rsidR="001306E3" w:rsidRPr="001306E3">
        <w:rPr>
          <w:rFonts w:ascii="宋体" w:eastAsia="宋体" w:hAnsi="宋体" w:cs="Arial"/>
          <w:color w:val="000000" w:themeColor="text1"/>
          <w:kern w:val="0"/>
          <w:sz w:val="24"/>
          <w:szCs w:val="24"/>
        </w:rPr>
        <w:t>250</w:t>
      </w:r>
      <w:r w:rsidR="001306E3" w:rsidRPr="001306E3">
        <w:rPr>
          <w:rFonts w:ascii="宋体" w:eastAsia="宋体" w:hAnsi="宋体" w:cs="Arial" w:hint="eastAsia"/>
          <w:color w:val="000000" w:themeColor="text1"/>
          <w:kern w:val="0"/>
          <w:sz w:val="24"/>
          <w:szCs w:val="24"/>
        </w:rPr>
        <w:t>万人次，该数据远超往年。</w:t>
      </w:r>
      <w:r w:rsidR="001306E3" w:rsidRPr="001306E3">
        <w:rPr>
          <w:rFonts w:ascii="宋体" w:eastAsia="宋体" w:hAnsi="宋体" w:cs="Arial"/>
          <w:color w:val="000000" w:themeColor="text1"/>
          <w:kern w:val="0"/>
          <w:sz w:val="24"/>
          <w:szCs w:val="24"/>
        </w:rPr>
        <w:t>2013</w:t>
      </w:r>
      <w:r w:rsidR="001306E3" w:rsidRPr="001306E3">
        <w:rPr>
          <w:rFonts w:ascii="宋体" w:eastAsia="宋体" w:hAnsi="宋体" w:cs="Arial" w:hint="eastAsia"/>
          <w:color w:val="000000" w:themeColor="text1"/>
          <w:kern w:val="0"/>
          <w:sz w:val="24"/>
          <w:szCs w:val="24"/>
        </w:rPr>
        <w:t>年</w:t>
      </w:r>
      <w:r w:rsidR="001306E3" w:rsidRPr="001306E3">
        <w:rPr>
          <w:rFonts w:ascii="宋体" w:eastAsia="宋体" w:hAnsi="宋体" w:cs="Arial"/>
          <w:color w:val="000000" w:themeColor="text1"/>
          <w:kern w:val="0"/>
          <w:sz w:val="24"/>
          <w:szCs w:val="24"/>
        </w:rPr>
        <w:t>3</w:t>
      </w:r>
      <w:r w:rsidR="001306E3" w:rsidRPr="001306E3">
        <w:rPr>
          <w:rFonts w:ascii="宋体" w:eastAsia="宋体" w:hAnsi="宋体" w:cs="Arial" w:hint="eastAsia"/>
          <w:color w:val="000000" w:themeColor="text1"/>
          <w:kern w:val="0"/>
          <w:sz w:val="24"/>
          <w:szCs w:val="24"/>
        </w:rPr>
        <w:t>月，泰国总理英拉在总理府接见了徐峥和《泰囧》摄制组工作人员。英拉感谢《泰囧》对泰国旅游的宣传，更表示欢迎更多的中国导演在泰国取景拍片现在就让我们跟随片中主演徐峥、王宝强、黄渤共赴泰国，开启一段轻松快乐之旅。</w:t>
      </w:r>
    </w:p>
    <w:p w:rsidR="001306E3" w:rsidRDefault="001306E3" w:rsidP="001306E3">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学生</w:t>
      </w:r>
      <w:r>
        <w:rPr>
          <w:rFonts w:ascii="宋体" w:eastAsia="宋体" w:hAnsi="宋体" w:cs="Arial"/>
          <w:color w:val="000000" w:themeColor="text1"/>
          <w:kern w:val="0"/>
          <w:sz w:val="24"/>
          <w:szCs w:val="24"/>
        </w:rPr>
        <w:t>活动：</w:t>
      </w:r>
      <w:r w:rsidRPr="001306E3">
        <w:rPr>
          <w:rFonts w:ascii="宋体" w:eastAsia="宋体" w:hAnsi="宋体" w:cs="Arial" w:hint="eastAsia"/>
          <w:color w:val="000000" w:themeColor="text1"/>
          <w:kern w:val="0"/>
          <w:sz w:val="24"/>
          <w:szCs w:val="24"/>
        </w:rPr>
        <w:t>学生根据教师所展示的图片和数据，开始泰国学习之旅</w:t>
      </w:r>
      <w:r w:rsidR="004E33F1">
        <w:rPr>
          <w:rFonts w:ascii="宋体" w:eastAsia="宋体" w:hAnsi="宋体" w:cs="Arial" w:hint="eastAsia"/>
          <w:color w:val="000000" w:themeColor="text1"/>
          <w:kern w:val="0"/>
          <w:sz w:val="24"/>
          <w:szCs w:val="24"/>
        </w:rPr>
        <w:t>。</w:t>
      </w:r>
    </w:p>
    <w:p w:rsidR="0061747A" w:rsidRDefault="004E33F1" w:rsidP="004E33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二</w:t>
      </w:r>
      <w:r>
        <w:rPr>
          <w:rFonts w:ascii="宋体" w:eastAsia="宋体" w:hAnsi="宋体" w:cs="Arial"/>
          <w:color w:val="000000" w:themeColor="text1"/>
          <w:kern w:val="0"/>
          <w:sz w:val="24"/>
          <w:szCs w:val="24"/>
        </w:rPr>
        <w:t>、</w:t>
      </w:r>
      <w:r w:rsidR="0061747A" w:rsidRPr="004E33F1">
        <w:rPr>
          <w:rFonts w:ascii="宋体" w:eastAsia="宋体" w:hAnsi="宋体" w:cs="Arial" w:hint="eastAsia"/>
          <w:color w:val="000000" w:themeColor="text1"/>
          <w:kern w:val="0"/>
          <w:sz w:val="24"/>
          <w:szCs w:val="24"/>
        </w:rPr>
        <w:t>【</w:t>
      </w:r>
      <w:r w:rsidRPr="004E33F1">
        <w:rPr>
          <w:rFonts w:ascii="宋体" w:eastAsia="宋体" w:hAnsi="宋体" w:cs="Arial" w:hint="eastAsia"/>
          <w:color w:val="000000" w:themeColor="text1"/>
          <w:kern w:val="0"/>
          <w:sz w:val="24"/>
          <w:szCs w:val="24"/>
        </w:rPr>
        <w:t>师问生答】</w:t>
      </w:r>
    </w:p>
    <w:p w:rsidR="004E33F1" w:rsidRPr="00941D54" w:rsidRDefault="004E33F1" w:rsidP="004E33F1">
      <w:pPr>
        <w:widowControl/>
        <w:shd w:val="clear" w:color="auto" w:fill="FFFFFF"/>
        <w:spacing w:line="360" w:lineRule="auto"/>
        <w:rPr>
          <w:rFonts w:ascii="宋体" w:eastAsia="宋体" w:hAnsi="宋体" w:cs="Arial" w:hint="eastAsia"/>
          <w:color w:val="000000" w:themeColor="text1"/>
          <w:kern w:val="0"/>
          <w:sz w:val="24"/>
          <w:szCs w:val="24"/>
        </w:rPr>
      </w:pPr>
      <w:r w:rsidRPr="004E33F1">
        <w:rPr>
          <w:rFonts w:ascii="宋体" w:eastAsia="宋体" w:hAnsi="宋体" w:cs="Arial" w:hint="eastAsia"/>
          <w:color w:val="000000" w:themeColor="text1"/>
          <w:kern w:val="0"/>
          <w:sz w:val="24"/>
          <w:szCs w:val="24"/>
        </w:rPr>
        <w:t>泰国有哪些美称？这些美称是怎么来的？</w:t>
      </w:r>
      <w:r>
        <w:rPr>
          <w:rFonts w:ascii="宋体" w:eastAsia="宋体" w:hAnsi="宋体" w:cs="Arial" w:hint="eastAsia"/>
          <w:color w:val="000000" w:themeColor="text1"/>
          <w:kern w:val="0"/>
          <w:sz w:val="24"/>
          <w:szCs w:val="24"/>
        </w:rPr>
        <w:t>请看</w:t>
      </w:r>
      <w:r>
        <w:rPr>
          <w:rFonts w:ascii="宋体" w:eastAsia="宋体" w:hAnsi="宋体" w:cs="Arial"/>
          <w:color w:val="000000" w:themeColor="text1"/>
          <w:kern w:val="0"/>
          <w:sz w:val="24"/>
          <w:szCs w:val="24"/>
        </w:rPr>
        <w:t>一段小视频。</w:t>
      </w:r>
      <w:r w:rsidRPr="004E33F1">
        <w:rPr>
          <w:rFonts w:ascii="宋体" w:eastAsia="宋体" w:hAnsi="宋体" w:cs="Arial"/>
          <w:color w:val="000000" w:themeColor="text1"/>
          <w:kern w:val="0"/>
          <w:sz w:val="24"/>
          <w:szCs w:val="24"/>
        </w:rPr>
        <w:t xml:space="preserve"> </w:t>
      </w:r>
      <w:r>
        <w:rPr>
          <w:rFonts w:ascii="宋体" w:eastAsia="宋体" w:hAnsi="宋体" w:cs="Arial" w:hint="eastAsia"/>
          <w:color w:val="000000" w:themeColor="text1"/>
          <w:kern w:val="0"/>
          <w:sz w:val="24"/>
          <w:szCs w:val="24"/>
        </w:rPr>
        <w:t>生</w:t>
      </w:r>
      <w:r w:rsidRPr="004E33F1">
        <w:rPr>
          <w:rFonts w:ascii="宋体" w:eastAsia="宋体" w:hAnsi="宋体" w:cs="Arial" w:hint="eastAsia"/>
          <w:color w:val="000000" w:themeColor="text1"/>
          <w:kern w:val="0"/>
          <w:sz w:val="24"/>
          <w:szCs w:val="24"/>
        </w:rPr>
        <w:t>答：“亚洲粮仓”“水果王国</w:t>
      </w:r>
      <w:r>
        <w:rPr>
          <w:rFonts w:ascii="宋体" w:eastAsia="宋体" w:hAnsi="宋体" w:cs="Arial" w:hint="eastAsia"/>
          <w:color w:val="000000" w:themeColor="text1"/>
          <w:kern w:val="0"/>
          <w:sz w:val="24"/>
          <w:szCs w:val="24"/>
        </w:rPr>
        <w:t>”</w:t>
      </w:r>
      <w:r w:rsidRPr="00941D54">
        <w:rPr>
          <w:rFonts w:ascii="宋体" w:eastAsia="宋体" w:hAnsi="宋体" w:cs="Arial" w:hint="eastAsia"/>
          <w:color w:val="000000" w:themeColor="text1"/>
          <w:kern w:val="0"/>
          <w:sz w:val="24"/>
          <w:szCs w:val="24"/>
        </w:rPr>
        <w:t>“黄袍佛国”“微笑王国”</w:t>
      </w:r>
      <w:r w:rsidR="008E3C7A">
        <w:rPr>
          <w:rFonts w:ascii="宋体" w:eastAsia="宋体" w:hAnsi="宋体" w:cs="Arial" w:hint="eastAsia"/>
          <w:color w:val="000000" w:themeColor="text1"/>
          <w:kern w:val="0"/>
          <w:sz w:val="24"/>
          <w:szCs w:val="24"/>
        </w:rPr>
        <w:t>泰国</w:t>
      </w:r>
      <w:r w:rsidR="008E3C7A">
        <w:rPr>
          <w:rFonts w:ascii="宋体" w:eastAsia="宋体" w:hAnsi="宋体" w:cs="Arial"/>
          <w:color w:val="000000" w:themeColor="text1"/>
          <w:kern w:val="0"/>
          <w:sz w:val="24"/>
          <w:szCs w:val="24"/>
        </w:rPr>
        <w:t>有哪些少数民族。</w:t>
      </w:r>
    </w:p>
    <w:p w:rsidR="0061747A" w:rsidRDefault="004E33F1" w:rsidP="004E33F1">
      <w:pPr>
        <w:widowControl/>
        <w:shd w:val="clear" w:color="auto" w:fill="FFFFFF"/>
        <w:spacing w:line="360" w:lineRule="auto"/>
        <w:rPr>
          <w:rFonts w:ascii="宋体" w:eastAsia="宋体" w:hAnsi="宋体" w:cs="Arial"/>
          <w:color w:val="000000" w:themeColor="text1"/>
          <w:kern w:val="0"/>
          <w:sz w:val="24"/>
          <w:szCs w:val="24"/>
        </w:rPr>
      </w:pPr>
      <w:r w:rsidRPr="004E33F1">
        <w:rPr>
          <w:rFonts w:ascii="宋体" w:eastAsia="宋体" w:hAnsi="宋体" w:cs="Arial" w:hint="eastAsia"/>
          <w:color w:val="000000" w:themeColor="text1"/>
          <w:kern w:val="0"/>
          <w:sz w:val="24"/>
          <w:szCs w:val="24"/>
        </w:rPr>
        <w:t>【教师总结升华】</w:t>
      </w:r>
    </w:p>
    <w:p w:rsidR="004E33F1" w:rsidRPr="004E33F1" w:rsidRDefault="008E3C7A" w:rsidP="004E33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1、</w:t>
      </w:r>
      <w:r w:rsidR="004E33F1" w:rsidRPr="004E33F1">
        <w:rPr>
          <w:rFonts w:ascii="宋体" w:eastAsia="宋体" w:hAnsi="宋体" w:cs="Arial" w:hint="eastAsia"/>
          <w:color w:val="000000" w:themeColor="text1"/>
          <w:kern w:val="0"/>
          <w:sz w:val="24"/>
          <w:szCs w:val="24"/>
        </w:rPr>
        <w:t>“亚洲粮仓”--泰国物产丰富，是世界主要大米生产和出口国。大米出口是泰国外汇收入的主要来源之一，其出口额约占世界市场稻米交易额的三分之一。</w:t>
      </w:r>
    </w:p>
    <w:p w:rsidR="004E33F1" w:rsidRPr="004E33F1" w:rsidRDefault="004E33F1" w:rsidP="004E33F1">
      <w:pPr>
        <w:widowControl/>
        <w:shd w:val="clear" w:color="auto" w:fill="FFFFFF"/>
        <w:spacing w:line="360" w:lineRule="auto"/>
        <w:rPr>
          <w:rFonts w:ascii="宋体" w:eastAsia="宋体" w:hAnsi="宋体" w:cs="Arial"/>
          <w:color w:val="000000" w:themeColor="text1"/>
          <w:kern w:val="0"/>
          <w:sz w:val="24"/>
          <w:szCs w:val="24"/>
        </w:rPr>
      </w:pPr>
      <w:r w:rsidRPr="004E33F1">
        <w:rPr>
          <w:rFonts w:ascii="宋体" w:eastAsia="宋体" w:hAnsi="宋体" w:cs="Arial" w:hint="eastAsia"/>
          <w:color w:val="000000" w:themeColor="text1"/>
          <w:kern w:val="0"/>
          <w:sz w:val="24"/>
          <w:szCs w:val="24"/>
        </w:rPr>
        <w:t>自然原因：热带季风气候，水热充足。</w:t>
      </w:r>
    </w:p>
    <w:p w:rsidR="004E33F1" w:rsidRDefault="008E3C7A" w:rsidP="004E33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2、</w:t>
      </w:r>
      <w:r w:rsidR="004E33F1" w:rsidRPr="004E33F1">
        <w:rPr>
          <w:rFonts w:ascii="宋体" w:eastAsia="宋体" w:hAnsi="宋体" w:cs="Arial" w:hint="eastAsia"/>
          <w:color w:val="000000" w:themeColor="text1"/>
          <w:kern w:val="0"/>
          <w:sz w:val="24"/>
          <w:szCs w:val="24"/>
        </w:rPr>
        <w:t>“水果王国”--四季鲜果不断，仅香蕉就有20多个品种。其他常年水果有椰子、番石榴、木瓜、罗望子、柑橘、柚子、菠萝、菠萝蜜等。</w:t>
      </w:r>
    </w:p>
    <w:p w:rsidR="004E33F1" w:rsidRPr="004E33F1" w:rsidRDefault="008E3C7A" w:rsidP="004E33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lastRenderedPageBreak/>
        <w:t>3、</w:t>
      </w:r>
      <w:r w:rsidR="004E33F1" w:rsidRPr="004E33F1">
        <w:rPr>
          <w:rFonts w:ascii="宋体" w:eastAsia="宋体" w:hAnsi="宋体" w:cs="Arial" w:hint="eastAsia"/>
          <w:color w:val="000000" w:themeColor="text1"/>
          <w:kern w:val="0"/>
          <w:sz w:val="24"/>
          <w:szCs w:val="24"/>
        </w:rPr>
        <w:t>“黄袍佛国”--全国有90%以上的人口都信仰佛教。首都曼谷，为世界上佛寺最多的地方，有大小总共400多个佛教寺院。到处可见身披黄色袈裟的僧侣，以及富丽堂皇的寺院。</w:t>
      </w:r>
    </w:p>
    <w:p w:rsidR="004E33F1" w:rsidRDefault="008E3C7A" w:rsidP="00941D54">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4、</w:t>
      </w:r>
      <w:r w:rsidR="004E33F1" w:rsidRPr="004E33F1">
        <w:rPr>
          <w:rFonts w:ascii="宋体" w:eastAsia="宋体" w:hAnsi="宋体" w:cs="Arial" w:hint="eastAsia"/>
          <w:color w:val="000000" w:themeColor="text1"/>
          <w:kern w:val="0"/>
          <w:sz w:val="24"/>
          <w:szCs w:val="24"/>
        </w:rPr>
        <w:t>“微笑国度”--</w:t>
      </w:r>
      <w:r w:rsidR="004E33F1" w:rsidRPr="00941D54">
        <w:rPr>
          <w:rFonts w:ascii="宋体" w:eastAsia="宋体" w:hAnsi="宋体" w:cs="Arial" w:hint="eastAsia"/>
          <w:color w:val="000000" w:themeColor="text1"/>
          <w:kern w:val="0"/>
          <w:sz w:val="24"/>
          <w:szCs w:val="24"/>
        </w:rPr>
        <w:t>受佛教影响，泰国人生性温和友好。</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color w:val="000000" w:themeColor="text1"/>
          <w:kern w:val="0"/>
          <w:sz w:val="24"/>
          <w:szCs w:val="24"/>
        </w:rPr>
        <w:t>5</w:t>
      </w:r>
      <w:r>
        <w:rPr>
          <w:rFonts w:ascii="宋体" w:eastAsia="宋体" w:hAnsi="宋体" w:cs="Arial" w:hint="eastAsia"/>
          <w:color w:val="000000" w:themeColor="text1"/>
          <w:kern w:val="0"/>
          <w:sz w:val="24"/>
          <w:szCs w:val="24"/>
        </w:rPr>
        <w:t>、</w:t>
      </w:r>
      <w:bookmarkStart w:id="0" w:name="_GoBack"/>
      <w:bookmarkEnd w:id="0"/>
      <w:r w:rsidRPr="008E3C7A">
        <w:rPr>
          <w:rFonts w:ascii="宋体" w:eastAsia="宋体" w:hAnsi="宋体" w:cs="Arial" w:hint="eastAsia"/>
          <w:color w:val="000000" w:themeColor="text1"/>
          <w:kern w:val="0"/>
          <w:sz w:val="24"/>
          <w:szCs w:val="24"/>
        </w:rPr>
        <w:t>泰国人口：</w:t>
      </w:r>
      <w:r w:rsidRPr="008E3C7A">
        <w:rPr>
          <w:rFonts w:ascii="宋体" w:eastAsia="宋体" w:hAnsi="宋体" w:cs="Arial"/>
          <w:color w:val="000000" w:themeColor="text1"/>
          <w:kern w:val="0"/>
          <w:sz w:val="24"/>
          <w:szCs w:val="24"/>
        </w:rPr>
        <w:t>6308</w:t>
      </w:r>
      <w:r w:rsidRPr="008E3C7A">
        <w:rPr>
          <w:rFonts w:ascii="宋体" w:eastAsia="宋体" w:hAnsi="宋体" w:cs="Arial" w:hint="eastAsia"/>
          <w:color w:val="000000" w:themeColor="text1"/>
          <w:kern w:val="0"/>
          <w:sz w:val="24"/>
          <w:szCs w:val="24"/>
        </w:rPr>
        <w:t>万（</w:t>
      </w:r>
      <w:r w:rsidRPr="008E3C7A">
        <w:rPr>
          <w:rFonts w:ascii="宋体" w:eastAsia="宋体" w:hAnsi="宋体" w:cs="Arial"/>
          <w:color w:val="000000" w:themeColor="text1"/>
          <w:kern w:val="0"/>
          <w:sz w:val="24"/>
          <w:szCs w:val="24"/>
        </w:rPr>
        <w:t>2003</w:t>
      </w:r>
      <w:r w:rsidRPr="008E3C7A">
        <w:rPr>
          <w:rFonts w:ascii="宋体" w:eastAsia="宋体" w:hAnsi="宋体" w:cs="Arial" w:hint="eastAsia"/>
          <w:color w:val="000000" w:themeColor="text1"/>
          <w:kern w:val="0"/>
          <w:sz w:val="24"/>
          <w:szCs w:val="24"/>
        </w:rPr>
        <w:t>年</w:t>
      </w:r>
      <w:r w:rsidRPr="008E3C7A">
        <w:rPr>
          <w:rFonts w:ascii="宋体" w:eastAsia="宋体" w:hAnsi="宋体" w:cs="Arial"/>
          <w:color w:val="000000" w:themeColor="text1"/>
          <w:kern w:val="0"/>
          <w:sz w:val="24"/>
          <w:szCs w:val="24"/>
        </w:rPr>
        <w:t>12</w:t>
      </w:r>
      <w:r w:rsidRPr="008E3C7A">
        <w:rPr>
          <w:rFonts w:ascii="宋体" w:eastAsia="宋体" w:hAnsi="宋体" w:cs="Arial" w:hint="eastAsia"/>
          <w:color w:val="000000" w:themeColor="text1"/>
          <w:kern w:val="0"/>
          <w:sz w:val="24"/>
          <w:szCs w:val="24"/>
        </w:rPr>
        <w:t>月</w:t>
      </w:r>
      <w:r w:rsidRPr="008E3C7A">
        <w:rPr>
          <w:rFonts w:ascii="宋体" w:eastAsia="宋体" w:hAnsi="宋体" w:cs="Arial"/>
          <w:color w:val="000000" w:themeColor="text1"/>
          <w:kern w:val="0"/>
          <w:sz w:val="24"/>
          <w:szCs w:val="24"/>
        </w:rPr>
        <w:t>31</w:t>
      </w:r>
      <w:r w:rsidRPr="008E3C7A">
        <w:rPr>
          <w:rFonts w:ascii="宋体" w:eastAsia="宋体" w:hAnsi="宋体" w:cs="Arial" w:hint="eastAsia"/>
          <w:color w:val="000000" w:themeColor="text1"/>
          <w:kern w:val="0"/>
          <w:sz w:val="24"/>
          <w:szCs w:val="24"/>
        </w:rPr>
        <w:t>日）</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color w:val="000000" w:themeColor="text1"/>
          <w:kern w:val="0"/>
          <w:sz w:val="24"/>
          <w:szCs w:val="24"/>
        </w:rPr>
        <w:t xml:space="preserve">     全国有30</w:t>
      </w:r>
      <w:r w:rsidRPr="008E3C7A">
        <w:rPr>
          <w:rFonts w:ascii="宋体" w:eastAsia="宋体" w:hAnsi="宋体" w:cs="Arial" w:hint="eastAsia"/>
          <w:color w:val="000000" w:themeColor="text1"/>
          <w:kern w:val="0"/>
          <w:sz w:val="24"/>
          <w:szCs w:val="24"/>
        </w:rPr>
        <w:t>多个民族，泰族是主要民族，占人口总数的</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color w:val="000000" w:themeColor="text1"/>
          <w:kern w:val="0"/>
          <w:sz w:val="24"/>
          <w:szCs w:val="24"/>
        </w:rPr>
        <w:t>40%</w:t>
      </w:r>
      <w:r w:rsidRPr="008E3C7A">
        <w:rPr>
          <w:rFonts w:ascii="宋体" w:eastAsia="宋体" w:hAnsi="宋体" w:cs="Arial" w:hint="eastAsia"/>
          <w:color w:val="000000" w:themeColor="text1"/>
          <w:kern w:val="0"/>
          <w:sz w:val="24"/>
          <w:szCs w:val="24"/>
        </w:rPr>
        <w:t>，老挝族占</w:t>
      </w:r>
      <w:r w:rsidRPr="008E3C7A">
        <w:rPr>
          <w:rFonts w:ascii="宋体" w:eastAsia="宋体" w:hAnsi="宋体" w:cs="Arial"/>
          <w:color w:val="000000" w:themeColor="text1"/>
          <w:kern w:val="0"/>
          <w:sz w:val="24"/>
          <w:szCs w:val="24"/>
        </w:rPr>
        <w:t>35%</w:t>
      </w:r>
      <w:r w:rsidRPr="008E3C7A">
        <w:rPr>
          <w:rFonts w:ascii="宋体" w:eastAsia="宋体" w:hAnsi="宋体" w:cs="Arial" w:hint="eastAsia"/>
          <w:color w:val="000000" w:themeColor="text1"/>
          <w:kern w:val="0"/>
          <w:sz w:val="24"/>
          <w:szCs w:val="24"/>
        </w:rPr>
        <w:t>，马来族</w:t>
      </w:r>
      <w:r w:rsidRPr="008E3C7A">
        <w:rPr>
          <w:rFonts w:ascii="宋体" w:eastAsia="宋体" w:hAnsi="宋体" w:cs="Arial"/>
          <w:color w:val="000000" w:themeColor="text1"/>
          <w:kern w:val="0"/>
          <w:sz w:val="24"/>
          <w:szCs w:val="24"/>
        </w:rPr>
        <w:t>3.5%</w:t>
      </w:r>
      <w:r w:rsidRPr="008E3C7A">
        <w:rPr>
          <w:rFonts w:ascii="宋体" w:eastAsia="宋体" w:hAnsi="宋体" w:cs="Arial" w:hint="eastAsia"/>
          <w:color w:val="000000" w:themeColor="text1"/>
          <w:kern w:val="0"/>
          <w:sz w:val="24"/>
          <w:szCs w:val="24"/>
        </w:rPr>
        <w:t>，高棉族</w:t>
      </w:r>
      <w:r w:rsidRPr="008E3C7A">
        <w:rPr>
          <w:rFonts w:ascii="宋体" w:eastAsia="宋体" w:hAnsi="宋体" w:cs="Arial"/>
          <w:color w:val="000000" w:themeColor="text1"/>
          <w:kern w:val="0"/>
          <w:sz w:val="24"/>
          <w:szCs w:val="24"/>
        </w:rPr>
        <w:t>2%</w:t>
      </w:r>
      <w:r w:rsidRPr="008E3C7A">
        <w:rPr>
          <w:rFonts w:ascii="宋体" w:eastAsia="宋体" w:hAnsi="宋体" w:cs="Arial" w:hint="eastAsia"/>
          <w:color w:val="000000" w:themeColor="text1"/>
          <w:kern w:val="0"/>
          <w:sz w:val="24"/>
          <w:szCs w:val="24"/>
        </w:rPr>
        <w:t>，此外还</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 xml:space="preserve">有苗，瑶，阿卡，傈僳，拉祜等山地民族。 </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居住在泰国的六大少数民族人口</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阿卡族人口：</w:t>
      </w:r>
      <w:r w:rsidRPr="008E3C7A">
        <w:rPr>
          <w:rFonts w:ascii="宋体" w:eastAsia="宋体" w:hAnsi="宋体" w:cs="Arial"/>
          <w:color w:val="000000" w:themeColor="text1"/>
          <w:kern w:val="0"/>
          <w:sz w:val="24"/>
          <w:szCs w:val="24"/>
        </w:rPr>
        <w:t>7</w:t>
      </w:r>
      <w:r w:rsidRPr="008E3C7A">
        <w:rPr>
          <w:rFonts w:ascii="宋体" w:eastAsia="宋体" w:hAnsi="宋体" w:cs="Arial" w:hint="eastAsia"/>
          <w:color w:val="000000" w:themeColor="text1"/>
          <w:kern w:val="0"/>
          <w:sz w:val="24"/>
          <w:szCs w:val="24"/>
        </w:rPr>
        <w:t>万多 人</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拉祜族人口：</w:t>
      </w:r>
      <w:r w:rsidRPr="008E3C7A">
        <w:rPr>
          <w:rFonts w:ascii="宋体" w:eastAsia="宋体" w:hAnsi="宋体" w:cs="Arial"/>
          <w:color w:val="000000" w:themeColor="text1"/>
          <w:kern w:val="0"/>
          <w:sz w:val="24"/>
          <w:szCs w:val="24"/>
        </w:rPr>
        <w:t>6</w:t>
      </w:r>
      <w:r w:rsidRPr="008E3C7A">
        <w:rPr>
          <w:rFonts w:ascii="宋体" w:eastAsia="宋体" w:hAnsi="宋体" w:cs="Arial" w:hint="eastAsia"/>
          <w:color w:val="000000" w:themeColor="text1"/>
          <w:kern w:val="0"/>
          <w:sz w:val="24"/>
          <w:szCs w:val="24"/>
        </w:rPr>
        <w:t>万多人</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傈僳族人口：</w:t>
      </w:r>
      <w:r w:rsidRPr="008E3C7A">
        <w:rPr>
          <w:rFonts w:ascii="宋体" w:eastAsia="宋体" w:hAnsi="宋体" w:cs="Arial"/>
          <w:color w:val="000000" w:themeColor="text1"/>
          <w:kern w:val="0"/>
          <w:sz w:val="24"/>
          <w:szCs w:val="24"/>
        </w:rPr>
        <w:t>3</w:t>
      </w:r>
      <w:r w:rsidRPr="008E3C7A">
        <w:rPr>
          <w:rFonts w:ascii="宋体" w:eastAsia="宋体" w:hAnsi="宋体" w:cs="Arial" w:hint="eastAsia"/>
          <w:color w:val="000000" w:themeColor="text1"/>
          <w:kern w:val="0"/>
          <w:sz w:val="24"/>
          <w:szCs w:val="24"/>
        </w:rPr>
        <w:t>万多人</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苗族人口：</w:t>
      </w:r>
      <w:r w:rsidRPr="008E3C7A">
        <w:rPr>
          <w:rFonts w:ascii="宋体" w:eastAsia="宋体" w:hAnsi="宋体" w:cs="Arial"/>
          <w:color w:val="000000" w:themeColor="text1"/>
          <w:kern w:val="0"/>
          <w:sz w:val="24"/>
          <w:szCs w:val="24"/>
        </w:rPr>
        <w:t>15</w:t>
      </w:r>
      <w:r w:rsidRPr="008E3C7A">
        <w:rPr>
          <w:rFonts w:ascii="宋体" w:eastAsia="宋体" w:hAnsi="宋体" w:cs="Arial" w:hint="eastAsia"/>
          <w:color w:val="000000" w:themeColor="text1"/>
          <w:kern w:val="0"/>
          <w:sz w:val="24"/>
          <w:szCs w:val="24"/>
        </w:rPr>
        <w:t>万多人</w:t>
      </w:r>
    </w:p>
    <w:p w:rsidR="008E3C7A" w:rsidRPr="008E3C7A" w:rsidRDefault="008E3C7A" w:rsidP="008E3C7A">
      <w:pPr>
        <w:widowControl/>
        <w:shd w:val="clear" w:color="auto" w:fill="FFFFFF"/>
        <w:spacing w:line="360" w:lineRule="auto"/>
        <w:rPr>
          <w:rFonts w:ascii="宋体" w:eastAsia="宋体" w:hAnsi="宋体" w:cs="Arial"/>
          <w:color w:val="000000" w:themeColor="text1"/>
          <w:kern w:val="0"/>
          <w:sz w:val="24"/>
          <w:szCs w:val="24"/>
        </w:rPr>
      </w:pPr>
      <w:r w:rsidRPr="008E3C7A">
        <w:rPr>
          <w:rFonts w:ascii="宋体" w:eastAsia="宋体" w:hAnsi="宋体" w:cs="Arial" w:hint="eastAsia"/>
          <w:color w:val="000000" w:themeColor="text1"/>
          <w:kern w:val="0"/>
          <w:sz w:val="24"/>
          <w:szCs w:val="24"/>
        </w:rPr>
        <w:t>瑶族人口：</w:t>
      </w:r>
      <w:r w:rsidRPr="008E3C7A">
        <w:rPr>
          <w:rFonts w:ascii="宋体" w:eastAsia="宋体" w:hAnsi="宋体" w:cs="Arial"/>
          <w:color w:val="000000" w:themeColor="text1"/>
          <w:kern w:val="0"/>
          <w:sz w:val="24"/>
          <w:szCs w:val="24"/>
        </w:rPr>
        <w:t>4</w:t>
      </w:r>
      <w:r w:rsidRPr="008E3C7A">
        <w:rPr>
          <w:rFonts w:ascii="宋体" w:eastAsia="宋体" w:hAnsi="宋体" w:cs="Arial" w:hint="eastAsia"/>
          <w:color w:val="000000" w:themeColor="text1"/>
          <w:kern w:val="0"/>
          <w:sz w:val="24"/>
          <w:szCs w:val="24"/>
        </w:rPr>
        <w:t>万</w:t>
      </w:r>
      <w:r w:rsidRPr="008E3C7A">
        <w:rPr>
          <w:rFonts w:ascii="宋体" w:eastAsia="宋体" w:hAnsi="宋体" w:cs="Arial"/>
          <w:color w:val="000000" w:themeColor="text1"/>
          <w:kern w:val="0"/>
          <w:sz w:val="24"/>
          <w:szCs w:val="24"/>
        </w:rPr>
        <w:t>2</w:t>
      </w:r>
      <w:r w:rsidRPr="008E3C7A">
        <w:rPr>
          <w:rFonts w:ascii="宋体" w:eastAsia="宋体" w:hAnsi="宋体" w:cs="Arial" w:hint="eastAsia"/>
          <w:color w:val="000000" w:themeColor="text1"/>
          <w:kern w:val="0"/>
          <w:sz w:val="24"/>
          <w:szCs w:val="24"/>
        </w:rPr>
        <w:t>千多人</w:t>
      </w:r>
    </w:p>
    <w:p w:rsidR="008E3C7A" w:rsidRDefault="008E3C7A" w:rsidP="008E3C7A">
      <w:pPr>
        <w:widowControl/>
        <w:shd w:val="clear" w:color="auto" w:fill="FFFFFF"/>
        <w:spacing w:line="360" w:lineRule="auto"/>
        <w:rPr>
          <w:rFonts w:ascii="宋体" w:eastAsia="宋体" w:hAnsi="宋体" w:cs="Arial" w:hint="eastAsia"/>
          <w:color w:val="000000" w:themeColor="text1"/>
          <w:kern w:val="0"/>
          <w:sz w:val="24"/>
          <w:szCs w:val="24"/>
        </w:rPr>
      </w:pPr>
      <w:r w:rsidRPr="008E3C7A">
        <w:rPr>
          <w:rFonts w:ascii="宋体" w:eastAsia="宋体" w:hAnsi="宋体" w:cs="Arial" w:hint="eastAsia"/>
          <w:color w:val="000000" w:themeColor="text1"/>
          <w:kern w:val="0"/>
          <w:sz w:val="24"/>
          <w:szCs w:val="24"/>
        </w:rPr>
        <w:t xml:space="preserve">克伦族人口： </w:t>
      </w:r>
      <w:r w:rsidRPr="008E3C7A">
        <w:rPr>
          <w:rFonts w:ascii="宋体" w:eastAsia="宋体" w:hAnsi="宋体" w:cs="Arial"/>
          <w:color w:val="000000" w:themeColor="text1"/>
          <w:kern w:val="0"/>
          <w:sz w:val="24"/>
          <w:szCs w:val="24"/>
        </w:rPr>
        <w:t>35</w:t>
      </w:r>
      <w:r w:rsidRPr="008E3C7A">
        <w:rPr>
          <w:rFonts w:ascii="宋体" w:eastAsia="宋体" w:hAnsi="宋体" w:cs="Arial" w:hint="eastAsia"/>
          <w:color w:val="000000" w:themeColor="text1"/>
          <w:kern w:val="0"/>
          <w:sz w:val="24"/>
          <w:szCs w:val="24"/>
        </w:rPr>
        <w:t>万多人口</w:t>
      </w:r>
    </w:p>
    <w:p w:rsidR="0061747A" w:rsidRDefault="0061747A" w:rsidP="00941D54">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问题：</w:t>
      </w:r>
      <w:r>
        <w:rPr>
          <w:rFonts w:ascii="宋体" w:eastAsia="宋体" w:hAnsi="宋体" w:cs="Arial"/>
          <w:color w:val="000000" w:themeColor="text1"/>
          <w:kern w:val="0"/>
          <w:sz w:val="24"/>
          <w:szCs w:val="24"/>
        </w:rPr>
        <w:t>从</w:t>
      </w:r>
      <w:r>
        <w:rPr>
          <w:rFonts w:ascii="宋体" w:eastAsia="宋体" w:hAnsi="宋体" w:cs="Arial" w:hint="eastAsia"/>
          <w:color w:val="000000" w:themeColor="text1"/>
          <w:kern w:val="0"/>
          <w:sz w:val="24"/>
          <w:szCs w:val="24"/>
        </w:rPr>
        <w:t>棠外附小</w:t>
      </w:r>
      <w:r>
        <w:rPr>
          <w:rFonts w:ascii="宋体" w:eastAsia="宋体" w:hAnsi="宋体" w:cs="Arial"/>
          <w:color w:val="000000" w:themeColor="text1"/>
          <w:kern w:val="0"/>
          <w:sz w:val="24"/>
          <w:szCs w:val="24"/>
        </w:rPr>
        <w:t>到泰国，</w:t>
      </w:r>
      <w:r>
        <w:rPr>
          <w:rFonts w:ascii="宋体" w:eastAsia="宋体" w:hAnsi="宋体" w:cs="Arial" w:hint="eastAsia"/>
          <w:color w:val="000000" w:themeColor="text1"/>
          <w:kern w:val="0"/>
          <w:sz w:val="24"/>
          <w:szCs w:val="24"/>
        </w:rPr>
        <w:t>要先坐</w:t>
      </w:r>
      <w:r w:rsidR="00236AF1">
        <w:rPr>
          <w:rFonts w:ascii="宋体" w:eastAsia="宋体" w:hAnsi="宋体" w:cs="Arial"/>
          <w:color w:val="000000" w:themeColor="text1"/>
          <w:kern w:val="0"/>
          <w:sz w:val="24"/>
          <w:szCs w:val="24"/>
        </w:rPr>
        <w:t>3</w:t>
      </w:r>
      <w:r w:rsidR="00357391">
        <w:rPr>
          <w:rFonts w:ascii="宋体" w:eastAsia="宋体" w:hAnsi="宋体" w:cs="Arial" w:hint="eastAsia"/>
          <w:color w:val="000000" w:themeColor="text1"/>
          <w:kern w:val="0"/>
          <w:sz w:val="24"/>
          <w:szCs w:val="24"/>
        </w:rPr>
        <w:t>0分</w:t>
      </w:r>
      <w:r w:rsidR="00357391">
        <w:rPr>
          <w:rFonts w:ascii="宋体" w:eastAsia="宋体" w:hAnsi="宋体" w:cs="Arial"/>
          <w:color w:val="000000" w:themeColor="text1"/>
          <w:kern w:val="0"/>
          <w:sz w:val="24"/>
          <w:szCs w:val="24"/>
        </w:rPr>
        <w:t>钟</w:t>
      </w:r>
      <w:r>
        <w:rPr>
          <w:rFonts w:ascii="宋体" w:eastAsia="宋体" w:hAnsi="宋体" w:cs="Arial" w:hint="eastAsia"/>
          <w:color w:val="000000" w:themeColor="text1"/>
          <w:kern w:val="0"/>
          <w:sz w:val="24"/>
          <w:szCs w:val="24"/>
        </w:rPr>
        <w:t>公共汽车</w:t>
      </w:r>
      <w:r>
        <w:rPr>
          <w:rFonts w:ascii="宋体" w:eastAsia="宋体" w:hAnsi="宋体" w:cs="Arial"/>
          <w:color w:val="000000" w:themeColor="text1"/>
          <w:kern w:val="0"/>
          <w:sz w:val="24"/>
          <w:szCs w:val="24"/>
        </w:rPr>
        <w:t>到</w:t>
      </w:r>
      <w:r>
        <w:rPr>
          <w:rFonts w:ascii="宋体" w:eastAsia="宋体" w:hAnsi="宋体" w:cs="Arial" w:hint="eastAsia"/>
          <w:color w:val="000000" w:themeColor="text1"/>
          <w:kern w:val="0"/>
          <w:sz w:val="24"/>
          <w:szCs w:val="24"/>
        </w:rPr>
        <w:t>双流</w:t>
      </w:r>
      <w:r>
        <w:rPr>
          <w:rFonts w:ascii="宋体" w:eastAsia="宋体" w:hAnsi="宋体" w:cs="Arial"/>
          <w:color w:val="000000" w:themeColor="text1"/>
          <w:kern w:val="0"/>
          <w:sz w:val="24"/>
          <w:szCs w:val="24"/>
        </w:rPr>
        <w:t>飞机场</w:t>
      </w:r>
      <w:r>
        <w:rPr>
          <w:rFonts w:ascii="宋体" w:eastAsia="宋体" w:hAnsi="宋体" w:cs="Arial" w:hint="eastAsia"/>
          <w:color w:val="000000" w:themeColor="text1"/>
          <w:kern w:val="0"/>
          <w:sz w:val="24"/>
          <w:szCs w:val="24"/>
        </w:rPr>
        <w:t>，</w:t>
      </w:r>
      <w:r>
        <w:rPr>
          <w:rFonts w:ascii="宋体" w:eastAsia="宋体" w:hAnsi="宋体" w:cs="Arial"/>
          <w:color w:val="000000" w:themeColor="text1"/>
          <w:kern w:val="0"/>
          <w:sz w:val="24"/>
          <w:szCs w:val="24"/>
        </w:rPr>
        <w:t>再乘坐</w:t>
      </w:r>
      <w:r w:rsidR="00357391">
        <w:rPr>
          <w:rFonts w:ascii="宋体" w:eastAsia="宋体" w:hAnsi="宋体" w:cs="Arial"/>
          <w:color w:val="000000" w:themeColor="text1"/>
          <w:kern w:val="0"/>
          <w:sz w:val="24"/>
          <w:szCs w:val="24"/>
        </w:rPr>
        <w:t>3</w:t>
      </w:r>
      <w:r>
        <w:rPr>
          <w:rFonts w:ascii="宋体" w:eastAsia="宋体" w:hAnsi="宋体" w:cs="Arial" w:hint="eastAsia"/>
          <w:color w:val="000000" w:themeColor="text1"/>
          <w:kern w:val="0"/>
          <w:sz w:val="24"/>
          <w:szCs w:val="24"/>
        </w:rPr>
        <w:t>个</w:t>
      </w:r>
      <w:r>
        <w:rPr>
          <w:rFonts w:ascii="宋体" w:eastAsia="宋体" w:hAnsi="宋体" w:cs="Arial"/>
          <w:color w:val="000000" w:themeColor="text1"/>
          <w:kern w:val="0"/>
          <w:sz w:val="24"/>
          <w:szCs w:val="24"/>
        </w:rPr>
        <w:t>小时</w:t>
      </w:r>
      <w:r w:rsidR="00236AF1">
        <w:rPr>
          <w:rFonts w:ascii="宋体" w:eastAsia="宋体" w:hAnsi="宋体" w:cs="Arial"/>
          <w:color w:val="000000" w:themeColor="text1"/>
          <w:kern w:val="0"/>
          <w:sz w:val="24"/>
          <w:szCs w:val="24"/>
        </w:rPr>
        <w:t>30</w:t>
      </w:r>
      <w:r w:rsidR="00357391">
        <w:rPr>
          <w:rFonts w:ascii="宋体" w:eastAsia="宋体" w:hAnsi="宋体" w:cs="Arial" w:hint="eastAsia"/>
          <w:color w:val="000000" w:themeColor="text1"/>
          <w:kern w:val="0"/>
          <w:sz w:val="24"/>
          <w:szCs w:val="24"/>
        </w:rPr>
        <w:t>分</w:t>
      </w:r>
      <w:r>
        <w:rPr>
          <w:rFonts w:ascii="宋体" w:eastAsia="宋体" w:hAnsi="宋体" w:cs="Arial"/>
          <w:color w:val="000000" w:themeColor="text1"/>
          <w:kern w:val="0"/>
          <w:sz w:val="24"/>
          <w:szCs w:val="24"/>
        </w:rPr>
        <w:t>的飞机就可以到达泰国首都</w:t>
      </w:r>
      <w:r w:rsidR="00357391">
        <w:rPr>
          <w:rFonts w:ascii="宋体" w:eastAsia="宋体" w:hAnsi="宋体" w:cs="Arial" w:hint="eastAsia"/>
          <w:color w:val="000000" w:themeColor="text1"/>
          <w:kern w:val="0"/>
          <w:sz w:val="24"/>
          <w:szCs w:val="24"/>
        </w:rPr>
        <w:t>曼谷</w:t>
      </w:r>
      <w:r w:rsidR="00357391">
        <w:rPr>
          <w:rFonts w:ascii="宋体" w:eastAsia="宋体" w:hAnsi="宋体" w:cs="Arial"/>
          <w:color w:val="000000" w:themeColor="text1"/>
          <w:kern w:val="0"/>
          <w:sz w:val="24"/>
          <w:szCs w:val="24"/>
        </w:rPr>
        <w:t>。</w:t>
      </w:r>
      <w:r w:rsidR="00357391">
        <w:rPr>
          <w:rFonts w:ascii="宋体" w:eastAsia="宋体" w:hAnsi="宋体" w:cs="Arial" w:hint="eastAsia"/>
          <w:color w:val="000000" w:themeColor="text1"/>
          <w:kern w:val="0"/>
          <w:sz w:val="24"/>
          <w:szCs w:val="24"/>
        </w:rPr>
        <w:t>公共</w:t>
      </w:r>
      <w:r w:rsidR="00357391">
        <w:rPr>
          <w:rFonts w:ascii="宋体" w:eastAsia="宋体" w:hAnsi="宋体" w:cs="Arial"/>
          <w:color w:val="000000" w:themeColor="text1"/>
          <w:kern w:val="0"/>
          <w:sz w:val="24"/>
          <w:szCs w:val="24"/>
        </w:rPr>
        <w:t>汽车每小时行</w:t>
      </w:r>
      <w:r w:rsidR="00236AF1">
        <w:rPr>
          <w:rFonts w:ascii="宋体" w:eastAsia="宋体" w:hAnsi="宋体" w:cs="Arial"/>
          <w:color w:val="000000" w:themeColor="text1"/>
          <w:kern w:val="0"/>
          <w:sz w:val="24"/>
          <w:szCs w:val="24"/>
        </w:rPr>
        <w:t>2</w:t>
      </w:r>
      <w:r w:rsidR="00236AF1">
        <w:rPr>
          <w:rFonts w:ascii="宋体" w:eastAsia="宋体" w:hAnsi="宋体" w:cs="Arial" w:hint="eastAsia"/>
          <w:color w:val="000000" w:themeColor="text1"/>
          <w:kern w:val="0"/>
          <w:sz w:val="24"/>
          <w:szCs w:val="24"/>
        </w:rPr>
        <w:t>0千米</w:t>
      </w:r>
      <w:r w:rsidR="00236AF1">
        <w:rPr>
          <w:rFonts w:ascii="宋体" w:eastAsia="宋体" w:hAnsi="宋体" w:cs="Arial"/>
          <w:color w:val="000000" w:themeColor="text1"/>
          <w:kern w:val="0"/>
          <w:sz w:val="24"/>
          <w:szCs w:val="24"/>
        </w:rPr>
        <w:t>，飞机每小时</w:t>
      </w:r>
      <w:r w:rsidR="00236AF1">
        <w:rPr>
          <w:rFonts w:ascii="宋体" w:eastAsia="宋体" w:hAnsi="宋体" w:cs="Arial" w:hint="eastAsia"/>
          <w:color w:val="000000" w:themeColor="text1"/>
          <w:kern w:val="0"/>
          <w:sz w:val="24"/>
          <w:szCs w:val="24"/>
        </w:rPr>
        <w:t>行900千米</w:t>
      </w:r>
      <w:r w:rsidR="00236AF1">
        <w:rPr>
          <w:rFonts w:ascii="宋体" w:eastAsia="宋体" w:hAnsi="宋体" w:cs="Arial"/>
          <w:color w:val="000000" w:themeColor="text1"/>
          <w:kern w:val="0"/>
          <w:sz w:val="24"/>
          <w:szCs w:val="24"/>
        </w:rPr>
        <w:t>，</w:t>
      </w:r>
      <w:r w:rsidR="00236AF1">
        <w:rPr>
          <w:rFonts w:ascii="宋体" w:eastAsia="宋体" w:hAnsi="宋体" w:cs="Arial" w:hint="eastAsia"/>
          <w:color w:val="000000" w:themeColor="text1"/>
          <w:kern w:val="0"/>
          <w:sz w:val="24"/>
          <w:szCs w:val="24"/>
        </w:rPr>
        <w:t>棠外</w:t>
      </w:r>
      <w:r w:rsidR="00236AF1">
        <w:rPr>
          <w:rFonts w:ascii="宋体" w:eastAsia="宋体" w:hAnsi="宋体" w:cs="Arial"/>
          <w:color w:val="000000" w:themeColor="text1"/>
          <w:kern w:val="0"/>
          <w:sz w:val="24"/>
          <w:szCs w:val="24"/>
        </w:rPr>
        <w:t>附小到泰国</w:t>
      </w:r>
      <w:r w:rsidR="00236AF1">
        <w:rPr>
          <w:rFonts w:ascii="宋体" w:eastAsia="宋体" w:hAnsi="宋体" w:cs="Arial" w:hint="eastAsia"/>
          <w:color w:val="000000" w:themeColor="text1"/>
          <w:kern w:val="0"/>
          <w:sz w:val="24"/>
          <w:szCs w:val="24"/>
        </w:rPr>
        <w:t>首都</w:t>
      </w:r>
      <w:r w:rsidR="00236AF1">
        <w:rPr>
          <w:rFonts w:ascii="宋体" w:eastAsia="宋体" w:hAnsi="宋体" w:cs="Arial"/>
          <w:color w:val="000000" w:themeColor="text1"/>
          <w:kern w:val="0"/>
          <w:sz w:val="24"/>
          <w:szCs w:val="24"/>
        </w:rPr>
        <w:t>机场</w:t>
      </w:r>
      <w:r w:rsidR="00236AF1">
        <w:rPr>
          <w:rFonts w:ascii="宋体" w:eastAsia="宋体" w:hAnsi="宋体" w:cs="Arial" w:hint="eastAsia"/>
          <w:color w:val="000000" w:themeColor="text1"/>
          <w:kern w:val="0"/>
          <w:sz w:val="24"/>
          <w:szCs w:val="24"/>
        </w:rPr>
        <w:t>大约</w:t>
      </w:r>
      <w:r w:rsidR="00236AF1">
        <w:rPr>
          <w:rFonts w:ascii="宋体" w:eastAsia="宋体" w:hAnsi="宋体" w:cs="Arial"/>
          <w:color w:val="000000" w:themeColor="text1"/>
          <w:kern w:val="0"/>
          <w:sz w:val="24"/>
          <w:szCs w:val="24"/>
        </w:rPr>
        <w:t>有多少千米？</w:t>
      </w:r>
    </w:p>
    <w:p w:rsidR="00941D54" w:rsidRDefault="00941D54" w:rsidP="00941D54">
      <w:pPr>
        <w:widowControl/>
        <w:shd w:val="clear" w:color="auto" w:fill="FFFFFF"/>
        <w:spacing w:line="360" w:lineRule="auto"/>
        <w:rPr>
          <w:rFonts w:ascii="宋体" w:eastAsia="宋体" w:hAnsi="宋体" w:cs="Arial"/>
          <w:color w:val="000000" w:themeColor="text1"/>
          <w:kern w:val="0"/>
          <w:sz w:val="24"/>
          <w:szCs w:val="24"/>
        </w:rPr>
      </w:pPr>
      <w:r w:rsidRPr="00941D54">
        <w:rPr>
          <w:rFonts w:ascii="宋体" w:eastAsia="宋体" w:hAnsi="宋体" w:cs="Arial" w:hint="eastAsia"/>
          <w:color w:val="000000" w:themeColor="text1"/>
          <w:kern w:val="0"/>
          <w:sz w:val="24"/>
          <w:szCs w:val="24"/>
        </w:rPr>
        <w:t>全班分成五个小组，每组设计一条</w:t>
      </w:r>
      <w:r w:rsidR="00236AF1">
        <w:rPr>
          <w:rFonts w:ascii="宋体" w:eastAsia="宋体" w:hAnsi="宋体" w:cs="Arial" w:hint="eastAsia"/>
          <w:color w:val="000000" w:themeColor="text1"/>
          <w:kern w:val="0"/>
          <w:sz w:val="24"/>
          <w:szCs w:val="24"/>
        </w:rPr>
        <w:t>飞往</w:t>
      </w:r>
      <w:r w:rsidRPr="00941D54">
        <w:rPr>
          <w:rFonts w:ascii="宋体" w:eastAsia="宋体" w:hAnsi="宋体" w:cs="Arial" w:hint="eastAsia"/>
          <w:color w:val="000000" w:themeColor="text1"/>
          <w:kern w:val="0"/>
          <w:sz w:val="24"/>
          <w:szCs w:val="24"/>
        </w:rPr>
        <w:t>泰国</w:t>
      </w:r>
      <w:r w:rsidR="00236AF1">
        <w:rPr>
          <w:rFonts w:ascii="宋体" w:eastAsia="宋体" w:hAnsi="宋体" w:cs="Arial" w:hint="eastAsia"/>
          <w:color w:val="000000" w:themeColor="text1"/>
          <w:kern w:val="0"/>
          <w:sz w:val="24"/>
          <w:szCs w:val="24"/>
        </w:rPr>
        <w:t>的</w:t>
      </w:r>
      <w:r w:rsidRPr="00941D54">
        <w:rPr>
          <w:rFonts w:ascii="宋体" w:eastAsia="宋体" w:hAnsi="宋体" w:cs="Arial" w:hint="eastAsia"/>
          <w:color w:val="000000" w:themeColor="text1"/>
          <w:kern w:val="0"/>
          <w:sz w:val="24"/>
          <w:szCs w:val="24"/>
        </w:rPr>
        <w:t>线路。要求线路突出</w:t>
      </w:r>
      <w:r w:rsidR="00236AF1">
        <w:rPr>
          <w:rFonts w:ascii="宋体" w:eastAsia="宋体" w:hAnsi="宋体" w:cs="Arial" w:hint="eastAsia"/>
          <w:color w:val="000000" w:themeColor="text1"/>
          <w:kern w:val="0"/>
          <w:sz w:val="24"/>
          <w:szCs w:val="24"/>
        </w:rPr>
        <w:t>数学信息</w:t>
      </w:r>
      <w:r w:rsidRPr="00941D54">
        <w:rPr>
          <w:rFonts w:ascii="宋体" w:eastAsia="宋体" w:hAnsi="宋体" w:cs="Arial" w:hint="eastAsia"/>
          <w:color w:val="000000" w:themeColor="text1"/>
          <w:kern w:val="0"/>
          <w:sz w:val="24"/>
          <w:szCs w:val="24"/>
        </w:rPr>
        <w:t>，并请每组派一个代表对设计的线路进行讲解。</w:t>
      </w:r>
    </w:p>
    <w:p w:rsidR="008E3C7A" w:rsidRPr="00941D54" w:rsidRDefault="008E3C7A" w:rsidP="00941D54">
      <w:pPr>
        <w:widowControl/>
        <w:shd w:val="clear" w:color="auto" w:fill="FFFFFF"/>
        <w:spacing w:line="360" w:lineRule="auto"/>
        <w:rPr>
          <w:rFonts w:ascii="宋体" w:eastAsia="宋体" w:hAnsi="宋体" w:cs="Arial" w:hint="eastAsia"/>
          <w:color w:val="000000" w:themeColor="text1"/>
          <w:kern w:val="0"/>
          <w:sz w:val="24"/>
          <w:szCs w:val="24"/>
        </w:rPr>
      </w:pPr>
    </w:p>
    <w:p w:rsidR="00941D54" w:rsidRPr="00941D54" w:rsidRDefault="00941D54" w:rsidP="00941D54">
      <w:pPr>
        <w:widowControl/>
        <w:shd w:val="clear" w:color="auto" w:fill="FFFFFF"/>
        <w:spacing w:line="360" w:lineRule="auto"/>
        <w:rPr>
          <w:rFonts w:ascii="宋体" w:eastAsia="宋体" w:hAnsi="宋体" w:cs="Arial"/>
          <w:color w:val="000000" w:themeColor="text1"/>
          <w:kern w:val="0"/>
          <w:sz w:val="24"/>
          <w:szCs w:val="24"/>
        </w:rPr>
      </w:pPr>
      <w:r w:rsidRPr="00941D54">
        <w:rPr>
          <w:rFonts w:ascii="宋体" w:eastAsia="宋体" w:hAnsi="宋体" w:cs="Arial" w:hint="eastAsia"/>
          <w:color w:val="000000" w:themeColor="text1"/>
          <w:kern w:val="0"/>
          <w:sz w:val="24"/>
          <w:szCs w:val="24"/>
        </w:rPr>
        <w:t>【现场展示，突破重难点】</w:t>
      </w:r>
    </w:p>
    <w:p w:rsidR="00DE765E" w:rsidRDefault="00941D54" w:rsidP="00941D54">
      <w:pPr>
        <w:widowControl/>
        <w:shd w:val="clear" w:color="auto" w:fill="FFFFFF"/>
        <w:spacing w:line="360" w:lineRule="auto"/>
        <w:rPr>
          <w:rFonts w:ascii="宋体" w:eastAsia="宋体" w:hAnsi="宋体" w:cs="Arial"/>
          <w:color w:val="000000" w:themeColor="text1"/>
          <w:kern w:val="0"/>
          <w:sz w:val="24"/>
          <w:szCs w:val="24"/>
        </w:rPr>
      </w:pPr>
      <w:r w:rsidRPr="00941D54">
        <w:rPr>
          <w:rFonts w:ascii="宋体" w:eastAsia="宋体" w:hAnsi="宋体" w:cs="Arial" w:hint="eastAsia"/>
          <w:color w:val="000000" w:themeColor="text1"/>
          <w:kern w:val="0"/>
          <w:sz w:val="24"/>
          <w:szCs w:val="24"/>
        </w:rPr>
        <w:t>每组限时</w:t>
      </w:r>
      <w:r w:rsidRPr="00941D54">
        <w:rPr>
          <w:rFonts w:ascii="宋体" w:eastAsia="宋体" w:hAnsi="宋体" w:cs="Arial"/>
          <w:color w:val="000000" w:themeColor="text1"/>
          <w:kern w:val="0"/>
          <w:sz w:val="24"/>
          <w:szCs w:val="24"/>
        </w:rPr>
        <w:t>3</w:t>
      </w:r>
      <w:r w:rsidRPr="00941D54">
        <w:rPr>
          <w:rFonts w:ascii="宋体" w:eastAsia="宋体" w:hAnsi="宋体" w:cs="Arial" w:hint="eastAsia"/>
          <w:color w:val="000000" w:themeColor="text1"/>
          <w:kern w:val="0"/>
          <w:sz w:val="24"/>
          <w:szCs w:val="24"/>
        </w:rPr>
        <w:t>分钟对线路进行解释说明，并讲解</w:t>
      </w:r>
      <w:r w:rsidR="00236AF1">
        <w:rPr>
          <w:rFonts w:ascii="宋体" w:eastAsia="宋体" w:hAnsi="宋体" w:cs="Arial" w:hint="eastAsia"/>
          <w:color w:val="000000" w:themeColor="text1"/>
          <w:kern w:val="0"/>
          <w:sz w:val="24"/>
          <w:szCs w:val="24"/>
        </w:rPr>
        <w:t>线路图</w:t>
      </w:r>
      <w:r w:rsidRPr="00941D54">
        <w:rPr>
          <w:rFonts w:ascii="宋体" w:eastAsia="宋体" w:hAnsi="宋体" w:cs="Arial" w:hint="eastAsia"/>
          <w:color w:val="000000" w:themeColor="text1"/>
          <w:kern w:val="0"/>
          <w:sz w:val="24"/>
          <w:szCs w:val="24"/>
        </w:rPr>
        <w:t>。</w:t>
      </w:r>
    </w:p>
    <w:p w:rsidR="00236AF1" w:rsidRDefault="00941D54" w:rsidP="00236AF1">
      <w:pPr>
        <w:widowControl/>
        <w:shd w:val="clear" w:color="auto" w:fill="FFFFFF"/>
        <w:spacing w:line="360" w:lineRule="auto"/>
        <w:rPr>
          <w:rFonts w:ascii="宋体" w:eastAsia="宋体" w:hAnsi="宋体" w:cs="Arial"/>
          <w:color w:val="000000" w:themeColor="text1"/>
          <w:kern w:val="0"/>
          <w:sz w:val="24"/>
          <w:szCs w:val="24"/>
        </w:rPr>
      </w:pPr>
      <w:r w:rsidRPr="00941D54">
        <w:rPr>
          <w:rFonts w:ascii="宋体" w:eastAsia="宋体" w:hAnsi="宋体" w:cs="Arial" w:hint="eastAsia"/>
          <w:color w:val="000000" w:themeColor="text1"/>
          <w:kern w:val="0"/>
          <w:sz w:val="24"/>
          <w:szCs w:val="24"/>
        </w:rPr>
        <w:t>学生互评，教师根据学生所设计线路，按如下评分表总结点评。</w:t>
      </w:r>
      <w:bookmarkStart w:id="1" w:name="6"/>
      <w:bookmarkStart w:id="2" w:name="sub8671986_6"/>
      <w:bookmarkStart w:id="3" w:name="开放时间"/>
      <w:bookmarkEnd w:id="1"/>
      <w:bookmarkEnd w:id="2"/>
      <w:bookmarkEnd w:id="3"/>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师</w:t>
      </w:r>
      <w:r>
        <w:rPr>
          <w:rFonts w:ascii="宋体" w:eastAsia="宋体" w:hAnsi="宋体" w:cs="Arial"/>
          <w:color w:val="000000" w:themeColor="text1"/>
          <w:kern w:val="0"/>
          <w:sz w:val="24"/>
          <w:szCs w:val="24"/>
        </w:rPr>
        <w:t>：</w:t>
      </w:r>
      <w:r>
        <w:rPr>
          <w:rFonts w:ascii="宋体" w:eastAsia="宋体" w:hAnsi="宋体" w:cs="Arial" w:hint="eastAsia"/>
          <w:color w:val="000000" w:themeColor="text1"/>
          <w:kern w:val="0"/>
          <w:sz w:val="24"/>
          <w:szCs w:val="24"/>
        </w:rPr>
        <w:t>经过</w:t>
      </w:r>
      <w:r>
        <w:rPr>
          <w:rFonts w:ascii="宋体" w:eastAsia="宋体" w:hAnsi="宋体" w:cs="Arial"/>
          <w:color w:val="000000" w:themeColor="text1"/>
          <w:kern w:val="0"/>
          <w:sz w:val="24"/>
          <w:szCs w:val="24"/>
        </w:rPr>
        <w:t>研究你知道了哪些数学信息？</w:t>
      </w:r>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生</w:t>
      </w:r>
      <w:r>
        <w:rPr>
          <w:rFonts w:ascii="宋体" w:eastAsia="宋体" w:hAnsi="宋体" w:cs="Arial"/>
          <w:color w:val="000000" w:themeColor="text1"/>
          <w:kern w:val="0"/>
          <w:sz w:val="24"/>
          <w:szCs w:val="24"/>
        </w:rPr>
        <w:t>：------</w:t>
      </w:r>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师</w:t>
      </w:r>
      <w:r>
        <w:rPr>
          <w:rFonts w:ascii="宋体" w:eastAsia="宋体" w:hAnsi="宋体" w:cs="Arial"/>
          <w:color w:val="000000" w:themeColor="text1"/>
          <w:kern w:val="0"/>
          <w:sz w:val="24"/>
          <w:szCs w:val="24"/>
        </w:rPr>
        <w:t>：你</w:t>
      </w:r>
      <w:r>
        <w:rPr>
          <w:rFonts w:ascii="宋体" w:eastAsia="宋体" w:hAnsi="宋体" w:cs="Arial" w:hint="eastAsia"/>
          <w:color w:val="000000" w:themeColor="text1"/>
          <w:kern w:val="0"/>
          <w:sz w:val="24"/>
          <w:szCs w:val="24"/>
        </w:rPr>
        <w:t>打算</w:t>
      </w:r>
      <w:r>
        <w:rPr>
          <w:rFonts w:ascii="宋体" w:eastAsia="宋体" w:hAnsi="宋体" w:cs="Arial"/>
          <w:color w:val="000000" w:themeColor="text1"/>
          <w:kern w:val="0"/>
          <w:sz w:val="24"/>
          <w:szCs w:val="24"/>
        </w:rPr>
        <w:t>怎么求出棠外附小到泰国大约有多少千米？</w:t>
      </w:r>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生</w:t>
      </w:r>
      <w:r>
        <w:rPr>
          <w:rFonts w:ascii="宋体" w:eastAsia="宋体" w:hAnsi="宋体" w:cs="Arial"/>
          <w:color w:val="000000" w:themeColor="text1"/>
          <w:kern w:val="0"/>
          <w:sz w:val="24"/>
          <w:szCs w:val="24"/>
        </w:rPr>
        <w:t>可能：30</w:t>
      </w:r>
      <w:r>
        <w:rPr>
          <w:rFonts w:ascii="宋体" w:eastAsia="宋体" w:hAnsi="宋体" w:cs="Arial" w:hint="eastAsia"/>
          <w:color w:val="000000" w:themeColor="text1"/>
          <w:kern w:val="0"/>
          <w:sz w:val="24"/>
          <w:szCs w:val="24"/>
        </w:rPr>
        <w:t>分钟乘</w:t>
      </w:r>
      <w:r>
        <w:rPr>
          <w:rFonts w:ascii="宋体" w:eastAsia="宋体" w:hAnsi="宋体" w:cs="Arial"/>
          <w:color w:val="000000" w:themeColor="text1"/>
          <w:kern w:val="0"/>
          <w:sz w:val="24"/>
          <w:szCs w:val="24"/>
        </w:rPr>
        <w:t>2</w:t>
      </w:r>
      <w:r>
        <w:rPr>
          <w:rFonts w:ascii="宋体" w:eastAsia="宋体" w:hAnsi="宋体" w:cs="Arial" w:hint="eastAsia"/>
          <w:color w:val="000000" w:themeColor="text1"/>
          <w:kern w:val="0"/>
          <w:sz w:val="24"/>
          <w:szCs w:val="24"/>
        </w:rPr>
        <w:t>0千米</w:t>
      </w:r>
      <w:r>
        <w:rPr>
          <w:rFonts w:ascii="宋体" w:eastAsia="宋体" w:hAnsi="宋体" w:cs="Arial"/>
          <w:color w:val="000000" w:themeColor="text1"/>
          <w:kern w:val="0"/>
          <w:sz w:val="24"/>
          <w:szCs w:val="24"/>
        </w:rPr>
        <w:t>每小时+3</w:t>
      </w:r>
      <w:r>
        <w:rPr>
          <w:rFonts w:ascii="宋体" w:eastAsia="宋体" w:hAnsi="宋体" w:cs="Arial" w:hint="eastAsia"/>
          <w:color w:val="000000" w:themeColor="text1"/>
          <w:kern w:val="0"/>
          <w:sz w:val="24"/>
          <w:szCs w:val="24"/>
        </w:rPr>
        <w:t>小时</w:t>
      </w:r>
      <w:r>
        <w:rPr>
          <w:rFonts w:ascii="宋体" w:eastAsia="宋体" w:hAnsi="宋体" w:cs="Arial"/>
          <w:color w:val="000000" w:themeColor="text1"/>
          <w:kern w:val="0"/>
          <w:sz w:val="24"/>
          <w:szCs w:val="24"/>
        </w:rPr>
        <w:t>30</w:t>
      </w:r>
      <w:r>
        <w:rPr>
          <w:rFonts w:ascii="宋体" w:eastAsia="宋体" w:hAnsi="宋体" w:cs="Arial" w:hint="eastAsia"/>
          <w:color w:val="000000" w:themeColor="text1"/>
          <w:kern w:val="0"/>
          <w:sz w:val="24"/>
          <w:szCs w:val="24"/>
        </w:rPr>
        <w:t>分钟</w:t>
      </w:r>
      <w:r>
        <w:rPr>
          <w:rFonts w:ascii="宋体" w:eastAsia="宋体" w:hAnsi="宋体" w:cs="Arial"/>
          <w:color w:val="000000" w:themeColor="text1"/>
          <w:kern w:val="0"/>
          <w:sz w:val="24"/>
          <w:szCs w:val="24"/>
        </w:rPr>
        <w:t>乘</w:t>
      </w:r>
      <w:r>
        <w:rPr>
          <w:rFonts w:ascii="宋体" w:eastAsia="宋体" w:hAnsi="宋体" w:cs="Arial" w:hint="eastAsia"/>
          <w:color w:val="000000" w:themeColor="text1"/>
          <w:kern w:val="0"/>
          <w:sz w:val="24"/>
          <w:szCs w:val="24"/>
        </w:rPr>
        <w:t>900千米</w:t>
      </w:r>
      <w:r>
        <w:rPr>
          <w:rFonts w:ascii="宋体" w:eastAsia="宋体" w:hAnsi="宋体" w:cs="Arial"/>
          <w:color w:val="000000" w:themeColor="text1"/>
          <w:kern w:val="0"/>
          <w:sz w:val="24"/>
          <w:szCs w:val="24"/>
        </w:rPr>
        <w:t>每小时</w:t>
      </w:r>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师</w:t>
      </w:r>
      <w:r>
        <w:rPr>
          <w:rFonts w:ascii="宋体" w:eastAsia="宋体" w:hAnsi="宋体" w:cs="Arial"/>
          <w:color w:val="000000" w:themeColor="text1"/>
          <w:kern w:val="0"/>
          <w:sz w:val="24"/>
          <w:szCs w:val="24"/>
        </w:rPr>
        <w:t>：时间的单位一样吗？应该</w:t>
      </w:r>
      <w:r>
        <w:rPr>
          <w:rFonts w:ascii="宋体" w:eastAsia="宋体" w:hAnsi="宋体" w:cs="Arial" w:hint="eastAsia"/>
          <w:color w:val="000000" w:themeColor="text1"/>
          <w:kern w:val="0"/>
          <w:sz w:val="24"/>
          <w:szCs w:val="24"/>
        </w:rPr>
        <w:t>怎么办呢</w:t>
      </w:r>
      <w:r>
        <w:rPr>
          <w:rFonts w:ascii="宋体" w:eastAsia="宋体" w:hAnsi="宋体" w:cs="Arial"/>
          <w:color w:val="000000" w:themeColor="text1"/>
          <w:kern w:val="0"/>
          <w:sz w:val="24"/>
          <w:szCs w:val="24"/>
        </w:rPr>
        <w:t>？</w:t>
      </w:r>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生</w:t>
      </w:r>
      <w:r>
        <w:rPr>
          <w:rFonts w:ascii="宋体" w:eastAsia="宋体" w:hAnsi="宋体" w:cs="Arial"/>
          <w:color w:val="000000" w:themeColor="text1"/>
          <w:kern w:val="0"/>
          <w:sz w:val="24"/>
          <w:szCs w:val="24"/>
        </w:rPr>
        <w:t>：</w:t>
      </w:r>
      <w:r>
        <w:rPr>
          <w:rFonts w:ascii="宋体" w:eastAsia="宋体" w:hAnsi="宋体" w:cs="Arial" w:hint="eastAsia"/>
          <w:color w:val="000000" w:themeColor="text1"/>
          <w:kern w:val="0"/>
          <w:sz w:val="24"/>
          <w:szCs w:val="24"/>
        </w:rPr>
        <w:t>统一</w:t>
      </w:r>
      <w:r>
        <w:rPr>
          <w:rFonts w:ascii="宋体" w:eastAsia="宋体" w:hAnsi="宋体" w:cs="Arial"/>
          <w:color w:val="000000" w:themeColor="text1"/>
          <w:kern w:val="0"/>
          <w:sz w:val="24"/>
          <w:szCs w:val="24"/>
        </w:rPr>
        <w:t>单位</w:t>
      </w:r>
    </w:p>
    <w:p w:rsidR="00236AF1" w:rsidRDefault="00236AF1" w:rsidP="00236AF1">
      <w:pPr>
        <w:widowControl/>
        <w:shd w:val="clear" w:color="auto" w:fill="FFFFFF"/>
        <w:spacing w:line="360" w:lineRule="auto"/>
        <w:rPr>
          <w:rFonts w:ascii="宋体" w:eastAsia="宋体" w:hAnsi="宋体" w:cs="Arial"/>
          <w:color w:val="000000" w:themeColor="text1"/>
          <w:kern w:val="0"/>
          <w:sz w:val="24"/>
          <w:szCs w:val="24"/>
        </w:rPr>
      </w:pPr>
      <w:r>
        <w:rPr>
          <w:rFonts w:ascii="宋体" w:eastAsia="宋体" w:hAnsi="宋体" w:cs="Arial" w:hint="eastAsia"/>
          <w:color w:val="000000" w:themeColor="text1"/>
          <w:kern w:val="0"/>
          <w:sz w:val="24"/>
          <w:szCs w:val="24"/>
        </w:rPr>
        <w:t>小组</w:t>
      </w:r>
      <w:r>
        <w:rPr>
          <w:rFonts w:ascii="宋体" w:eastAsia="宋体" w:hAnsi="宋体" w:cs="Arial"/>
          <w:color w:val="000000" w:themeColor="text1"/>
          <w:kern w:val="0"/>
          <w:sz w:val="24"/>
          <w:szCs w:val="24"/>
        </w:rPr>
        <w:t>合作完成</w:t>
      </w:r>
    </w:p>
    <w:p w:rsidR="00236AF1" w:rsidRPr="00236AF1" w:rsidRDefault="00236AF1" w:rsidP="00236AF1">
      <w:pPr>
        <w:widowControl/>
        <w:shd w:val="clear" w:color="auto" w:fill="FFFFFF"/>
        <w:spacing w:line="360" w:lineRule="auto"/>
        <w:rPr>
          <w:rFonts w:ascii="宋体" w:eastAsia="宋体" w:hAnsi="宋体"/>
          <w:color w:val="000000" w:themeColor="text1"/>
          <w:sz w:val="24"/>
          <w:szCs w:val="24"/>
        </w:rPr>
      </w:pPr>
      <w:r>
        <w:rPr>
          <w:rFonts w:ascii="宋体" w:eastAsia="宋体" w:hAnsi="宋体" w:hint="eastAsia"/>
          <w:color w:val="000000" w:themeColor="text1"/>
          <w:sz w:val="24"/>
          <w:szCs w:val="24"/>
        </w:rPr>
        <w:lastRenderedPageBreak/>
        <w:t>30分</w:t>
      </w:r>
      <w:r>
        <w:rPr>
          <w:rFonts w:ascii="宋体" w:eastAsia="宋体" w:hAnsi="宋体"/>
          <w:color w:val="000000" w:themeColor="text1"/>
          <w:sz w:val="24"/>
          <w:szCs w:val="24"/>
        </w:rPr>
        <w:t>钟=0.5</w:t>
      </w:r>
      <w:r>
        <w:rPr>
          <w:rFonts w:ascii="宋体" w:eastAsia="宋体" w:hAnsi="宋体" w:hint="eastAsia"/>
          <w:color w:val="000000" w:themeColor="text1"/>
          <w:sz w:val="24"/>
          <w:szCs w:val="24"/>
        </w:rPr>
        <w:t>小时</w:t>
      </w:r>
    </w:p>
    <w:p w:rsidR="0013755F" w:rsidRDefault="00236AF1"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hint="eastAsia"/>
          <w:color w:val="000000" w:themeColor="text1"/>
          <w:sz w:val="24"/>
          <w:szCs w:val="24"/>
        </w:rPr>
        <w:t>3小时30分钟</w:t>
      </w:r>
      <w:r>
        <w:rPr>
          <w:rFonts w:ascii="宋体" w:eastAsia="宋体" w:hAnsi="宋体"/>
          <w:color w:val="000000" w:themeColor="text1"/>
          <w:sz w:val="24"/>
          <w:szCs w:val="24"/>
        </w:rPr>
        <w:t>=3.5</w:t>
      </w:r>
      <w:r>
        <w:rPr>
          <w:rFonts w:ascii="宋体" w:eastAsia="宋体" w:hAnsi="宋体" w:hint="eastAsia"/>
          <w:color w:val="000000" w:themeColor="text1"/>
          <w:sz w:val="24"/>
          <w:szCs w:val="24"/>
        </w:rPr>
        <w:t>小时</w:t>
      </w:r>
    </w:p>
    <w:p w:rsidR="00236AF1" w:rsidRDefault="00236AF1"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hint="eastAsia"/>
          <w:color w:val="000000" w:themeColor="text1"/>
          <w:sz w:val="24"/>
          <w:szCs w:val="24"/>
        </w:rPr>
        <w:t>0.5×20</w:t>
      </w:r>
      <w:r>
        <w:rPr>
          <w:rFonts w:ascii="宋体" w:eastAsia="宋体" w:hAnsi="宋体"/>
          <w:color w:val="000000" w:themeColor="text1"/>
          <w:sz w:val="24"/>
          <w:szCs w:val="24"/>
        </w:rPr>
        <w:t>+3.5</w:t>
      </w:r>
      <w:r>
        <w:rPr>
          <w:rFonts w:ascii="宋体" w:eastAsia="宋体" w:hAnsi="宋体" w:hint="eastAsia"/>
          <w:color w:val="000000" w:themeColor="text1"/>
          <w:sz w:val="24"/>
          <w:szCs w:val="24"/>
        </w:rPr>
        <w:t>×900</w:t>
      </w:r>
    </w:p>
    <w:p w:rsidR="00236AF1" w:rsidRDefault="00236AF1"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color w:val="000000" w:themeColor="text1"/>
          <w:sz w:val="24"/>
          <w:szCs w:val="24"/>
        </w:rPr>
        <w:t>=10+3150</w:t>
      </w:r>
    </w:p>
    <w:p w:rsidR="00236AF1" w:rsidRDefault="00236AF1"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color w:val="000000" w:themeColor="text1"/>
          <w:sz w:val="24"/>
          <w:szCs w:val="24"/>
        </w:rPr>
        <w:t>=3160</w:t>
      </w:r>
      <w:r>
        <w:rPr>
          <w:rFonts w:ascii="宋体" w:eastAsia="宋体" w:hAnsi="宋体" w:hint="eastAsia"/>
          <w:color w:val="000000" w:themeColor="text1"/>
          <w:sz w:val="24"/>
          <w:szCs w:val="24"/>
        </w:rPr>
        <w:t>（千米</w:t>
      </w:r>
      <w:r>
        <w:rPr>
          <w:rFonts w:ascii="宋体" w:eastAsia="宋体" w:hAnsi="宋体"/>
          <w:color w:val="000000" w:themeColor="text1"/>
          <w:sz w:val="24"/>
          <w:szCs w:val="24"/>
        </w:rPr>
        <w:t>）</w:t>
      </w:r>
    </w:p>
    <w:p w:rsidR="00236AF1" w:rsidRDefault="00236AF1"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hint="eastAsia"/>
          <w:color w:val="000000" w:themeColor="text1"/>
          <w:sz w:val="24"/>
          <w:szCs w:val="24"/>
        </w:rPr>
        <w:t>答</w:t>
      </w:r>
      <w:r>
        <w:rPr>
          <w:rFonts w:ascii="宋体" w:eastAsia="宋体" w:hAnsi="宋体"/>
          <w:color w:val="000000" w:themeColor="text1"/>
          <w:sz w:val="24"/>
          <w:szCs w:val="24"/>
        </w:rPr>
        <w:t>：棠外附小到泰国首都机场大约有</w:t>
      </w:r>
      <w:r>
        <w:rPr>
          <w:rFonts w:ascii="宋体" w:eastAsia="宋体" w:hAnsi="宋体" w:hint="eastAsia"/>
          <w:color w:val="000000" w:themeColor="text1"/>
          <w:sz w:val="24"/>
          <w:szCs w:val="24"/>
        </w:rPr>
        <w:t>3160千米</w:t>
      </w:r>
      <w:r>
        <w:rPr>
          <w:rFonts w:ascii="宋体" w:eastAsia="宋体" w:hAnsi="宋体"/>
          <w:color w:val="000000" w:themeColor="text1"/>
          <w:sz w:val="24"/>
          <w:szCs w:val="24"/>
        </w:rPr>
        <w:t>。</w:t>
      </w:r>
    </w:p>
    <w:p w:rsidR="00E25007" w:rsidRDefault="00E25007"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hint="eastAsia"/>
          <w:color w:val="000000" w:themeColor="text1"/>
          <w:sz w:val="24"/>
          <w:szCs w:val="24"/>
        </w:rPr>
        <w:t>思考</w:t>
      </w:r>
      <w:r>
        <w:rPr>
          <w:rFonts w:ascii="宋体" w:eastAsia="宋体" w:hAnsi="宋体"/>
          <w:color w:val="000000" w:themeColor="text1"/>
          <w:sz w:val="24"/>
          <w:szCs w:val="24"/>
        </w:rPr>
        <w:t>：为什么是大约呢？</w:t>
      </w:r>
    </w:p>
    <w:p w:rsidR="00E25007" w:rsidRPr="00E25007" w:rsidRDefault="00E25007" w:rsidP="00DE765E">
      <w:pPr>
        <w:widowControl/>
        <w:shd w:val="clear" w:color="auto" w:fill="FFFFFF"/>
        <w:spacing w:line="360" w:lineRule="auto"/>
        <w:rPr>
          <w:rFonts w:ascii="宋体" w:eastAsia="宋体" w:hAnsi="宋体"/>
          <w:color w:val="000000" w:themeColor="text1"/>
          <w:sz w:val="24"/>
          <w:szCs w:val="24"/>
        </w:rPr>
      </w:pPr>
      <w:r>
        <w:rPr>
          <w:rFonts w:ascii="宋体" w:eastAsia="宋体" w:hAnsi="宋体" w:hint="eastAsia"/>
          <w:color w:val="000000" w:themeColor="text1"/>
          <w:sz w:val="24"/>
          <w:szCs w:val="24"/>
        </w:rPr>
        <w:t>小结</w:t>
      </w:r>
      <w:r>
        <w:rPr>
          <w:rFonts w:ascii="宋体" w:eastAsia="宋体" w:hAnsi="宋体"/>
          <w:color w:val="000000" w:themeColor="text1"/>
          <w:sz w:val="24"/>
          <w:szCs w:val="24"/>
        </w:rPr>
        <w:t>：通过到泰国的旅游，你</w:t>
      </w:r>
      <w:r>
        <w:rPr>
          <w:rFonts w:ascii="宋体" w:eastAsia="宋体" w:hAnsi="宋体" w:hint="eastAsia"/>
          <w:color w:val="000000" w:themeColor="text1"/>
          <w:sz w:val="24"/>
          <w:szCs w:val="24"/>
        </w:rPr>
        <w:t>有</w:t>
      </w:r>
      <w:r>
        <w:rPr>
          <w:rFonts w:ascii="宋体" w:eastAsia="宋体" w:hAnsi="宋体"/>
          <w:color w:val="000000" w:themeColor="text1"/>
          <w:sz w:val="24"/>
          <w:szCs w:val="24"/>
        </w:rPr>
        <w:t>什么收获？</w:t>
      </w:r>
    </w:p>
    <w:sectPr w:rsidR="00E25007" w:rsidRPr="00E25007" w:rsidSect="00B70B80">
      <w:pgSz w:w="11906" w:h="16838"/>
      <w:pgMar w:top="1134" w:right="1134"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1E2" w:rsidRDefault="007001E2" w:rsidP="00B70B80">
      <w:r>
        <w:separator/>
      </w:r>
    </w:p>
  </w:endnote>
  <w:endnote w:type="continuationSeparator" w:id="0">
    <w:p w:rsidR="007001E2" w:rsidRDefault="007001E2" w:rsidP="00B7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1E2" w:rsidRDefault="007001E2" w:rsidP="00B70B80">
      <w:r>
        <w:separator/>
      </w:r>
    </w:p>
  </w:footnote>
  <w:footnote w:type="continuationSeparator" w:id="0">
    <w:p w:rsidR="007001E2" w:rsidRDefault="007001E2" w:rsidP="00B70B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01651"/>
    <w:multiLevelType w:val="hybridMultilevel"/>
    <w:tmpl w:val="A378AAB8"/>
    <w:lvl w:ilvl="0" w:tplc="855EECB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8D7923"/>
    <w:multiLevelType w:val="hybridMultilevel"/>
    <w:tmpl w:val="C1C2E458"/>
    <w:lvl w:ilvl="0" w:tplc="F860F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CAB4629"/>
    <w:multiLevelType w:val="hybridMultilevel"/>
    <w:tmpl w:val="93C44300"/>
    <w:lvl w:ilvl="0" w:tplc="13AE7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866C91"/>
    <w:multiLevelType w:val="hybridMultilevel"/>
    <w:tmpl w:val="942AB4D4"/>
    <w:lvl w:ilvl="0" w:tplc="C5D89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B112CFD"/>
    <w:multiLevelType w:val="hybridMultilevel"/>
    <w:tmpl w:val="58004F52"/>
    <w:lvl w:ilvl="0" w:tplc="73ACFE9C">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4A1"/>
    <w:rsid w:val="000217FE"/>
    <w:rsid w:val="00040C67"/>
    <w:rsid w:val="000852C2"/>
    <w:rsid w:val="00090E96"/>
    <w:rsid w:val="000F03DC"/>
    <w:rsid w:val="001306E3"/>
    <w:rsid w:val="0013755F"/>
    <w:rsid w:val="001D1A91"/>
    <w:rsid w:val="00236AF1"/>
    <w:rsid w:val="00257843"/>
    <w:rsid w:val="00257FCF"/>
    <w:rsid w:val="0027330A"/>
    <w:rsid w:val="002C1EFA"/>
    <w:rsid w:val="003258A6"/>
    <w:rsid w:val="00357391"/>
    <w:rsid w:val="003C0E25"/>
    <w:rsid w:val="00436299"/>
    <w:rsid w:val="004C531B"/>
    <w:rsid w:val="004E33F1"/>
    <w:rsid w:val="004F3F5E"/>
    <w:rsid w:val="00512433"/>
    <w:rsid w:val="0052717E"/>
    <w:rsid w:val="0061747A"/>
    <w:rsid w:val="006C54A1"/>
    <w:rsid w:val="006E6B7B"/>
    <w:rsid w:val="007001E2"/>
    <w:rsid w:val="007D1C14"/>
    <w:rsid w:val="007D431F"/>
    <w:rsid w:val="008551F2"/>
    <w:rsid w:val="008C7960"/>
    <w:rsid w:val="008D57E4"/>
    <w:rsid w:val="008E3C7A"/>
    <w:rsid w:val="00926507"/>
    <w:rsid w:val="00941D54"/>
    <w:rsid w:val="00A418E5"/>
    <w:rsid w:val="00A839F6"/>
    <w:rsid w:val="00A94F80"/>
    <w:rsid w:val="00AC7F1B"/>
    <w:rsid w:val="00B03B5E"/>
    <w:rsid w:val="00B70B80"/>
    <w:rsid w:val="00B752CF"/>
    <w:rsid w:val="00B76831"/>
    <w:rsid w:val="00BA729B"/>
    <w:rsid w:val="00BC1C9D"/>
    <w:rsid w:val="00C538C8"/>
    <w:rsid w:val="00C949E3"/>
    <w:rsid w:val="00D30078"/>
    <w:rsid w:val="00D82956"/>
    <w:rsid w:val="00DB5E2E"/>
    <w:rsid w:val="00DC65EB"/>
    <w:rsid w:val="00DE765E"/>
    <w:rsid w:val="00E25007"/>
    <w:rsid w:val="00E65E8F"/>
    <w:rsid w:val="00E93C3A"/>
    <w:rsid w:val="00ED1F50"/>
    <w:rsid w:val="00EF40CB"/>
    <w:rsid w:val="00F20DAF"/>
    <w:rsid w:val="00F350FE"/>
    <w:rsid w:val="00FE4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D071AF-5438-4CA8-8F56-CE386BC8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55F"/>
    <w:pPr>
      <w:widowControl w:val="0"/>
      <w:jc w:val="both"/>
    </w:pPr>
  </w:style>
  <w:style w:type="paragraph" w:styleId="2">
    <w:name w:val="heading 2"/>
    <w:basedOn w:val="a"/>
    <w:link w:val="2Char"/>
    <w:uiPriority w:val="9"/>
    <w:qFormat/>
    <w:rsid w:val="006C54A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6C54A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54A1"/>
    <w:rPr>
      <w:color w:val="0000FF"/>
      <w:u w:val="single"/>
    </w:rPr>
  </w:style>
  <w:style w:type="character" w:customStyle="1" w:styleId="2Char">
    <w:name w:val="标题 2 Char"/>
    <w:basedOn w:val="a0"/>
    <w:link w:val="2"/>
    <w:uiPriority w:val="9"/>
    <w:rsid w:val="006C54A1"/>
    <w:rPr>
      <w:rFonts w:ascii="宋体" w:eastAsia="宋体" w:hAnsi="宋体" w:cs="宋体"/>
      <w:b/>
      <w:bCs/>
      <w:kern w:val="0"/>
      <w:sz w:val="36"/>
      <w:szCs w:val="36"/>
    </w:rPr>
  </w:style>
  <w:style w:type="character" w:customStyle="1" w:styleId="3Char">
    <w:name w:val="标题 3 Char"/>
    <w:basedOn w:val="a0"/>
    <w:link w:val="3"/>
    <w:uiPriority w:val="9"/>
    <w:rsid w:val="006C54A1"/>
    <w:rPr>
      <w:rFonts w:ascii="宋体" w:eastAsia="宋体" w:hAnsi="宋体" w:cs="宋体"/>
      <w:b/>
      <w:bCs/>
      <w:kern w:val="0"/>
      <w:sz w:val="27"/>
      <w:szCs w:val="27"/>
    </w:rPr>
  </w:style>
  <w:style w:type="character" w:customStyle="1" w:styleId="description">
    <w:name w:val="description"/>
    <w:basedOn w:val="a0"/>
    <w:rsid w:val="006C54A1"/>
  </w:style>
  <w:style w:type="paragraph" w:styleId="a4">
    <w:name w:val="Balloon Text"/>
    <w:basedOn w:val="a"/>
    <w:link w:val="Char"/>
    <w:uiPriority w:val="99"/>
    <w:semiHidden/>
    <w:unhideWhenUsed/>
    <w:rsid w:val="006C54A1"/>
    <w:rPr>
      <w:sz w:val="18"/>
      <w:szCs w:val="18"/>
    </w:rPr>
  </w:style>
  <w:style w:type="character" w:customStyle="1" w:styleId="Char">
    <w:name w:val="批注框文本 Char"/>
    <w:basedOn w:val="a0"/>
    <w:link w:val="a4"/>
    <w:uiPriority w:val="99"/>
    <w:semiHidden/>
    <w:rsid w:val="006C54A1"/>
    <w:rPr>
      <w:sz w:val="18"/>
      <w:szCs w:val="18"/>
    </w:rPr>
  </w:style>
  <w:style w:type="paragraph" w:styleId="a5">
    <w:name w:val="header"/>
    <w:basedOn w:val="a"/>
    <w:link w:val="Char0"/>
    <w:uiPriority w:val="99"/>
    <w:semiHidden/>
    <w:unhideWhenUsed/>
    <w:rsid w:val="00B70B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70B80"/>
    <w:rPr>
      <w:sz w:val="18"/>
      <w:szCs w:val="18"/>
    </w:rPr>
  </w:style>
  <w:style w:type="paragraph" w:styleId="a6">
    <w:name w:val="footer"/>
    <w:basedOn w:val="a"/>
    <w:link w:val="Char1"/>
    <w:uiPriority w:val="99"/>
    <w:semiHidden/>
    <w:unhideWhenUsed/>
    <w:rsid w:val="00B70B8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B70B80"/>
    <w:rPr>
      <w:sz w:val="18"/>
      <w:szCs w:val="18"/>
    </w:rPr>
  </w:style>
  <w:style w:type="paragraph" w:styleId="a7">
    <w:name w:val="List Paragraph"/>
    <w:basedOn w:val="a"/>
    <w:uiPriority w:val="34"/>
    <w:qFormat/>
    <w:rsid w:val="00B70B80"/>
    <w:pPr>
      <w:ind w:firstLineChars="200" w:firstLine="420"/>
    </w:pPr>
  </w:style>
  <w:style w:type="paragraph" w:customStyle="1" w:styleId="reader-word-layer">
    <w:name w:val="reader-word-layer"/>
    <w:basedOn w:val="a"/>
    <w:rsid w:val="00F350FE"/>
    <w:pPr>
      <w:widowControl/>
      <w:spacing w:before="100" w:beforeAutospacing="1" w:after="100" w:afterAutospacing="1"/>
      <w:jc w:val="left"/>
    </w:pPr>
    <w:rPr>
      <w:rFonts w:ascii="宋体" w:eastAsia="宋体" w:hAnsi="宋体" w:cs="宋体"/>
      <w:kern w:val="0"/>
      <w:sz w:val="24"/>
      <w:szCs w:val="24"/>
    </w:rPr>
  </w:style>
  <w:style w:type="paragraph" w:styleId="a8">
    <w:name w:val="Normal (Web)"/>
    <w:basedOn w:val="a"/>
    <w:uiPriority w:val="99"/>
    <w:semiHidden/>
    <w:unhideWhenUsed/>
    <w:rsid w:val="008E3C7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750219">
      <w:bodyDiv w:val="1"/>
      <w:marLeft w:val="0"/>
      <w:marRight w:val="0"/>
      <w:marTop w:val="0"/>
      <w:marBottom w:val="0"/>
      <w:divBdr>
        <w:top w:val="none" w:sz="0" w:space="0" w:color="auto"/>
        <w:left w:val="none" w:sz="0" w:space="0" w:color="auto"/>
        <w:bottom w:val="none" w:sz="0" w:space="0" w:color="auto"/>
        <w:right w:val="none" w:sz="0" w:space="0" w:color="auto"/>
      </w:divBdr>
      <w:divsChild>
        <w:div w:id="169369473">
          <w:marLeft w:val="0"/>
          <w:marRight w:val="0"/>
          <w:marTop w:val="300"/>
          <w:marBottom w:val="180"/>
          <w:divBdr>
            <w:top w:val="none" w:sz="0" w:space="0" w:color="auto"/>
            <w:left w:val="none" w:sz="0" w:space="0" w:color="auto"/>
            <w:bottom w:val="none" w:sz="0" w:space="0" w:color="auto"/>
            <w:right w:val="none" w:sz="0" w:space="0" w:color="auto"/>
          </w:divBdr>
        </w:div>
        <w:div w:id="1899322569">
          <w:marLeft w:val="0"/>
          <w:marRight w:val="0"/>
          <w:marTop w:val="0"/>
          <w:marBottom w:val="225"/>
          <w:divBdr>
            <w:top w:val="none" w:sz="0" w:space="0" w:color="auto"/>
            <w:left w:val="none" w:sz="0" w:space="0" w:color="auto"/>
            <w:bottom w:val="none" w:sz="0" w:space="0" w:color="auto"/>
            <w:right w:val="none" w:sz="0" w:space="0" w:color="auto"/>
          </w:divBdr>
        </w:div>
        <w:div w:id="1096750043">
          <w:marLeft w:val="0"/>
          <w:marRight w:val="0"/>
          <w:marTop w:val="0"/>
          <w:marBottom w:val="225"/>
          <w:divBdr>
            <w:top w:val="none" w:sz="0" w:space="0" w:color="auto"/>
            <w:left w:val="none" w:sz="0" w:space="0" w:color="auto"/>
            <w:bottom w:val="none" w:sz="0" w:space="0" w:color="auto"/>
            <w:right w:val="none" w:sz="0" w:space="0" w:color="auto"/>
          </w:divBdr>
        </w:div>
        <w:div w:id="1224875354">
          <w:marLeft w:val="0"/>
          <w:marRight w:val="0"/>
          <w:marTop w:val="300"/>
          <w:marBottom w:val="180"/>
          <w:divBdr>
            <w:top w:val="none" w:sz="0" w:space="0" w:color="auto"/>
            <w:left w:val="none" w:sz="0" w:space="0" w:color="auto"/>
            <w:bottom w:val="none" w:sz="0" w:space="0" w:color="auto"/>
            <w:right w:val="none" w:sz="0" w:space="0" w:color="auto"/>
          </w:divBdr>
        </w:div>
        <w:div w:id="567883576">
          <w:marLeft w:val="0"/>
          <w:marRight w:val="0"/>
          <w:marTop w:val="0"/>
          <w:marBottom w:val="225"/>
          <w:divBdr>
            <w:top w:val="none" w:sz="0" w:space="0" w:color="auto"/>
            <w:left w:val="none" w:sz="0" w:space="0" w:color="auto"/>
            <w:bottom w:val="none" w:sz="0" w:space="0" w:color="auto"/>
            <w:right w:val="none" w:sz="0" w:space="0" w:color="auto"/>
          </w:divBdr>
        </w:div>
        <w:div w:id="1858614246">
          <w:marLeft w:val="0"/>
          <w:marRight w:val="0"/>
          <w:marTop w:val="300"/>
          <w:marBottom w:val="180"/>
          <w:divBdr>
            <w:top w:val="none" w:sz="0" w:space="0" w:color="auto"/>
            <w:left w:val="none" w:sz="0" w:space="0" w:color="auto"/>
            <w:bottom w:val="none" w:sz="0" w:space="0" w:color="auto"/>
            <w:right w:val="none" w:sz="0" w:space="0" w:color="auto"/>
          </w:divBdr>
        </w:div>
        <w:div w:id="332224562">
          <w:marLeft w:val="0"/>
          <w:marRight w:val="0"/>
          <w:marTop w:val="0"/>
          <w:marBottom w:val="225"/>
          <w:divBdr>
            <w:top w:val="none" w:sz="0" w:space="0" w:color="auto"/>
            <w:left w:val="none" w:sz="0" w:space="0" w:color="auto"/>
            <w:bottom w:val="none" w:sz="0" w:space="0" w:color="auto"/>
            <w:right w:val="none" w:sz="0" w:space="0" w:color="auto"/>
          </w:divBdr>
        </w:div>
        <w:div w:id="679357527">
          <w:marLeft w:val="-450"/>
          <w:marRight w:val="0"/>
          <w:marTop w:val="525"/>
          <w:marBottom w:val="225"/>
          <w:divBdr>
            <w:top w:val="none" w:sz="0" w:space="0" w:color="auto"/>
            <w:left w:val="single" w:sz="48" w:space="0" w:color="4F9CEE"/>
            <w:bottom w:val="none" w:sz="0" w:space="0" w:color="auto"/>
            <w:right w:val="none" w:sz="0" w:space="0" w:color="auto"/>
          </w:divBdr>
        </w:div>
        <w:div w:id="469978727">
          <w:marLeft w:val="0"/>
          <w:marRight w:val="0"/>
          <w:marTop w:val="300"/>
          <w:marBottom w:val="180"/>
          <w:divBdr>
            <w:top w:val="none" w:sz="0" w:space="0" w:color="auto"/>
            <w:left w:val="none" w:sz="0" w:space="0" w:color="auto"/>
            <w:bottom w:val="none" w:sz="0" w:space="0" w:color="auto"/>
            <w:right w:val="none" w:sz="0" w:space="0" w:color="auto"/>
          </w:divBdr>
        </w:div>
        <w:div w:id="1560290196">
          <w:marLeft w:val="0"/>
          <w:marRight w:val="0"/>
          <w:marTop w:val="0"/>
          <w:marBottom w:val="225"/>
          <w:divBdr>
            <w:top w:val="none" w:sz="0" w:space="0" w:color="auto"/>
            <w:left w:val="none" w:sz="0" w:space="0" w:color="auto"/>
            <w:bottom w:val="none" w:sz="0" w:space="0" w:color="auto"/>
            <w:right w:val="none" w:sz="0" w:space="0" w:color="auto"/>
          </w:divBdr>
        </w:div>
        <w:div w:id="118231328">
          <w:marLeft w:val="0"/>
          <w:marRight w:val="0"/>
          <w:marTop w:val="300"/>
          <w:marBottom w:val="180"/>
          <w:divBdr>
            <w:top w:val="none" w:sz="0" w:space="0" w:color="auto"/>
            <w:left w:val="none" w:sz="0" w:space="0" w:color="auto"/>
            <w:bottom w:val="none" w:sz="0" w:space="0" w:color="auto"/>
            <w:right w:val="none" w:sz="0" w:space="0" w:color="auto"/>
          </w:divBdr>
        </w:div>
        <w:div w:id="274557346">
          <w:marLeft w:val="0"/>
          <w:marRight w:val="0"/>
          <w:marTop w:val="0"/>
          <w:marBottom w:val="225"/>
          <w:divBdr>
            <w:top w:val="none" w:sz="0" w:space="0" w:color="auto"/>
            <w:left w:val="none" w:sz="0" w:space="0" w:color="auto"/>
            <w:bottom w:val="none" w:sz="0" w:space="0" w:color="auto"/>
            <w:right w:val="none" w:sz="0" w:space="0" w:color="auto"/>
          </w:divBdr>
        </w:div>
        <w:div w:id="13581001">
          <w:marLeft w:val="-450"/>
          <w:marRight w:val="0"/>
          <w:marTop w:val="525"/>
          <w:marBottom w:val="225"/>
          <w:divBdr>
            <w:top w:val="none" w:sz="0" w:space="0" w:color="auto"/>
            <w:left w:val="single" w:sz="48" w:space="0" w:color="4F9CEE"/>
            <w:bottom w:val="none" w:sz="0" w:space="0" w:color="auto"/>
            <w:right w:val="none" w:sz="0" w:space="0" w:color="auto"/>
          </w:divBdr>
        </w:div>
        <w:div w:id="1258051490">
          <w:marLeft w:val="0"/>
          <w:marRight w:val="0"/>
          <w:marTop w:val="300"/>
          <w:marBottom w:val="180"/>
          <w:divBdr>
            <w:top w:val="none" w:sz="0" w:space="0" w:color="auto"/>
            <w:left w:val="none" w:sz="0" w:space="0" w:color="auto"/>
            <w:bottom w:val="none" w:sz="0" w:space="0" w:color="auto"/>
            <w:right w:val="none" w:sz="0" w:space="0" w:color="auto"/>
          </w:divBdr>
        </w:div>
        <w:div w:id="75441082">
          <w:marLeft w:val="0"/>
          <w:marRight w:val="0"/>
          <w:marTop w:val="0"/>
          <w:marBottom w:val="225"/>
          <w:divBdr>
            <w:top w:val="none" w:sz="0" w:space="0" w:color="auto"/>
            <w:left w:val="none" w:sz="0" w:space="0" w:color="auto"/>
            <w:bottom w:val="none" w:sz="0" w:space="0" w:color="auto"/>
            <w:right w:val="none" w:sz="0" w:space="0" w:color="auto"/>
          </w:divBdr>
        </w:div>
        <w:div w:id="567885451">
          <w:marLeft w:val="0"/>
          <w:marRight w:val="0"/>
          <w:marTop w:val="300"/>
          <w:marBottom w:val="180"/>
          <w:divBdr>
            <w:top w:val="none" w:sz="0" w:space="0" w:color="auto"/>
            <w:left w:val="none" w:sz="0" w:space="0" w:color="auto"/>
            <w:bottom w:val="none" w:sz="0" w:space="0" w:color="auto"/>
            <w:right w:val="none" w:sz="0" w:space="0" w:color="auto"/>
          </w:divBdr>
        </w:div>
        <w:div w:id="692732036">
          <w:marLeft w:val="0"/>
          <w:marRight w:val="0"/>
          <w:marTop w:val="0"/>
          <w:marBottom w:val="225"/>
          <w:divBdr>
            <w:top w:val="none" w:sz="0" w:space="0" w:color="auto"/>
            <w:left w:val="none" w:sz="0" w:space="0" w:color="auto"/>
            <w:bottom w:val="none" w:sz="0" w:space="0" w:color="auto"/>
            <w:right w:val="none" w:sz="0" w:space="0" w:color="auto"/>
          </w:divBdr>
          <w:divsChild>
            <w:div w:id="12852978">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322663165">
          <w:marLeft w:val="-450"/>
          <w:marRight w:val="0"/>
          <w:marTop w:val="525"/>
          <w:marBottom w:val="225"/>
          <w:divBdr>
            <w:top w:val="none" w:sz="0" w:space="0" w:color="auto"/>
            <w:left w:val="single" w:sz="48" w:space="0" w:color="4F9CEE"/>
            <w:bottom w:val="none" w:sz="0" w:space="0" w:color="auto"/>
            <w:right w:val="none" w:sz="0" w:space="0" w:color="auto"/>
          </w:divBdr>
        </w:div>
        <w:div w:id="1843466919">
          <w:marLeft w:val="0"/>
          <w:marRight w:val="0"/>
          <w:marTop w:val="300"/>
          <w:marBottom w:val="180"/>
          <w:divBdr>
            <w:top w:val="none" w:sz="0" w:space="0" w:color="auto"/>
            <w:left w:val="none" w:sz="0" w:space="0" w:color="auto"/>
            <w:bottom w:val="none" w:sz="0" w:space="0" w:color="auto"/>
            <w:right w:val="none" w:sz="0" w:space="0" w:color="auto"/>
          </w:divBdr>
        </w:div>
        <w:div w:id="1192257333">
          <w:marLeft w:val="0"/>
          <w:marRight w:val="0"/>
          <w:marTop w:val="0"/>
          <w:marBottom w:val="225"/>
          <w:divBdr>
            <w:top w:val="none" w:sz="0" w:space="0" w:color="auto"/>
            <w:left w:val="none" w:sz="0" w:space="0" w:color="auto"/>
            <w:bottom w:val="none" w:sz="0" w:space="0" w:color="auto"/>
            <w:right w:val="none" w:sz="0" w:space="0" w:color="auto"/>
          </w:divBdr>
          <w:divsChild>
            <w:div w:id="389424386">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2015301948">
          <w:marLeft w:val="0"/>
          <w:marRight w:val="0"/>
          <w:marTop w:val="0"/>
          <w:marBottom w:val="225"/>
          <w:divBdr>
            <w:top w:val="none" w:sz="0" w:space="0" w:color="auto"/>
            <w:left w:val="none" w:sz="0" w:space="0" w:color="auto"/>
            <w:bottom w:val="none" w:sz="0" w:space="0" w:color="auto"/>
            <w:right w:val="none" w:sz="0" w:space="0" w:color="auto"/>
          </w:divBdr>
        </w:div>
        <w:div w:id="733510481">
          <w:marLeft w:val="0"/>
          <w:marRight w:val="0"/>
          <w:marTop w:val="0"/>
          <w:marBottom w:val="225"/>
          <w:divBdr>
            <w:top w:val="none" w:sz="0" w:space="0" w:color="auto"/>
            <w:left w:val="none" w:sz="0" w:space="0" w:color="auto"/>
            <w:bottom w:val="none" w:sz="0" w:space="0" w:color="auto"/>
            <w:right w:val="none" w:sz="0" w:space="0" w:color="auto"/>
          </w:divBdr>
        </w:div>
        <w:div w:id="1969821590">
          <w:marLeft w:val="0"/>
          <w:marRight w:val="0"/>
          <w:marTop w:val="300"/>
          <w:marBottom w:val="180"/>
          <w:divBdr>
            <w:top w:val="none" w:sz="0" w:space="0" w:color="auto"/>
            <w:left w:val="none" w:sz="0" w:space="0" w:color="auto"/>
            <w:bottom w:val="none" w:sz="0" w:space="0" w:color="auto"/>
            <w:right w:val="none" w:sz="0" w:space="0" w:color="auto"/>
          </w:divBdr>
        </w:div>
        <w:div w:id="1575814367">
          <w:marLeft w:val="0"/>
          <w:marRight w:val="0"/>
          <w:marTop w:val="0"/>
          <w:marBottom w:val="225"/>
          <w:divBdr>
            <w:top w:val="none" w:sz="0" w:space="0" w:color="auto"/>
            <w:left w:val="none" w:sz="0" w:space="0" w:color="auto"/>
            <w:bottom w:val="none" w:sz="0" w:space="0" w:color="auto"/>
            <w:right w:val="none" w:sz="0" w:space="0" w:color="auto"/>
          </w:divBdr>
        </w:div>
        <w:div w:id="1831755449">
          <w:marLeft w:val="0"/>
          <w:marRight w:val="0"/>
          <w:marTop w:val="300"/>
          <w:marBottom w:val="180"/>
          <w:divBdr>
            <w:top w:val="none" w:sz="0" w:space="0" w:color="auto"/>
            <w:left w:val="none" w:sz="0" w:space="0" w:color="auto"/>
            <w:bottom w:val="none" w:sz="0" w:space="0" w:color="auto"/>
            <w:right w:val="none" w:sz="0" w:space="0" w:color="auto"/>
          </w:divBdr>
        </w:div>
        <w:div w:id="1921014360">
          <w:marLeft w:val="0"/>
          <w:marRight w:val="0"/>
          <w:marTop w:val="0"/>
          <w:marBottom w:val="225"/>
          <w:divBdr>
            <w:top w:val="none" w:sz="0" w:space="0" w:color="auto"/>
            <w:left w:val="none" w:sz="0" w:space="0" w:color="auto"/>
            <w:bottom w:val="none" w:sz="0" w:space="0" w:color="auto"/>
            <w:right w:val="none" w:sz="0" w:space="0" w:color="auto"/>
          </w:divBdr>
        </w:div>
        <w:div w:id="74981249">
          <w:marLeft w:val="0"/>
          <w:marRight w:val="0"/>
          <w:marTop w:val="300"/>
          <w:marBottom w:val="180"/>
          <w:divBdr>
            <w:top w:val="none" w:sz="0" w:space="0" w:color="auto"/>
            <w:left w:val="none" w:sz="0" w:space="0" w:color="auto"/>
            <w:bottom w:val="none" w:sz="0" w:space="0" w:color="auto"/>
            <w:right w:val="none" w:sz="0" w:space="0" w:color="auto"/>
          </w:divBdr>
        </w:div>
        <w:div w:id="1185096084">
          <w:marLeft w:val="0"/>
          <w:marRight w:val="0"/>
          <w:marTop w:val="0"/>
          <w:marBottom w:val="225"/>
          <w:divBdr>
            <w:top w:val="none" w:sz="0" w:space="0" w:color="auto"/>
            <w:left w:val="none" w:sz="0" w:space="0" w:color="auto"/>
            <w:bottom w:val="none" w:sz="0" w:space="0" w:color="auto"/>
            <w:right w:val="none" w:sz="0" w:space="0" w:color="auto"/>
          </w:divBdr>
          <w:divsChild>
            <w:div w:id="983702825">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1317614265">
          <w:marLeft w:val="-450"/>
          <w:marRight w:val="0"/>
          <w:marTop w:val="525"/>
          <w:marBottom w:val="225"/>
          <w:divBdr>
            <w:top w:val="none" w:sz="0" w:space="0" w:color="auto"/>
            <w:left w:val="single" w:sz="48" w:space="0" w:color="4F9CEE"/>
            <w:bottom w:val="none" w:sz="0" w:space="0" w:color="auto"/>
            <w:right w:val="none" w:sz="0" w:space="0" w:color="auto"/>
          </w:divBdr>
        </w:div>
        <w:div w:id="2012830204">
          <w:marLeft w:val="0"/>
          <w:marRight w:val="0"/>
          <w:marTop w:val="0"/>
          <w:marBottom w:val="225"/>
          <w:divBdr>
            <w:top w:val="none" w:sz="0" w:space="0" w:color="auto"/>
            <w:left w:val="none" w:sz="0" w:space="0" w:color="auto"/>
            <w:bottom w:val="none" w:sz="0" w:space="0" w:color="auto"/>
            <w:right w:val="none" w:sz="0" w:space="0" w:color="auto"/>
          </w:divBdr>
        </w:div>
        <w:div w:id="1138036966">
          <w:marLeft w:val="0"/>
          <w:marRight w:val="0"/>
          <w:marTop w:val="0"/>
          <w:marBottom w:val="225"/>
          <w:divBdr>
            <w:top w:val="none" w:sz="0" w:space="0" w:color="auto"/>
            <w:left w:val="none" w:sz="0" w:space="0" w:color="auto"/>
            <w:bottom w:val="none" w:sz="0" w:space="0" w:color="auto"/>
            <w:right w:val="none" w:sz="0" w:space="0" w:color="auto"/>
          </w:divBdr>
        </w:div>
        <w:div w:id="1371607591">
          <w:marLeft w:val="0"/>
          <w:marRight w:val="0"/>
          <w:marTop w:val="0"/>
          <w:marBottom w:val="225"/>
          <w:divBdr>
            <w:top w:val="none" w:sz="0" w:space="0" w:color="auto"/>
            <w:left w:val="none" w:sz="0" w:space="0" w:color="auto"/>
            <w:bottom w:val="none" w:sz="0" w:space="0" w:color="auto"/>
            <w:right w:val="none" w:sz="0" w:space="0" w:color="auto"/>
          </w:divBdr>
        </w:div>
        <w:div w:id="1751653782">
          <w:marLeft w:val="0"/>
          <w:marRight w:val="0"/>
          <w:marTop w:val="0"/>
          <w:marBottom w:val="225"/>
          <w:divBdr>
            <w:top w:val="none" w:sz="0" w:space="0" w:color="auto"/>
            <w:left w:val="none" w:sz="0" w:space="0" w:color="auto"/>
            <w:bottom w:val="none" w:sz="0" w:space="0" w:color="auto"/>
            <w:right w:val="none" w:sz="0" w:space="0" w:color="auto"/>
          </w:divBdr>
        </w:div>
        <w:div w:id="552473881">
          <w:marLeft w:val="0"/>
          <w:marRight w:val="0"/>
          <w:marTop w:val="0"/>
          <w:marBottom w:val="225"/>
          <w:divBdr>
            <w:top w:val="none" w:sz="0" w:space="0" w:color="auto"/>
            <w:left w:val="none" w:sz="0" w:space="0" w:color="auto"/>
            <w:bottom w:val="none" w:sz="0" w:space="0" w:color="auto"/>
            <w:right w:val="none" w:sz="0" w:space="0" w:color="auto"/>
          </w:divBdr>
        </w:div>
        <w:div w:id="1833331818">
          <w:marLeft w:val="0"/>
          <w:marRight w:val="0"/>
          <w:marTop w:val="0"/>
          <w:marBottom w:val="225"/>
          <w:divBdr>
            <w:top w:val="none" w:sz="0" w:space="0" w:color="auto"/>
            <w:left w:val="none" w:sz="0" w:space="0" w:color="auto"/>
            <w:bottom w:val="none" w:sz="0" w:space="0" w:color="auto"/>
            <w:right w:val="none" w:sz="0" w:space="0" w:color="auto"/>
          </w:divBdr>
        </w:div>
        <w:div w:id="1182469569">
          <w:marLeft w:val="0"/>
          <w:marRight w:val="0"/>
          <w:marTop w:val="0"/>
          <w:marBottom w:val="225"/>
          <w:divBdr>
            <w:top w:val="none" w:sz="0" w:space="0" w:color="auto"/>
            <w:left w:val="none" w:sz="0" w:space="0" w:color="auto"/>
            <w:bottom w:val="none" w:sz="0" w:space="0" w:color="auto"/>
            <w:right w:val="none" w:sz="0" w:space="0" w:color="auto"/>
          </w:divBdr>
          <w:divsChild>
            <w:div w:id="1154030048">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631981038">
          <w:marLeft w:val="0"/>
          <w:marRight w:val="0"/>
          <w:marTop w:val="0"/>
          <w:marBottom w:val="225"/>
          <w:divBdr>
            <w:top w:val="none" w:sz="0" w:space="0" w:color="auto"/>
            <w:left w:val="none" w:sz="0" w:space="0" w:color="auto"/>
            <w:bottom w:val="none" w:sz="0" w:space="0" w:color="auto"/>
            <w:right w:val="none" w:sz="0" w:space="0" w:color="auto"/>
          </w:divBdr>
        </w:div>
        <w:div w:id="378744549">
          <w:marLeft w:val="0"/>
          <w:marRight w:val="0"/>
          <w:marTop w:val="0"/>
          <w:marBottom w:val="225"/>
          <w:divBdr>
            <w:top w:val="none" w:sz="0" w:space="0" w:color="auto"/>
            <w:left w:val="none" w:sz="0" w:space="0" w:color="auto"/>
            <w:bottom w:val="none" w:sz="0" w:space="0" w:color="auto"/>
            <w:right w:val="none" w:sz="0" w:space="0" w:color="auto"/>
          </w:divBdr>
        </w:div>
        <w:div w:id="639463168">
          <w:marLeft w:val="0"/>
          <w:marRight w:val="0"/>
          <w:marTop w:val="0"/>
          <w:marBottom w:val="225"/>
          <w:divBdr>
            <w:top w:val="none" w:sz="0" w:space="0" w:color="auto"/>
            <w:left w:val="none" w:sz="0" w:space="0" w:color="auto"/>
            <w:bottom w:val="none" w:sz="0" w:space="0" w:color="auto"/>
            <w:right w:val="none" w:sz="0" w:space="0" w:color="auto"/>
          </w:divBdr>
        </w:div>
        <w:div w:id="9844334">
          <w:marLeft w:val="0"/>
          <w:marRight w:val="0"/>
          <w:marTop w:val="0"/>
          <w:marBottom w:val="225"/>
          <w:divBdr>
            <w:top w:val="none" w:sz="0" w:space="0" w:color="auto"/>
            <w:left w:val="none" w:sz="0" w:space="0" w:color="auto"/>
            <w:bottom w:val="none" w:sz="0" w:space="0" w:color="auto"/>
            <w:right w:val="none" w:sz="0" w:space="0" w:color="auto"/>
          </w:divBdr>
        </w:div>
        <w:div w:id="1153908243">
          <w:marLeft w:val="0"/>
          <w:marRight w:val="0"/>
          <w:marTop w:val="0"/>
          <w:marBottom w:val="225"/>
          <w:divBdr>
            <w:top w:val="none" w:sz="0" w:space="0" w:color="auto"/>
            <w:left w:val="none" w:sz="0" w:space="0" w:color="auto"/>
            <w:bottom w:val="none" w:sz="0" w:space="0" w:color="auto"/>
            <w:right w:val="none" w:sz="0" w:space="0" w:color="auto"/>
          </w:divBdr>
        </w:div>
        <w:div w:id="1964193928">
          <w:marLeft w:val="0"/>
          <w:marRight w:val="0"/>
          <w:marTop w:val="0"/>
          <w:marBottom w:val="225"/>
          <w:divBdr>
            <w:top w:val="none" w:sz="0" w:space="0" w:color="auto"/>
            <w:left w:val="none" w:sz="0" w:space="0" w:color="auto"/>
            <w:bottom w:val="none" w:sz="0" w:space="0" w:color="auto"/>
            <w:right w:val="none" w:sz="0" w:space="0" w:color="auto"/>
          </w:divBdr>
        </w:div>
        <w:div w:id="1475218225">
          <w:marLeft w:val="0"/>
          <w:marRight w:val="0"/>
          <w:marTop w:val="0"/>
          <w:marBottom w:val="225"/>
          <w:divBdr>
            <w:top w:val="none" w:sz="0" w:space="0" w:color="auto"/>
            <w:left w:val="none" w:sz="0" w:space="0" w:color="auto"/>
            <w:bottom w:val="none" w:sz="0" w:space="0" w:color="auto"/>
            <w:right w:val="none" w:sz="0" w:space="0" w:color="auto"/>
          </w:divBdr>
        </w:div>
        <w:div w:id="1770344557">
          <w:marLeft w:val="0"/>
          <w:marRight w:val="0"/>
          <w:marTop w:val="0"/>
          <w:marBottom w:val="225"/>
          <w:divBdr>
            <w:top w:val="none" w:sz="0" w:space="0" w:color="auto"/>
            <w:left w:val="none" w:sz="0" w:space="0" w:color="auto"/>
            <w:bottom w:val="none" w:sz="0" w:space="0" w:color="auto"/>
            <w:right w:val="none" w:sz="0" w:space="0" w:color="auto"/>
          </w:divBdr>
        </w:div>
        <w:div w:id="2080133251">
          <w:marLeft w:val="0"/>
          <w:marRight w:val="0"/>
          <w:marTop w:val="0"/>
          <w:marBottom w:val="225"/>
          <w:divBdr>
            <w:top w:val="none" w:sz="0" w:space="0" w:color="auto"/>
            <w:left w:val="none" w:sz="0" w:space="0" w:color="auto"/>
            <w:bottom w:val="none" w:sz="0" w:space="0" w:color="auto"/>
            <w:right w:val="none" w:sz="0" w:space="0" w:color="auto"/>
          </w:divBdr>
        </w:div>
        <w:div w:id="1569416637">
          <w:marLeft w:val="0"/>
          <w:marRight w:val="0"/>
          <w:marTop w:val="0"/>
          <w:marBottom w:val="225"/>
          <w:divBdr>
            <w:top w:val="none" w:sz="0" w:space="0" w:color="auto"/>
            <w:left w:val="none" w:sz="0" w:space="0" w:color="auto"/>
            <w:bottom w:val="none" w:sz="0" w:space="0" w:color="auto"/>
            <w:right w:val="none" w:sz="0" w:space="0" w:color="auto"/>
          </w:divBdr>
        </w:div>
        <w:div w:id="964383148">
          <w:marLeft w:val="-450"/>
          <w:marRight w:val="0"/>
          <w:marTop w:val="525"/>
          <w:marBottom w:val="225"/>
          <w:divBdr>
            <w:top w:val="none" w:sz="0" w:space="0" w:color="auto"/>
            <w:left w:val="single" w:sz="48" w:space="0" w:color="4F9CEE"/>
            <w:bottom w:val="none" w:sz="0" w:space="0" w:color="auto"/>
            <w:right w:val="none" w:sz="0" w:space="0" w:color="auto"/>
          </w:divBdr>
        </w:div>
        <w:div w:id="1166288040">
          <w:marLeft w:val="0"/>
          <w:marRight w:val="0"/>
          <w:marTop w:val="0"/>
          <w:marBottom w:val="0"/>
          <w:divBdr>
            <w:top w:val="none" w:sz="0" w:space="0" w:color="auto"/>
            <w:left w:val="none" w:sz="0" w:space="0" w:color="auto"/>
            <w:bottom w:val="none" w:sz="0" w:space="0" w:color="auto"/>
            <w:right w:val="none" w:sz="0" w:space="0" w:color="auto"/>
          </w:divBdr>
        </w:div>
        <w:div w:id="1382097945">
          <w:marLeft w:val="0"/>
          <w:marRight w:val="0"/>
          <w:marTop w:val="0"/>
          <w:marBottom w:val="0"/>
          <w:divBdr>
            <w:top w:val="none" w:sz="0" w:space="0" w:color="auto"/>
            <w:left w:val="none" w:sz="0" w:space="0" w:color="auto"/>
            <w:bottom w:val="none" w:sz="0" w:space="0" w:color="auto"/>
            <w:right w:val="none" w:sz="0" w:space="0" w:color="auto"/>
          </w:divBdr>
        </w:div>
        <w:div w:id="1406419941">
          <w:marLeft w:val="0"/>
          <w:marRight w:val="0"/>
          <w:marTop w:val="0"/>
          <w:marBottom w:val="0"/>
          <w:divBdr>
            <w:top w:val="none" w:sz="0" w:space="0" w:color="auto"/>
            <w:left w:val="none" w:sz="0" w:space="0" w:color="auto"/>
            <w:bottom w:val="none" w:sz="0" w:space="0" w:color="auto"/>
            <w:right w:val="none" w:sz="0" w:space="0" w:color="auto"/>
          </w:divBdr>
        </w:div>
        <w:div w:id="1275211693">
          <w:marLeft w:val="0"/>
          <w:marRight w:val="0"/>
          <w:marTop w:val="0"/>
          <w:marBottom w:val="0"/>
          <w:divBdr>
            <w:top w:val="none" w:sz="0" w:space="0" w:color="auto"/>
            <w:left w:val="none" w:sz="0" w:space="0" w:color="auto"/>
            <w:bottom w:val="none" w:sz="0" w:space="0" w:color="auto"/>
            <w:right w:val="none" w:sz="0" w:space="0" w:color="auto"/>
          </w:divBdr>
        </w:div>
        <w:div w:id="293213988">
          <w:marLeft w:val="0"/>
          <w:marRight w:val="0"/>
          <w:marTop w:val="0"/>
          <w:marBottom w:val="0"/>
          <w:divBdr>
            <w:top w:val="none" w:sz="0" w:space="0" w:color="auto"/>
            <w:left w:val="none" w:sz="0" w:space="0" w:color="auto"/>
            <w:bottom w:val="none" w:sz="0" w:space="0" w:color="auto"/>
            <w:right w:val="none" w:sz="0" w:space="0" w:color="auto"/>
          </w:divBdr>
        </w:div>
        <w:div w:id="1148518927">
          <w:marLeft w:val="0"/>
          <w:marRight w:val="0"/>
          <w:marTop w:val="0"/>
          <w:marBottom w:val="0"/>
          <w:divBdr>
            <w:top w:val="none" w:sz="0" w:space="0" w:color="auto"/>
            <w:left w:val="none" w:sz="0" w:space="0" w:color="auto"/>
            <w:bottom w:val="none" w:sz="0" w:space="0" w:color="auto"/>
            <w:right w:val="none" w:sz="0" w:space="0" w:color="auto"/>
          </w:divBdr>
        </w:div>
        <w:div w:id="1929843355">
          <w:marLeft w:val="0"/>
          <w:marRight w:val="0"/>
          <w:marTop w:val="0"/>
          <w:marBottom w:val="0"/>
          <w:divBdr>
            <w:top w:val="none" w:sz="0" w:space="0" w:color="auto"/>
            <w:left w:val="none" w:sz="0" w:space="0" w:color="auto"/>
            <w:bottom w:val="none" w:sz="0" w:space="0" w:color="auto"/>
            <w:right w:val="none" w:sz="0" w:space="0" w:color="auto"/>
          </w:divBdr>
        </w:div>
        <w:div w:id="1308045591">
          <w:marLeft w:val="0"/>
          <w:marRight w:val="0"/>
          <w:marTop w:val="0"/>
          <w:marBottom w:val="0"/>
          <w:divBdr>
            <w:top w:val="none" w:sz="0" w:space="0" w:color="auto"/>
            <w:left w:val="none" w:sz="0" w:space="0" w:color="auto"/>
            <w:bottom w:val="none" w:sz="0" w:space="0" w:color="auto"/>
            <w:right w:val="none" w:sz="0" w:space="0" w:color="auto"/>
          </w:divBdr>
        </w:div>
        <w:div w:id="1569072088">
          <w:marLeft w:val="0"/>
          <w:marRight w:val="0"/>
          <w:marTop w:val="0"/>
          <w:marBottom w:val="0"/>
          <w:divBdr>
            <w:top w:val="none" w:sz="0" w:space="0" w:color="auto"/>
            <w:left w:val="none" w:sz="0" w:space="0" w:color="auto"/>
            <w:bottom w:val="none" w:sz="0" w:space="0" w:color="auto"/>
            <w:right w:val="none" w:sz="0" w:space="0" w:color="auto"/>
          </w:divBdr>
        </w:div>
        <w:div w:id="703872922">
          <w:marLeft w:val="0"/>
          <w:marRight w:val="0"/>
          <w:marTop w:val="0"/>
          <w:marBottom w:val="0"/>
          <w:divBdr>
            <w:top w:val="none" w:sz="0" w:space="0" w:color="auto"/>
            <w:left w:val="none" w:sz="0" w:space="0" w:color="auto"/>
            <w:bottom w:val="none" w:sz="0" w:space="0" w:color="auto"/>
            <w:right w:val="none" w:sz="0" w:space="0" w:color="auto"/>
          </w:divBdr>
        </w:div>
      </w:divsChild>
    </w:div>
    <w:div w:id="580405756">
      <w:bodyDiv w:val="1"/>
      <w:marLeft w:val="0"/>
      <w:marRight w:val="0"/>
      <w:marTop w:val="100"/>
      <w:marBottom w:val="100"/>
      <w:divBdr>
        <w:top w:val="none" w:sz="0" w:space="0" w:color="auto"/>
        <w:left w:val="none" w:sz="0" w:space="0" w:color="auto"/>
        <w:bottom w:val="none" w:sz="0" w:space="0" w:color="auto"/>
        <w:right w:val="none" w:sz="0" w:space="0" w:color="auto"/>
      </w:divBdr>
      <w:divsChild>
        <w:div w:id="471676843">
          <w:marLeft w:val="0"/>
          <w:marRight w:val="0"/>
          <w:marTop w:val="0"/>
          <w:marBottom w:val="0"/>
          <w:divBdr>
            <w:top w:val="none" w:sz="0" w:space="0" w:color="auto"/>
            <w:left w:val="none" w:sz="0" w:space="0" w:color="auto"/>
            <w:bottom w:val="none" w:sz="0" w:space="0" w:color="auto"/>
            <w:right w:val="none" w:sz="0" w:space="0" w:color="auto"/>
          </w:divBdr>
          <w:divsChild>
            <w:div w:id="1324046366">
              <w:marLeft w:val="0"/>
              <w:marRight w:val="0"/>
              <w:marTop w:val="0"/>
              <w:marBottom w:val="0"/>
              <w:divBdr>
                <w:top w:val="none" w:sz="0" w:space="0" w:color="auto"/>
                <w:left w:val="none" w:sz="0" w:space="0" w:color="auto"/>
                <w:bottom w:val="none" w:sz="0" w:space="0" w:color="auto"/>
                <w:right w:val="none" w:sz="0" w:space="0" w:color="auto"/>
              </w:divBdr>
              <w:divsChild>
                <w:div w:id="1871988019">
                  <w:marLeft w:val="0"/>
                  <w:marRight w:val="0"/>
                  <w:marTop w:val="0"/>
                  <w:marBottom w:val="0"/>
                  <w:divBdr>
                    <w:top w:val="none" w:sz="0" w:space="0" w:color="auto"/>
                    <w:left w:val="none" w:sz="0" w:space="0" w:color="auto"/>
                    <w:bottom w:val="none" w:sz="0" w:space="0" w:color="auto"/>
                    <w:right w:val="none" w:sz="0" w:space="0" w:color="auto"/>
                  </w:divBdr>
                  <w:divsChild>
                    <w:div w:id="96484759">
                      <w:marLeft w:val="0"/>
                      <w:marRight w:val="0"/>
                      <w:marTop w:val="150"/>
                      <w:marBottom w:val="0"/>
                      <w:divBdr>
                        <w:top w:val="none" w:sz="0" w:space="0" w:color="auto"/>
                        <w:left w:val="none" w:sz="0" w:space="0" w:color="auto"/>
                        <w:bottom w:val="none" w:sz="0" w:space="0" w:color="auto"/>
                        <w:right w:val="none" w:sz="0" w:space="0" w:color="auto"/>
                      </w:divBdr>
                      <w:divsChild>
                        <w:div w:id="1336768113">
                          <w:marLeft w:val="0"/>
                          <w:marRight w:val="0"/>
                          <w:marTop w:val="0"/>
                          <w:marBottom w:val="0"/>
                          <w:divBdr>
                            <w:top w:val="none" w:sz="0" w:space="0" w:color="auto"/>
                            <w:left w:val="none" w:sz="0" w:space="0" w:color="auto"/>
                            <w:bottom w:val="none" w:sz="0" w:space="0" w:color="auto"/>
                            <w:right w:val="none" w:sz="0" w:space="0" w:color="auto"/>
                          </w:divBdr>
                          <w:divsChild>
                            <w:div w:id="1226065023">
                              <w:marLeft w:val="0"/>
                              <w:marRight w:val="0"/>
                              <w:marTop w:val="0"/>
                              <w:marBottom w:val="0"/>
                              <w:divBdr>
                                <w:top w:val="none" w:sz="0" w:space="0" w:color="auto"/>
                                <w:left w:val="none" w:sz="0" w:space="0" w:color="auto"/>
                                <w:bottom w:val="none" w:sz="0" w:space="0" w:color="auto"/>
                                <w:right w:val="none" w:sz="0" w:space="0" w:color="auto"/>
                              </w:divBdr>
                              <w:divsChild>
                                <w:div w:id="1803956009">
                                  <w:marLeft w:val="0"/>
                                  <w:marRight w:val="0"/>
                                  <w:marTop w:val="0"/>
                                  <w:marBottom w:val="0"/>
                                  <w:divBdr>
                                    <w:top w:val="none" w:sz="0" w:space="0" w:color="auto"/>
                                    <w:left w:val="none" w:sz="0" w:space="0" w:color="auto"/>
                                    <w:bottom w:val="none" w:sz="0" w:space="0" w:color="auto"/>
                                    <w:right w:val="none" w:sz="0" w:space="0" w:color="auto"/>
                                  </w:divBdr>
                                  <w:divsChild>
                                    <w:div w:id="1959139639">
                                      <w:marLeft w:val="0"/>
                                      <w:marRight w:val="0"/>
                                      <w:marTop w:val="0"/>
                                      <w:marBottom w:val="0"/>
                                      <w:divBdr>
                                        <w:top w:val="none" w:sz="0" w:space="0" w:color="auto"/>
                                        <w:left w:val="none" w:sz="0" w:space="0" w:color="auto"/>
                                        <w:bottom w:val="none" w:sz="0" w:space="0" w:color="auto"/>
                                        <w:right w:val="none" w:sz="0" w:space="0" w:color="auto"/>
                                      </w:divBdr>
                                      <w:divsChild>
                                        <w:div w:id="1035233334">
                                          <w:marLeft w:val="0"/>
                                          <w:marRight w:val="0"/>
                                          <w:marTop w:val="0"/>
                                          <w:marBottom w:val="0"/>
                                          <w:divBdr>
                                            <w:top w:val="none" w:sz="0" w:space="0" w:color="auto"/>
                                            <w:left w:val="none" w:sz="0" w:space="0" w:color="auto"/>
                                            <w:bottom w:val="none" w:sz="0" w:space="0" w:color="auto"/>
                                            <w:right w:val="none" w:sz="0" w:space="0" w:color="auto"/>
                                          </w:divBdr>
                                          <w:divsChild>
                                            <w:div w:id="852379614">
                                              <w:marLeft w:val="0"/>
                                              <w:marRight w:val="0"/>
                                              <w:marTop w:val="0"/>
                                              <w:marBottom w:val="0"/>
                                              <w:divBdr>
                                                <w:top w:val="none" w:sz="0" w:space="0" w:color="auto"/>
                                                <w:left w:val="none" w:sz="0" w:space="0" w:color="auto"/>
                                                <w:bottom w:val="none" w:sz="0" w:space="0" w:color="auto"/>
                                                <w:right w:val="none" w:sz="0" w:space="0" w:color="auto"/>
                                              </w:divBdr>
                                              <w:divsChild>
                                                <w:div w:id="206337097">
                                                  <w:marLeft w:val="0"/>
                                                  <w:marRight w:val="0"/>
                                                  <w:marTop w:val="0"/>
                                                  <w:marBottom w:val="0"/>
                                                  <w:divBdr>
                                                    <w:top w:val="none" w:sz="0" w:space="0" w:color="auto"/>
                                                    <w:left w:val="none" w:sz="0" w:space="0" w:color="auto"/>
                                                    <w:bottom w:val="none" w:sz="0" w:space="0" w:color="auto"/>
                                                    <w:right w:val="none" w:sz="0" w:space="0" w:color="auto"/>
                                                  </w:divBdr>
                                                  <w:divsChild>
                                                    <w:div w:id="1130778993">
                                                      <w:marLeft w:val="0"/>
                                                      <w:marRight w:val="0"/>
                                                      <w:marTop w:val="0"/>
                                                      <w:marBottom w:val="0"/>
                                                      <w:divBdr>
                                                        <w:top w:val="none" w:sz="0" w:space="0" w:color="auto"/>
                                                        <w:left w:val="none" w:sz="0" w:space="0" w:color="auto"/>
                                                        <w:bottom w:val="none" w:sz="0" w:space="0" w:color="auto"/>
                                                        <w:right w:val="none" w:sz="0" w:space="0" w:color="auto"/>
                                                      </w:divBdr>
                                                      <w:divsChild>
                                                        <w:div w:id="1262762350">
                                                          <w:marLeft w:val="0"/>
                                                          <w:marRight w:val="0"/>
                                                          <w:marTop w:val="0"/>
                                                          <w:marBottom w:val="0"/>
                                                          <w:divBdr>
                                                            <w:top w:val="none" w:sz="0" w:space="0" w:color="auto"/>
                                                            <w:left w:val="none" w:sz="0" w:space="0" w:color="auto"/>
                                                            <w:bottom w:val="none" w:sz="0" w:space="0" w:color="auto"/>
                                                            <w:right w:val="none" w:sz="0" w:space="0" w:color="auto"/>
                                                          </w:divBdr>
                                                          <w:divsChild>
                                                            <w:div w:id="199631746">
                                                              <w:marLeft w:val="0"/>
                                                              <w:marRight w:val="0"/>
                                                              <w:marTop w:val="0"/>
                                                              <w:marBottom w:val="0"/>
                                                              <w:divBdr>
                                                                <w:top w:val="none" w:sz="0" w:space="0" w:color="auto"/>
                                                                <w:left w:val="none" w:sz="0" w:space="0" w:color="auto"/>
                                                                <w:bottom w:val="none" w:sz="0" w:space="0" w:color="auto"/>
                                                                <w:right w:val="none" w:sz="0" w:space="0" w:color="auto"/>
                                                              </w:divBdr>
                                                              <w:divsChild>
                                                                <w:div w:id="1739286656">
                                                                  <w:marLeft w:val="0"/>
                                                                  <w:marRight w:val="0"/>
                                                                  <w:marTop w:val="0"/>
                                                                  <w:marBottom w:val="0"/>
                                                                  <w:divBdr>
                                                                    <w:top w:val="none" w:sz="0" w:space="0" w:color="auto"/>
                                                                    <w:left w:val="none" w:sz="0" w:space="0" w:color="auto"/>
                                                                    <w:bottom w:val="none" w:sz="0" w:space="0" w:color="auto"/>
                                                                    <w:right w:val="none" w:sz="0" w:space="0" w:color="auto"/>
                                                                  </w:divBdr>
                                                                  <w:divsChild>
                                                                    <w:div w:id="1312949554">
                                                                      <w:marLeft w:val="0"/>
                                                                      <w:marRight w:val="0"/>
                                                                      <w:marTop w:val="0"/>
                                                                      <w:marBottom w:val="0"/>
                                                                      <w:divBdr>
                                                                        <w:top w:val="none" w:sz="0" w:space="0" w:color="auto"/>
                                                                        <w:left w:val="none" w:sz="0" w:space="0" w:color="auto"/>
                                                                        <w:bottom w:val="none" w:sz="0" w:space="0" w:color="auto"/>
                                                                        <w:right w:val="none" w:sz="0" w:space="0" w:color="auto"/>
                                                                      </w:divBdr>
                                                                      <w:divsChild>
                                                                        <w:div w:id="872814048">
                                                                          <w:marLeft w:val="0"/>
                                                                          <w:marRight w:val="0"/>
                                                                          <w:marTop w:val="0"/>
                                                                          <w:marBottom w:val="0"/>
                                                                          <w:divBdr>
                                                                            <w:top w:val="none" w:sz="0" w:space="0" w:color="auto"/>
                                                                            <w:left w:val="none" w:sz="0" w:space="0" w:color="auto"/>
                                                                            <w:bottom w:val="none" w:sz="0" w:space="0" w:color="auto"/>
                                                                            <w:right w:val="none" w:sz="0" w:space="0" w:color="auto"/>
                                                                          </w:divBdr>
                                                                          <w:divsChild>
                                                                            <w:div w:id="81356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0617181">
      <w:bodyDiv w:val="1"/>
      <w:marLeft w:val="0"/>
      <w:marRight w:val="0"/>
      <w:marTop w:val="0"/>
      <w:marBottom w:val="0"/>
      <w:divBdr>
        <w:top w:val="none" w:sz="0" w:space="0" w:color="auto"/>
        <w:left w:val="none" w:sz="0" w:space="0" w:color="auto"/>
        <w:bottom w:val="none" w:sz="0" w:space="0" w:color="auto"/>
        <w:right w:val="none" w:sz="0" w:space="0" w:color="auto"/>
      </w:divBdr>
    </w:div>
    <w:div w:id="911891909">
      <w:bodyDiv w:val="1"/>
      <w:marLeft w:val="0"/>
      <w:marRight w:val="0"/>
      <w:marTop w:val="100"/>
      <w:marBottom w:val="100"/>
      <w:divBdr>
        <w:top w:val="none" w:sz="0" w:space="0" w:color="auto"/>
        <w:left w:val="none" w:sz="0" w:space="0" w:color="auto"/>
        <w:bottom w:val="none" w:sz="0" w:space="0" w:color="auto"/>
        <w:right w:val="none" w:sz="0" w:space="0" w:color="auto"/>
      </w:divBdr>
      <w:divsChild>
        <w:div w:id="1054933390">
          <w:marLeft w:val="0"/>
          <w:marRight w:val="0"/>
          <w:marTop w:val="0"/>
          <w:marBottom w:val="0"/>
          <w:divBdr>
            <w:top w:val="none" w:sz="0" w:space="0" w:color="auto"/>
            <w:left w:val="none" w:sz="0" w:space="0" w:color="auto"/>
            <w:bottom w:val="none" w:sz="0" w:space="0" w:color="auto"/>
            <w:right w:val="none" w:sz="0" w:space="0" w:color="auto"/>
          </w:divBdr>
          <w:divsChild>
            <w:div w:id="1613853038">
              <w:marLeft w:val="0"/>
              <w:marRight w:val="0"/>
              <w:marTop w:val="0"/>
              <w:marBottom w:val="0"/>
              <w:divBdr>
                <w:top w:val="none" w:sz="0" w:space="0" w:color="auto"/>
                <w:left w:val="none" w:sz="0" w:space="0" w:color="auto"/>
                <w:bottom w:val="none" w:sz="0" w:space="0" w:color="auto"/>
                <w:right w:val="none" w:sz="0" w:space="0" w:color="auto"/>
              </w:divBdr>
              <w:divsChild>
                <w:div w:id="1383407387">
                  <w:marLeft w:val="0"/>
                  <w:marRight w:val="0"/>
                  <w:marTop w:val="0"/>
                  <w:marBottom w:val="0"/>
                  <w:divBdr>
                    <w:top w:val="none" w:sz="0" w:space="0" w:color="auto"/>
                    <w:left w:val="none" w:sz="0" w:space="0" w:color="auto"/>
                    <w:bottom w:val="none" w:sz="0" w:space="0" w:color="auto"/>
                    <w:right w:val="none" w:sz="0" w:space="0" w:color="auto"/>
                  </w:divBdr>
                  <w:divsChild>
                    <w:div w:id="1141383019">
                      <w:marLeft w:val="0"/>
                      <w:marRight w:val="0"/>
                      <w:marTop w:val="150"/>
                      <w:marBottom w:val="0"/>
                      <w:divBdr>
                        <w:top w:val="none" w:sz="0" w:space="0" w:color="auto"/>
                        <w:left w:val="none" w:sz="0" w:space="0" w:color="auto"/>
                        <w:bottom w:val="none" w:sz="0" w:space="0" w:color="auto"/>
                        <w:right w:val="none" w:sz="0" w:space="0" w:color="auto"/>
                      </w:divBdr>
                      <w:divsChild>
                        <w:div w:id="827130525">
                          <w:marLeft w:val="0"/>
                          <w:marRight w:val="0"/>
                          <w:marTop w:val="0"/>
                          <w:marBottom w:val="0"/>
                          <w:divBdr>
                            <w:top w:val="none" w:sz="0" w:space="0" w:color="auto"/>
                            <w:left w:val="none" w:sz="0" w:space="0" w:color="auto"/>
                            <w:bottom w:val="none" w:sz="0" w:space="0" w:color="auto"/>
                            <w:right w:val="none" w:sz="0" w:space="0" w:color="auto"/>
                          </w:divBdr>
                          <w:divsChild>
                            <w:div w:id="1063989823">
                              <w:marLeft w:val="0"/>
                              <w:marRight w:val="0"/>
                              <w:marTop w:val="0"/>
                              <w:marBottom w:val="0"/>
                              <w:divBdr>
                                <w:top w:val="none" w:sz="0" w:space="0" w:color="auto"/>
                                <w:left w:val="none" w:sz="0" w:space="0" w:color="auto"/>
                                <w:bottom w:val="none" w:sz="0" w:space="0" w:color="auto"/>
                                <w:right w:val="none" w:sz="0" w:space="0" w:color="auto"/>
                              </w:divBdr>
                              <w:divsChild>
                                <w:div w:id="1415861476">
                                  <w:marLeft w:val="0"/>
                                  <w:marRight w:val="0"/>
                                  <w:marTop w:val="0"/>
                                  <w:marBottom w:val="0"/>
                                  <w:divBdr>
                                    <w:top w:val="none" w:sz="0" w:space="0" w:color="auto"/>
                                    <w:left w:val="none" w:sz="0" w:space="0" w:color="auto"/>
                                    <w:bottom w:val="none" w:sz="0" w:space="0" w:color="auto"/>
                                    <w:right w:val="none" w:sz="0" w:space="0" w:color="auto"/>
                                  </w:divBdr>
                                  <w:divsChild>
                                    <w:div w:id="1588344621">
                                      <w:marLeft w:val="0"/>
                                      <w:marRight w:val="0"/>
                                      <w:marTop w:val="0"/>
                                      <w:marBottom w:val="0"/>
                                      <w:divBdr>
                                        <w:top w:val="none" w:sz="0" w:space="0" w:color="auto"/>
                                        <w:left w:val="none" w:sz="0" w:space="0" w:color="auto"/>
                                        <w:bottom w:val="none" w:sz="0" w:space="0" w:color="auto"/>
                                        <w:right w:val="none" w:sz="0" w:space="0" w:color="auto"/>
                                      </w:divBdr>
                                      <w:divsChild>
                                        <w:div w:id="1904828168">
                                          <w:marLeft w:val="0"/>
                                          <w:marRight w:val="0"/>
                                          <w:marTop w:val="0"/>
                                          <w:marBottom w:val="0"/>
                                          <w:divBdr>
                                            <w:top w:val="none" w:sz="0" w:space="0" w:color="auto"/>
                                            <w:left w:val="none" w:sz="0" w:space="0" w:color="auto"/>
                                            <w:bottom w:val="none" w:sz="0" w:space="0" w:color="auto"/>
                                            <w:right w:val="none" w:sz="0" w:space="0" w:color="auto"/>
                                          </w:divBdr>
                                          <w:divsChild>
                                            <w:div w:id="861279536">
                                              <w:marLeft w:val="0"/>
                                              <w:marRight w:val="0"/>
                                              <w:marTop w:val="0"/>
                                              <w:marBottom w:val="0"/>
                                              <w:divBdr>
                                                <w:top w:val="none" w:sz="0" w:space="0" w:color="auto"/>
                                                <w:left w:val="none" w:sz="0" w:space="0" w:color="auto"/>
                                                <w:bottom w:val="none" w:sz="0" w:space="0" w:color="auto"/>
                                                <w:right w:val="none" w:sz="0" w:space="0" w:color="auto"/>
                                              </w:divBdr>
                                              <w:divsChild>
                                                <w:div w:id="2050184272">
                                                  <w:marLeft w:val="0"/>
                                                  <w:marRight w:val="0"/>
                                                  <w:marTop w:val="0"/>
                                                  <w:marBottom w:val="0"/>
                                                  <w:divBdr>
                                                    <w:top w:val="none" w:sz="0" w:space="0" w:color="auto"/>
                                                    <w:left w:val="none" w:sz="0" w:space="0" w:color="auto"/>
                                                    <w:bottom w:val="none" w:sz="0" w:space="0" w:color="auto"/>
                                                    <w:right w:val="none" w:sz="0" w:space="0" w:color="auto"/>
                                                  </w:divBdr>
                                                  <w:divsChild>
                                                    <w:div w:id="183636663">
                                                      <w:marLeft w:val="0"/>
                                                      <w:marRight w:val="0"/>
                                                      <w:marTop w:val="0"/>
                                                      <w:marBottom w:val="0"/>
                                                      <w:divBdr>
                                                        <w:top w:val="none" w:sz="0" w:space="0" w:color="auto"/>
                                                        <w:left w:val="none" w:sz="0" w:space="0" w:color="auto"/>
                                                        <w:bottom w:val="none" w:sz="0" w:space="0" w:color="auto"/>
                                                        <w:right w:val="none" w:sz="0" w:space="0" w:color="auto"/>
                                                      </w:divBdr>
                                                      <w:divsChild>
                                                        <w:div w:id="1226989481">
                                                          <w:marLeft w:val="0"/>
                                                          <w:marRight w:val="0"/>
                                                          <w:marTop w:val="0"/>
                                                          <w:marBottom w:val="0"/>
                                                          <w:divBdr>
                                                            <w:top w:val="none" w:sz="0" w:space="0" w:color="auto"/>
                                                            <w:left w:val="none" w:sz="0" w:space="0" w:color="auto"/>
                                                            <w:bottom w:val="none" w:sz="0" w:space="0" w:color="auto"/>
                                                            <w:right w:val="none" w:sz="0" w:space="0" w:color="auto"/>
                                                          </w:divBdr>
                                                          <w:divsChild>
                                                            <w:div w:id="2007006535">
                                                              <w:marLeft w:val="0"/>
                                                              <w:marRight w:val="0"/>
                                                              <w:marTop w:val="0"/>
                                                              <w:marBottom w:val="0"/>
                                                              <w:divBdr>
                                                                <w:top w:val="none" w:sz="0" w:space="0" w:color="auto"/>
                                                                <w:left w:val="none" w:sz="0" w:space="0" w:color="auto"/>
                                                                <w:bottom w:val="none" w:sz="0" w:space="0" w:color="auto"/>
                                                                <w:right w:val="none" w:sz="0" w:space="0" w:color="auto"/>
                                                              </w:divBdr>
                                                              <w:divsChild>
                                                                <w:div w:id="1567377793">
                                                                  <w:marLeft w:val="0"/>
                                                                  <w:marRight w:val="0"/>
                                                                  <w:marTop w:val="0"/>
                                                                  <w:marBottom w:val="0"/>
                                                                  <w:divBdr>
                                                                    <w:top w:val="none" w:sz="0" w:space="0" w:color="auto"/>
                                                                    <w:left w:val="none" w:sz="0" w:space="0" w:color="auto"/>
                                                                    <w:bottom w:val="none" w:sz="0" w:space="0" w:color="auto"/>
                                                                    <w:right w:val="none" w:sz="0" w:space="0" w:color="auto"/>
                                                                  </w:divBdr>
                                                                  <w:divsChild>
                                                                    <w:div w:id="1362197545">
                                                                      <w:marLeft w:val="0"/>
                                                                      <w:marRight w:val="0"/>
                                                                      <w:marTop w:val="0"/>
                                                                      <w:marBottom w:val="0"/>
                                                                      <w:divBdr>
                                                                        <w:top w:val="none" w:sz="0" w:space="0" w:color="auto"/>
                                                                        <w:left w:val="none" w:sz="0" w:space="0" w:color="auto"/>
                                                                        <w:bottom w:val="none" w:sz="0" w:space="0" w:color="auto"/>
                                                                        <w:right w:val="none" w:sz="0" w:space="0" w:color="auto"/>
                                                                      </w:divBdr>
                                                                      <w:divsChild>
                                                                        <w:div w:id="997273869">
                                                                          <w:marLeft w:val="0"/>
                                                                          <w:marRight w:val="0"/>
                                                                          <w:marTop w:val="0"/>
                                                                          <w:marBottom w:val="0"/>
                                                                          <w:divBdr>
                                                                            <w:top w:val="none" w:sz="0" w:space="0" w:color="auto"/>
                                                                            <w:left w:val="none" w:sz="0" w:space="0" w:color="auto"/>
                                                                            <w:bottom w:val="none" w:sz="0" w:space="0" w:color="auto"/>
                                                                            <w:right w:val="none" w:sz="0" w:space="0" w:color="auto"/>
                                                                          </w:divBdr>
                                                                          <w:divsChild>
                                                                            <w:div w:id="212896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9605175">
      <w:bodyDiv w:val="1"/>
      <w:marLeft w:val="0"/>
      <w:marRight w:val="0"/>
      <w:marTop w:val="100"/>
      <w:marBottom w:val="100"/>
      <w:divBdr>
        <w:top w:val="none" w:sz="0" w:space="0" w:color="auto"/>
        <w:left w:val="none" w:sz="0" w:space="0" w:color="auto"/>
        <w:bottom w:val="none" w:sz="0" w:space="0" w:color="auto"/>
        <w:right w:val="none" w:sz="0" w:space="0" w:color="auto"/>
      </w:divBdr>
      <w:divsChild>
        <w:div w:id="609892701">
          <w:marLeft w:val="0"/>
          <w:marRight w:val="0"/>
          <w:marTop w:val="0"/>
          <w:marBottom w:val="0"/>
          <w:divBdr>
            <w:top w:val="none" w:sz="0" w:space="0" w:color="auto"/>
            <w:left w:val="none" w:sz="0" w:space="0" w:color="auto"/>
            <w:bottom w:val="none" w:sz="0" w:space="0" w:color="auto"/>
            <w:right w:val="none" w:sz="0" w:space="0" w:color="auto"/>
          </w:divBdr>
          <w:divsChild>
            <w:div w:id="837770397">
              <w:marLeft w:val="0"/>
              <w:marRight w:val="0"/>
              <w:marTop w:val="0"/>
              <w:marBottom w:val="0"/>
              <w:divBdr>
                <w:top w:val="none" w:sz="0" w:space="0" w:color="auto"/>
                <w:left w:val="none" w:sz="0" w:space="0" w:color="auto"/>
                <w:bottom w:val="none" w:sz="0" w:space="0" w:color="auto"/>
                <w:right w:val="none" w:sz="0" w:space="0" w:color="auto"/>
              </w:divBdr>
              <w:divsChild>
                <w:div w:id="553003062">
                  <w:marLeft w:val="0"/>
                  <w:marRight w:val="0"/>
                  <w:marTop w:val="0"/>
                  <w:marBottom w:val="0"/>
                  <w:divBdr>
                    <w:top w:val="none" w:sz="0" w:space="0" w:color="auto"/>
                    <w:left w:val="none" w:sz="0" w:space="0" w:color="auto"/>
                    <w:bottom w:val="none" w:sz="0" w:space="0" w:color="auto"/>
                    <w:right w:val="none" w:sz="0" w:space="0" w:color="auto"/>
                  </w:divBdr>
                  <w:divsChild>
                    <w:div w:id="1871262828">
                      <w:marLeft w:val="0"/>
                      <w:marRight w:val="0"/>
                      <w:marTop w:val="150"/>
                      <w:marBottom w:val="0"/>
                      <w:divBdr>
                        <w:top w:val="none" w:sz="0" w:space="0" w:color="auto"/>
                        <w:left w:val="none" w:sz="0" w:space="0" w:color="auto"/>
                        <w:bottom w:val="none" w:sz="0" w:space="0" w:color="auto"/>
                        <w:right w:val="none" w:sz="0" w:space="0" w:color="auto"/>
                      </w:divBdr>
                      <w:divsChild>
                        <w:div w:id="596789429">
                          <w:marLeft w:val="0"/>
                          <w:marRight w:val="0"/>
                          <w:marTop w:val="0"/>
                          <w:marBottom w:val="0"/>
                          <w:divBdr>
                            <w:top w:val="none" w:sz="0" w:space="0" w:color="auto"/>
                            <w:left w:val="none" w:sz="0" w:space="0" w:color="auto"/>
                            <w:bottom w:val="none" w:sz="0" w:space="0" w:color="auto"/>
                            <w:right w:val="none" w:sz="0" w:space="0" w:color="auto"/>
                          </w:divBdr>
                          <w:divsChild>
                            <w:div w:id="2047438546">
                              <w:marLeft w:val="0"/>
                              <w:marRight w:val="0"/>
                              <w:marTop w:val="0"/>
                              <w:marBottom w:val="0"/>
                              <w:divBdr>
                                <w:top w:val="none" w:sz="0" w:space="0" w:color="auto"/>
                                <w:left w:val="none" w:sz="0" w:space="0" w:color="auto"/>
                                <w:bottom w:val="none" w:sz="0" w:space="0" w:color="auto"/>
                                <w:right w:val="none" w:sz="0" w:space="0" w:color="auto"/>
                              </w:divBdr>
                              <w:divsChild>
                                <w:div w:id="1218782170">
                                  <w:marLeft w:val="0"/>
                                  <w:marRight w:val="0"/>
                                  <w:marTop w:val="0"/>
                                  <w:marBottom w:val="0"/>
                                  <w:divBdr>
                                    <w:top w:val="none" w:sz="0" w:space="0" w:color="auto"/>
                                    <w:left w:val="none" w:sz="0" w:space="0" w:color="auto"/>
                                    <w:bottom w:val="none" w:sz="0" w:space="0" w:color="auto"/>
                                    <w:right w:val="none" w:sz="0" w:space="0" w:color="auto"/>
                                  </w:divBdr>
                                  <w:divsChild>
                                    <w:div w:id="146438241">
                                      <w:marLeft w:val="0"/>
                                      <w:marRight w:val="0"/>
                                      <w:marTop w:val="0"/>
                                      <w:marBottom w:val="0"/>
                                      <w:divBdr>
                                        <w:top w:val="none" w:sz="0" w:space="0" w:color="auto"/>
                                        <w:left w:val="none" w:sz="0" w:space="0" w:color="auto"/>
                                        <w:bottom w:val="none" w:sz="0" w:space="0" w:color="auto"/>
                                        <w:right w:val="none" w:sz="0" w:space="0" w:color="auto"/>
                                      </w:divBdr>
                                      <w:divsChild>
                                        <w:div w:id="258414280">
                                          <w:marLeft w:val="0"/>
                                          <w:marRight w:val="0"/>
                                          <w:marTop w:val="0"/>
                                          <w:marBottom w:val="0"/>
                                          <w:divBdr>
                                            <w:top w:val="none" w:sz="0" w:space="0" w:color="auto"/>
                                            <w:left w:val="none" w:sz="0" w:space="0" w:color="auto"/>
                                            <w:bottom w:val="none" w:sz="0" w:space="0" w:color="auto"/>
                                            <w:right w:val="none" w:sz="0" w:space="0" w:color="auto"/>
                                          </w:divBdr>
                                          <w:divsChild>
                                            <w:div w:id="1157769983">
                                              <w:marLeft w:val="0"/>
                                              <w:marRight w:val="0"/>
                                              <w:marTop w:val="0"/>
                                              <w:marBottom w:val="0"/>
                                              <w:divBdr>
                                                <w:top w:val="none" w:sz="0" w:space="0" w:color="auto"/>
                                                <w:left w:val="none" w:sz="0" w:space="0" w:color="auto"/>
                                                <w:bottom w:val="none" w:sz="0" w:space="0" w:color="auto"/>
                                                <w:right w:val="none" w:sz="0" w:space="0" w:color="auto"/>
                                              </w:divBdr>
                                              <w:divsChild>
                                                <w:div w:id="2088989712">
                                                  <w:marLeft w:val="0"/>
                                                  <w:marRight w:val="0"/>
                                                  <w:marTop w:val="0"/>
                                                  <w:marBottom w:val="0"/>
                                                  <w:divBdr>
                                                    <w:top w:val="none" w:sz="0" w:space="0" w:color="auto"/>
                                                    <w:left w:val="none" w:sz="0" w:space="0" w:color="auto"/>
                                                    <w:bottom w:val="none" w:sz="0" w:space="0" w:color="auto"/>
                                                    <w:right w:val="none" w:sz="0" w:space="0" w:color="auto"/>
                                                  </w:divBdr>
                                                  <w:divsChild>
                                                    <w:div w:id="1453785174">
                                                      <w:marLeft w:val="0"/>
                                                      <w:marRight w:val="0"/>
                                                      <w:marTop w:val="0"/>
                                                      <w:marBottom w:val="0"/>
                                                      <w:divBdr>
                                                        <w:top w:val="none" w:sz="0" w:space="0" w:color="auto"/>
                                                        <w:left w:val="none" w:sz="0" w:space="0" w:color="auto"/>
                                                        <w:bottom w:val="none" w:sz="0" w:space="0" w:color="auto"/>
                                                        <w:right w:val="none" w:sz="0" w:space="0" w:color="auto"/>
                                                      </w:divBdr>
                                                      <w:divsChild>
                                                        <w:div w:id="356347343">
                                                          <w:marLeft w:val="0"/>
                                                          <w:marRight w:val="0"/>
                                                          <w:marTop w:val="0"/>
                                                          <w:marBottom w:val="0"/>
                                                          <w:divBdr>
                                                            <w:top w:val="none" w:sz="0" w:space="0" w:color="auto"/>
                                                            <w:left w:val="none" w:sz="0" w:space="0" w:color="auto"/>
                                                            <w:bottom w:val="none" w:sz="0" w:space="0" w:color="auto"/>
                                                            <w:right w:val="none" w:sz="0" w:space="0" w:color="auto"/>
                                                          </w:divBdr>
                                                          <w:divsChild>
                                                            <w:div w:id="643123459">
                                                              <w:marLeft w:val="0"/>
                                                              <w:marRight w:val="0"/>
                                                              <w:marTop w:val="0"/>
                                                              <w:marBottom w:val="0"/>
                                                              <w:divBdr>
                                                                <w:top w:val="none" w:sz="0" w:space="0" w:color="auto"/>
                                                                <w:left w:val="none" w:sz="0" w:space="0" w:color="auto"/>
                                                                <w:bottom w:val="none" w:sz="0" w:space="0" w:color="auto"/>
                                                                <w:right w:val="none" w:sz="0" w:space="0" w:color="auto"/>
                                                              </w:divBdr>
                                                              <w:divsChild>
                                                                <w:div w:id="796263545">
                                                                  <w:marLeft w:val="0"/>
                                                                  <w:marRight w:val="0"/>
                                                                  <w:marTop w:val="0"/>
                                                                  <w:marBottom w:val="0"/>
                                                                  <w:divBdr>
                                                                    <w:top w:val="none" w:sz="0" w:space="0" w:color="auto"/>
                                                                    <w:left w:val="none" w:sz="0" w:space="0" w:color="auto"/>
                                                                    <w:bottom w:val="none" w:sz="0" w:space="0" w:color="auto"/>
                                                                    <w:right w:val="none" w:sz="0" w:space="0" w:color="auto"/>
                                                                  </w:divBdr>
                                                                  <w:divsChild>
                                                                    <w:div w:id="1284724753">
                                                                      <w:marLeft w:val="0"/>
                                                                      <w:marRight w:val="0"/>
                                                                      <w:marTop w:val="0"/>
                                                                      <w:marBottom w:val="0"/>
                                                                      <w:divBdr>
                                                                        <w:top w:val="none" w:sz="0" w:space="0" w:color="auto"/>
                                                                        <w:left w:val="none" w:sz="0" w:space="0" w:color="auto"/>
                                                                        <w:bottom w:val="none" w:sz="0" w:space="0" w:color="auto"/>
                                                                        <w:right w:val="none" w:sz="0" w:space="0" w:color="auto"/>
                                                                      </w:divBdr>
                                                                      <w:divsChild>
                                                                        <w:div w:id="948010111">
                                                                          <w:marLeft w:val="0"/>
                                                                          <w:marRight w:val="0"/>
                                                                          <w:marTop w:val="0"/>
                                                                          <w:marBottom w:val="0"/>
                                                                          <w:divBdr>
                                                                            <w:top w:val="none" w:sz="0" w:space="0" w:color="auto"/>
                                                                            <w:left w:val="none" w:sz="0" w:space="0" w:color="auto"/>
                                                                            <w:bottom w:val="none" w:sz="0" w:space="0" w:color="auto"/>
                                                                            <w:right w:val="none" w:sz="0" w:space="0" w:color="auto"/>
                                                                          </w:divBdr>
                                                                          <w:divsChild>
                                                                            <w:div w:id="200169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2016618">
      <w:bodyDiv w:val="1"/>
      <w:marLeft w:val="0"/>
      <w:marRight w:val="0"/>
      <w:marTop w:val="0"/>
      <w:marBottom w:val="0"/>
      <w:divBdr>
        <w:top w:val="none" w:sz="0" w:space="0" w:color="auto"/>
        <w:left w:val="none" w:sz="0" w:space="0" w:color="auto"/>
        <w:bottom w:val="none" w:sz="0" w:space="0" w:color="auto"/>
        <w:right w:val="none" w:sz="0" w:space="0" w:color="auto"/>
      </w:divBdr>
      <w:divsChild>
        <w:div w:id="2054234738">
          <w:marLeft w:val="0"/>
          <w:marRight w:val="0"/>
          <w:marTop w:val="0"/>
          <w:marBottom w:val="225"/>
          <w:divBdr>
            <w:top w:val="none" w:sz="0" w:space="0" w:color="auto"/>
            <w:left w:val="none" w:sz="0" w:space="0" w:color="auto"/>
            <w:bottom w:val="none" w:sz="0" w:space="0" w:color="auto"/>
            <w:right w:val="none" w:sz="0" w:space="0" w:color="auto"/>
          </w:divBdr>
        </w:div>
        <w:div w:id="64452745">
          <w:marLeft w:val="0"/>
          <w:marRight w:val="0"/>
          <w:marTop w:val="0"/>
          <w:marBottom w:val="225"/>
          <w:divBdr>
            <w:top w:val="none" w:sz="0" w:space="0" w:color="auto"/>
            <w:left w:val="none" w:sz="0" w:space="0" w:color="auto"/>
            <w:bottom w:val="none" w:sz="0" w:space="0" w:color="auto"/>
            <w:right w:val="none" w:sz="0" w:space="0" w:color="auto"/>
          </w:divBdr>
        </w:div>
      </w:divsChild>
    </w:div>
    <w:div w:id="1850868211">
      <w:bodyDiv w:val="1"/>
      <w:marLeft w:val="0"/>
      <w:marRight w:val="0"/>
      <w:marTop w:val="100"/>
      <w:marBottom w:val="100"/>
      <w:divBdr>
        <w:top w:val="none" w:sz="0" w:space="0" w:color="auto"/>
        <w:left w:val="none" w:sz="0" w:space="0" w:color="auto"/>
        <w:bottom w:val="none" w:sz="0" w:space="0" w:color="auto"/>
        <w:right w:val="none" w:sz="0" w:space="0" w:color="auto"/>
      </w:divBdr>
      <w:divsChild>
        <w:div w:id="988559657">
          <w:marLeft w:val="0"/>
          <w:marRight w:val="0"/>
          <w:marTop w:val="0"/>
          <w:marBottom w:val="0"/>
          <w:divBdr>
            <w:top w:val="none" w:sz="0" w:space="0" w:color="auto"/>
            <w:left w:val="none" w:sz="0" w:space="0" w:color="auto"/>
            <w:bottom w:val="none" w:sz="0" w:space="0" w:color="auto"/>
            <w:right w:val="none" w:sz="0" w:space="0" w:color="auto"/>
          </w:divBdr>
          <w:divsChild>
            <w:div w:id="1578322057">
              <w:marLeft w:val="0"/>
              <w:marRight w:val="0"/>
              <w:marTop w:val="0"/>
              <w:marBottom w:val="0"/>
              <w:divBdr>
                <w:top w:val="none" w:sz="0" w:space="0" w:color="auto"/>
                <w:left w:val="none" w:sz="0" w:space="0" w:color="auto"/>
                <w:bottom w:val="none" w:sz="0" w:space="0" w:color="auto"/>
                <w:right w:val="none" w:sz="0" w:space="0" w:color="auto"/>
              </w:divBdr>
              <w:divsChild>
                <w:div w:id="1829244247">
                  <w:marLeft w:val="0"/>
                  <w:marRight w:val="0"/>
                  <w:marTop w:val="0"/>
                  <w:marBottom w:val="0"/>
                  <w:divBdr>
                    <w:top w:val="none" w:sz="0" w:space="0" w:color="auto"/>
                    <w:left w:val="none" w:sz="0" w:space="0" w:color="auto"/>
                    <w:bottom w:val="none" w:sz="0" w:space="0" w:color="auto"/>
                    <w:right w:val="none" w:sz="0" w:space="0" w:color="auto"/>
                  </w:divBdr>
                  <w:divsChild>
                    <w:div w:id="1062867845">
                      <w:marLeft w:val="0"/>
                      <w:marRight w:val="0"/>
                      <w:marTop w:val="150"/>
                      <w:marBottom w:val="0"/>
                      <w:divBdr>
                        <w:top w:val="none" w:sz="0" w:space="0" w:color="auto"/>
                        <w:left w:val="none" w:sz="0" w:space="0" w:color="auto"/>
                        <w:bottom w:val="none" w:sz="0" w:space="0" w:color="auto"/>
                        <w:right w:val="none" w:sz="0" w:space="0" w:color="auto"/>
                      </w:divBdr>
                      <w:divsChild>
                        <w:div w:id="1582564958">
                          <w:marLeft w:val="0"/>
                          <w:marRight w:val="0"/>
                          <w:marTop w:val="0"/>
                          <w:marBottom w:val="0"/>
                          <w:divBdr>
                            <w:top w:val="none" w:sz="0" w:space="0" w:color="auto"/>
                            <w:left w:val="none" w:sz="0" w:space="0" w:color="auto"/>
                            <w:bottom w:val="none" w:sz="0" w:space="0" w:color="auto"/>
                            <w:right w:val="none" w:sz="0" w:space="0" w:color="auto"/>
                          </w:divBdr>
                          <w:divsChild>
                            <w:div w:id="238489814">
                              <w:marLeft w:val="0"/>
                              <w:marRight w:val="0"/>
                              <w:marTop w:val="0"/>
                              <w:marBottom w:val="0"/>
                              <w:divBdr>
                                <w:top w:val="none" w:sz="0" w:space="0" w:color="auto"/>
                                <w:left w:val="none" w:sz="0" w:space="0" w:color="auto"/>
                                <w:bottom w:val="none" w:sz="0" w:space="0" w:color="auto"/>
                                <w:right w:val="none" w:sz="0" w:space="0" w:color="auto"/>
                              </w:divBdr>
                              <w:divsChild>
                                <w:div w:id="418525254">
                                  <w:marLeft w:val="0"/>
                                  <w:marRight w:val="0"/>
                                  <w:marTop w:val="0"/>
                                  <w:marBottom w:val="0"/>
                                  <w:divBdr>
                                    <w:top w:val="none" w:sz="0" w:space="0" w:color="auto"/>
                                    <w:left w:val="none" w:sz="0" w:space="0" w:color="auto"/>
                                    <w:bottom w:val="none" w:sz="0" w:space="0" w:color="auto"/>
                                    <w:right w:val="none" w:sz="0" w:space="0" w:color="auto"/>
                                  </w:divBdr>
                                  <w:divsChild>
                                    <w:div w:id="1220216062">
                                      <w:marLeft w:val="0"/>
                                      <w:marRight w:val="0"/>
                                      <w:marTop w:val="0"/>
                                      <w:marBottom w:val="0"/>
                                      <w:divBdr>
                                        <w:top w:val="none" w:sz="0" w:space="0" w:color="auto"/>
                                        <w:left w:val="none" w:sz="0" w:space="0" w:color="auto"/>
                                        <w:bottom w:val="none" w:sz="0" w:space="0" w:color="auto"/>
                                        <w:right w:val="none" w:sz="0" w:space="0" w:color="auto"/>
                                      </w:divBdr>
                                      <w:divsChild>
                                        <w:div w:id="1291202191">
                                          <w:marLeft w:val="0"/>
                                          <w:marRight w:val="0"/>
                                          <w:marTop w:val="0"/>
                                          <w:marBottom w:val="0"/>
                                          <w:divBdr>
                                            <w:top w:val="none" w:sz="0" w:space="0" w:color="auto"/>
                                            <w:left w:val="none" w:sz="0" w:space="0" w:color="auto"/>
                                            <w:bottom w:val="none" w:sz="0" w:space="0" w:color="auto"/>
                                            <w:right w:val="none" w:sz="0" w:space="0" w:color="auto"/>
                                          </w:divBdr>
                                          <w:divsChild>
                                            <w:div w:id="823200264">
                                              <w:marLeft w:val="0"/>
                                              <w:marRight w:val="0"/>
                                              <w:marTop w:val="0"/>
                                              <w:marBottom w:val="0"/>
                                              <w:divBdr>
                                                <w:top w:val="none" w:sz="0" w:space="0" w:color="auto"/>
                                                <w:left w:val="none" w:sz="0" w:space="0" w:color="auto"/>
                                                <w:bottom w:val="none" w:sz="0" w:space="0" w:color="auto"/>
                                                <w:right w:val="none" w:sz="0" w:space="0" w:color="auto"/>
                                              </w:divBdr>
                                              <w:divsChild>
                                                <w:div w:id="70590754">
                                                  <w:marLeft w:val="0"/>
                                                  <w:marRight w:val="0"/>
                                                  <w:marTop w:val="0"/>
                                                  <w:marBottom w:val="0"/>
                                                  <w:divBdr>
                                                    <w:top w:val="none" w:sz="0" w:space="0" w:color="auto"/>
                                                    <w:left w:val="none" w:sz="0" w:space="0" w:color="auto"/>
                                                    <w:bottom w:val="none" w:sz="0" w:space="0" w:color="auto"/>
                                                    <w:right w:val="none" w:sz="0" w:space="0" w:color="auto"/>
                                                  </w:divBdr>
                                                  <w:divsChild>
                                                    <w:div w:id="208613603">
                                                      <w:marLeft w:val="0"/>
                                                      <w:marRight w:val="0"/>
                                                      <w:marTop w:val="0"/>
                                                      <w:marBottom w:val="0"/>
                                                      <w:divBdr>
                                                        <w:top w:val="none" w:sz="0" w:space="0" w:color="auto"/>
                                                        <w:left w:val="none" w:sz="0" w:space="0" w:color="auto"/>
                                                        <w:bottom w:val="none" w:sz="0" w:space="0" w:color="auto"/>
                                                        <w:right w:val="none" w:sz="0" w:space="0" w:color="auto"/>
                                                      </w:divBdr>
                                                      <w:divsChild>
                                                        <w:div w:id="922028213">
                                                          <w:marLeft w:val="0"/>
                                                          <w:marRight w:val="0"/>
                                                          <w:marTop w:val="0"/>
                                                          <w:marBottom w:val="0"/>
                                                          <w:divBdr>
                                                            <w:top w:val="none" w:sz="0" w:space="0" w:color="auto"/>
                                                            <w:left w:val="none" w:sz="0" w:space="0" w:color="auto"/>
                                                            <w:bottom w:val="none" w:sz="0" w:space="0" w:color="auto"/>
                                                            <w:right w:val="none" w:sz="0" w:space="0" w:color="auto"/>
                                                          </w:divBdr>
                                                          <w:divsChild>
                                                            <w:div w:id="1669406894">
                                                              <w:marLeft w:val="0"/>
                                                              <w:marRight w:val="0"/>
                                                              <w:marTop w:val="0"/>
                                                              <w:marBottom w:val="0"/>
                                                              <w:divBdr>
                                                                <w:top w:val="none" w:sz="0" w:space="0" w:color="auto"/>
                                                                <w:left w:val="none" w:sz="0" w:space="0" w:color="auto"/>
                                                                <w:bottom w:val="none" w:sz="0" w:space="0" w:color="auto"/>
                                                                <w:right w:val="none" w:sz="0" w:space="0" w:color="auto"/>
                                                              </w:divBdr>
                                                              <w:divsChild>
                                                                <w:div w:id="572817076">
                                                                  <w:marLeft w:val="0"/>
                                                                  <w:marRight w:val="0"/>
                                                                  <w:marTop w:val="0"/>
                                                                  <w:marBottom w:val="0"/>
                                                                  <w:divBdr>
                                                                    <w:top w:val="none" w:sz="0" w:space="0" w:color="auto"/>
                                                                    <w:left w:val="none" w:sz="0" w:space="0" w:color="auto"/>
                                                                    <w:bottom w:val="none" w:sz="0" w:space="0" w:color="auto"/>
                                                                    <w:right w:val="none" w:sz="0" w:space="0" w:color="auto"/>
                                                                  </w:divBdr>
                                                                  <w:divsChild>
                                                                    <w:div w:id="1031536888">
                                                                      <w:marLeft w:val="0"/>
                                                                      <w:marRight w:val="0"/>
                                                                      <w:marTop w:val="0"/>
                                                                      <w:marBottom w:val="0"/>
                                                                      <w:divBdr>
                                                                        <w:top w:val="none" w:sz="0" w:space="0" w:color="auto"/>
                                                                        <w:left w:val="none" w:sz="0" w:space="0" w:color="auto"/>
                                                                        <w:bottom w:val="none" w:sz="0" w:space="0" w:color="auto"/>
                                                                        <w:right w:val="none" w:sz="0" w:space="0" w:color="auto"/>
                                                                      </w:divBdr>
                                                                      <w:divsChild>
                                                                        <w:div w:id="1049501860">
                                                                          <w:marLeft w:val="0"/>
                                                                          <w:marRight w:val="0"/>
                                                                          <w:marTop w:val="0"/>
                                                                          <w:marBottom w:val="0"/>
                                                                          <w:divBdr>
                                                                            <w:top w:val="none" w:sz="0" w:space="0" w:color="auto"/>
                                                                            <w:left w:val="none" w:sz="0" w:space="0" w:color="auto"/>
                                                                            <w:bottom w:val="none" w:sz="0" w:space="0" w:color="auto"/>
                                                                            <w:right w:val="none" w:sz="0" w:space="0" w:color="auto"/>
                                                                          </w:divBdr>
                                                                          <w:divsChild>
                                                                            <w:div w:id="171595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tw</cp:lastModifiedBy>
  <cp:revision>40</cp:revision>
  <dcterms:created xsi:type="dcterms:W3CDTF">2016-12-24T06:12:00Z</dcterms:created>
  <dcterms:modified xsi:type="dcterms:W3CDTF">2016-12-26T08:50:00Z</dcterms:modified>
</cp:coreProperties>
</file>