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D14" w:rsidRDefault="009D2D14" w:rsidP="00ED2411">
      <w:pPr>
        <w:spacing w:line="360" w:lineRule="auto"/>
      </w:pPr>
    </w:p>
    <w:tbl>
      <w:tblPr>
        <w:tblStyle w:val="a7"/>
        <w:tblW w:w="8472" w:type="dxa"/>
        <w:tblLook w:val="04A0"/>
      </w:tblPr>
      <w:tblGrid>
        <w:gridCol w:w="1242"/>
        <w:gridCol w:w="5670"/>
        <w:gridCol w:w="1560"/>
      </w:tblGrid>
      <w:tr w:rsidR="00417FC5" w:rsidRPr="009E6C3F" w:rsidTr="0068105C">
        <w:trPr>
          <w:trHeight w:val="314"/>
        </w:trPr>
        <w:tc>
          <w:tcPr>
            <w:tcW w:w="8472" w:type="dxa"/>
            <w:gridSpan w:val="3"/>
          </w:tcPr>
          <w:p w:rsidR="00417FC5" w:rsidRPr="000122E5" w:rsidRDefault="009D2D14" w:rsidP="00ED2411">
            <w:pPr>
              <w:spacing w:line="360" w:lineRule="auto"/>
              <w:jc w:val="center"/>
              <w:rPr>
                <w:b/>
                <w:sz w:val="24"/>
              </w:rPr>
            </w:pPr>
            <w:r w:rsidRPr="000122E5">
              <w:rPr>
                <w:sz w:val="24"/>
              </w:rPr>
              <w:t xml:space="preserve">Module 4 </w:t>
            </w:r>
            <w:r w:rsidR="007E4A25">
              <w:rPr>
                <w:rFonts w:hint="eastAsia"/>
                <w:sz w:val="24"/>
              </w:rPr>
              <w:t xml:space="preserve"> </w:t>
            </w:r>
            <w:r w:rsidRPr="000122E5">
              <w:rPr>
                <w:sz w:val="24"/>
              </w:rPr>
              <w:t xml:space="preserve">Unit 1 </w:t>
            </w:r>
            <w:r w:rsidRPr="000122E5">
              <w:rPr>
                <w:rFonts w:hint="eastAsia"/>
                <w:sz w:val="24"/>
              </w:rPr>
              <w:t xml:space="preserve"> </w:t>
            </w:r>
            <w:r w:rsidRPr="000122E5">
              <w:rPr>
                <w:sz w:val="24"/>
              </w:rPr>
              <w:t xml:space="preserve">Dad played the </w:t>
            </w:r>
            <w:r w:rsidRPr="000122E5">
              <w:rPr>
                <w:i/>
                <w:sz w:val="24"/>
              </w:rPr>
              <w:t>erhu.</w:t>
            </w:r>
          </w:p>
        </w:tc>
      </w:tr>
      <w:tr w:rsidR="00926A1C" w:rsidRPr="009E6C3F" w:rsidTr="009117C5">
        <w:trPr>
          <w:trHeight w:val="1631"/>
        </w:trPr>
        <w:tc>
          <w:tcPr>
            <w:tcW w:w="8472" w:type="dxa"/>
            <w:gridSpan w:val="3"/>
          </w:tcPr>
          <w:p w:rsidR="00926A1C" w:rsidRPr="009E6C3F" w:rsidRDefault="00926A1C" w:rsidP="00ED2411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0D25A2" w:rsidRDefault="00AA3E8B" w:rsidP="00ED2411">
            <w:pPr>
              <w:spacing w:line="360" w:lineRule="auto"/>
              <w:jc w:val="left"/>
              <w:rPr>
                <w:rFonts w:hAnsi="宋体"/>
                <w:bCs/>
                <w:sz w:val="24"/>
              </w:rPr>
            </w:pPr>
            <w:r w:rsidRPr="009E6C3F">
              <w:rPr>
                <w:rFonts w:hAnsi="宋体"/>
                <w:bCs/>
                <w:sz w:val="24"/>
              </w:rPr>
              <w:t>【</w:t>
            </w:r>
            <w:r w:rsidRPr="009E6C3F">
              <w:rPr>
                <w:bCs/>
                <w:sz w:val="24"/>
              </w:rPr>
              <w:t>知识目标</w:t>
            </w:r>
            <w:r w:rsidRPr="009E6C3F">
              <w:rPr>
                <w:rFonts w:hAnsi="宋体"/>
                <w:bCs/>
                <w:sz w:val="24"/>
              </w:rPr>
              <w:t>】</w:t>
            </w:r>
          </w:p>
          <w:p w:rsidR="009D2D14" w:rsidRPr="00821B2A" w:rsidRDefault="009D2D14" w:rsidP="00ED2411">
            <w:pPr>
              <w:spacing w:line="360" w:lineRule="auto"/>
              <w:ind w:firstLineChars="150" w:firstLine="360"/>
              <w:jc w:val="left"/>
              <w:rPr>
                <w:sz w:val="24"/>
              </w:rPr>
            </w:pPr>
            <w:r w:rsidRPr="00821B2A">
              <w:rPr>
                <w:sz w:val="24"/>
              </w:rPr>
              <w:t>（</w:t>
            </w:r>
            <w:r w:rsidRPr="00821B2A">
              <w:rPr>
                <w:sz w:val="24"/>
              </w:rPr>
              <w:t>1</w:t>
            </w:r>
            <w:r w:rsidRPr="00821B2A">
              <w:rPr>
                <w:sz w:val="24"/>
              </w:rPr>
              <w:t>）词汇：</w:t>
            </w:r>
          </w:p>
          <w:p w:rsidR="009D2D14" w:rsidRPr="00821B2A" w:rsidRDefault="009D2D14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 xml:space="preserve">　　能够听说的单词和短语：</w:t>
            </w:r>
            <w:r w:rsidRPr="00821B2A">
              <w:rPr>
                <w:sz w:val="24"/>
              </w:rPr>
              <w:t xml:space="preserve"> concert</w:t>
            </w:r>
          </w:p>
          <w:p w:rsidR="009D2D14" w:rsidRPr="00821B2A" w:rsidRDefault="009D2D14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 xml:space="preserve">　　能够听说认读的单词和短语：</w:t>
            </w:r>
            <w:r w:rsidRPr="00821B2A">
              <w:rPr>
                <w:sz w:val="24"/>
              </w:rPr>
              <w:t xml:space="preserve"> proud</w:t>
            </w:r>
            <w:r w:rsidR="007E4A25">
              <w:rPr>
                <w:rFonts w:hint="eastAsia"/>
                <w:sz w:val="24"/>
              </w:rPr>
              <w:t xml:space="preserve">  </w:t>
            </w:r>
            <w:r w:rsidRPr="00821B2A">
              <w:rPr>
                <w:rFonts w:hint="eastAsia"/>
                <w:sz w:val="24"/>
              </w:rPr>
              <w:t>piano</w:t>
            </w:r>
            <w:r>
              <w:rPr>
                <w:rFonts w:hint="eastAsia"/>
                <w:sz w:val="24"/>
              </w:rPr>
              <w:t xml:space="preserve"> </w:t>
            </w:r>
            <w:r w:rsidRPr="00821B2A">
              <w:rPr>
                <w:sz w:val="24"/>
              </w:rPr>
              <w:t xml:space="preserve"> </w:t>
            </w:r>
            <w:r w:rsidRPr="009D2D14">
              <w:rPr>
                <w:i/>
                <w:sz w:val="24"/>
              </w:rPr>
              <w:t>erhu</w:t>
            </w:r>
            <w:r>
              <w:rPr>
                <w:rFonts w:hint="eastAsia"/>
                <w:i/>
                <w:sz w:val="24"/>
              </w:rPr>
              <w:t xml:space="preserve"> </w:t>
            </w:r>
            <w:r w:rsidRPr="009D2D14">
              <w:rPr>
                <w:i/>
                <w:sz w:val="24"/>
              </w:rPr>
              <w:t xml:space="preserve"> pipa</w:t>
            </w:r>
            <w:r w:rsidR="007E4A25">
              <w:rPr>
                <w:rFonts w:hint="eastAsia"/>
                <w:i/>
                <w:sz w:val="24"/>
              </w:rPr>
              <w:t xml:space="preserve">  </w:t>
            </w:r>
            <w:r w:rsidRPr="00821B2A">
              <w:rPr>
                <w:sz w:val="24"/>
              </w:rPr>
              <w:t>guitar</w:t>
            </w:r>
          </w:p>
          <w:p w:rsidR="009D2D14" w:rsidRPr="00821B2A" w:rsidRDefault="009D2D14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 xml:space="preserve">　　能够听说读写的单词和短语：</w:t>
            </w:r>
            <w:r w:rsidRPr="00821B2A">
              <w:rPr>
                <w:sz w:val="24"/>
              </w:rPr>
              <w:t xml:space="preserve"> CD, music</w:t>
            </w:r>
          </w:p>
          <w:p w:rsidR="009D2D14" w:rsidRPr="00821B2A" w:rsidRDefault="009D2D14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 xml:space="preserve">　　（</w:t>
            </w:r>
            <w:r w:rsidRPr="00821B2A">
              <w:rPr>
                <w:sz w:val="24"/>
              </w:rPr>
              <w:t>2</w:t>
            </w:r>
            <w:r w:rsidRPr="00821B2A">
              <w:rPr>
                <w:sz w:val="24"/>
              </w:rPr>
              <w:t>）语句：</w:t>
            </w:r>
          </w:p>
          <w:p w:rsidR="009D2D14" w:rsidRPr="00821B2A" w:rsidRDefault="009D2D14" w:rsidP="00ED2411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 w:rsidRPr="00821B2A">
              <w:rPr>
                <w:sz w:val="24"/>
              </w:rPr>
              <w:t>能听说读的句子：</w:t>
            </w:r>
            <w:r w:rsidRPr="00821B2A">
              <w:rPr>
                <w:sz w:val="24"/>
              </w:rPr>
              <w:t>What did he /she play? He/ She played….</w:t>
            </w:r>
          </w:p>
          <w:p w:rsidR="009D2D14" w:rsidRPr="00821B2A" w:rsidRDefault="009D2D14" w:rsidP="00ED2411">
            <w:pPr>
              <w:spacing w:line="360" w:lineRule="auto"/>
              <w:ind w:firstLine="468"/>
              <w:jc w:val="left"/>
              <w:rPr>
                <w:sz w:val="24"/>
              </w:rPr>
            </w:pPr>
            <w:r w:rsidRPr="00821B2A">
              <w:rPr>
                <w:sz w:val="24"/>
              </w:rPr>
              <w:t>能听说读写的句子：</w:t>
            </w:r>
            <w:r w:rsidRPr="00821B2A">
              <w:rPr>
                <w:sz w:val="24"/>
              </w:rPr>
              <w:t>What did they play?</w:t>
            </w:r>
            <w:r w:rsidR="007E4A25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/ </w:t>
            </w:r>
            <w:r w:rsidRPr="00821B2A">
              <w:rPr>
                <w:sz w:val="24"/>
              </w:rPr>
              <w:t xml:space="preserve">Dad played the </w:t>
            </w:r>
            <w:r w:rsidRPr="009D2D14">
              <w:rPr>
                <w:i/>
                <w:sz w:val="24"/>
              </w:rPr>
              <w:t>erhu</w:t>
            </w:r>
            <w:r w:rsidRPr="00821B2A">
              <w:rPr>
                <w:sz w:val="24"/>
              </w:rPr>
              <w:t>.</w:t>
            </w:r>
          </w:p>
          <w:p w:rsidR="009D2D14" w:rsidRPr="00821B2A" w:rsidRDefault="009D2D14" w:rsidP="00ED2411">
            <w:pPr>
              <w:spacing w:line="360" w:lineRule="auto"/>
              <w:ind w:firstLineChars="300" w:firstLine="7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 w:rsidRPr="00821B2A">
              <w:rPr>
                <w:sz w:val="24"/>
              </w:rPr>
              <w:t xml:space="preserve">And Mum played the </w:t>
            </w:r>
            <w:r w:rsidRPr="009D2D14">
              <w:rPr>
                <w:i/>
                <w:sz w:val="24"/>
              </w:rPr>
              <w:t>pipa</w:t>
            </w:r>
            <w:r w:rsidRPr="00821B2A">
              <w:rPr>
                <w:sz w:val="24"/>
              </w:rPr>
              <w:t>.</w:t>
            </w:r>
          </w:p>
          <w:p w:rsidR="000D25A2" w:rsidRDefault="00AA3E8B" w:rsidP="00ED2411">
            <w:pPr>
              <w:spacing w:line="360" w:lineRule="auto"/>
              <w:rPr>
                <w:rFonts w:hAnsi="宋体"/>
                <w:bCs/>
                <w:sz w:val="24"/>
              </w:rPr>
            </w:pPr>
            <w:r w:rsidRPr="009E6C3F">
              <w:rPr>
                <w:rFonts w:hAnsi="宋体"/>
                <w:bCs/>
                <w:sz w:val="24"/>
              </w:rPr>
              <w:t>【能力目标】</w:t>
            </w:r>
          </w:p>
          <w:p w:rsidR="009D2D14" w:rsidRDefault="009D2D14" w:rsidP="00ED2411">
            <w:pPr>
              <w:spacing w:line="360" w:lineRule="auto"/>
              <w:ind w:leftChars="14" w:left="29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 w:rsidRPr="00821B2A">
              <w:rPr>
                <w:sz w:val="24"/>
              </w:rPr>
              <w:t>学生能够运用所学的英语主动练习和实践，让学生通过本课的学习，能够初</w:t>
            </w:r>
            <w:r>
              <w:rPr>
                <w:rFonts w:hint="eastAsia"/>
                <w:sz w:val="24"/>
              </w:rPr>
              <w:t xml:space="preserve">   </w:t>
            </w:r>
            <w:r w:rsidRPr="00821B2A">
              <w:rPr>
                <w:sz w:val="24"/>
              </w:rPr>
              <w:t>步产生对于音乐欣赏的兴趣，培养他们欣赏音乐美的能力。</w:t>
            </w:r>
            <w:r w:rsidRPr="00821B2A">
              <w:rPr>
                <w:rFonts w:hint="eastAsia"/>
                <w:sz w:val="24"/>
              </w:rPr>
              <w:t>并了解中西方音乐乐器方面的差异。</w:t>
            </w:r>
          </w:p>
          <w:p w:rsidR="000D25A2" w:rsidRDefault="00AA3E8B" w:rsidP="00ED2411">
            <w:pPr>
              <w:spacing w:line="360" w:lineRule="auto"/>
              <w:rPr>
                <w:rFonts w:hAnsi="宋体"/>
                <w:bCs/>
                <w:sz w:val="24"/>
              </w:rPr>
            </w:pPr>
            <w:r w:rsidRPr="009E6C3F">
              <w:rPr>
                <w:rFonts w:hAnsi="宋体"/>
                <w:bCs/>
                <w:sz w:val="24"/>
              </w:rPr>
              <w:t>【情感目标】</w:t>
            </w:r>
          </w:p>
          <w:p w:rsidR="003470AE" w:rsidRPr="000145BC" w:rsidRDefault="009D2D14" w:rsidP="00ED2411">
            <w:pPr>
              <w:spacing w:line="360" w:lineRule="auto"/>
              <w:ind w:leftChars="100" w:left="210"/>
              <w:rPr>
                <w:rFonts w:hAnsi="宋体"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 w:rsidRPr="00821B2A">
              <w:rPr>
                <w:sz w:val="24"/>
              </w:rPr>
              <w:t>培养他们欣赏音乐美的能力。</w:t>
            </w:r>
            <w:r w:rsidRPr="00821B2A">
              <w:rPr>
                <w:rFonts w:hint="eastAsia"/>
                <w:sz w:val="24"/>
              </w:rPr>
              <w:t>并了解中西方音乐乐器方面的差异。</w:t>
            </w:r>
          </w:p>
        </w:tc>
      </w:tr>
      <w:tr w:rsidR="00926A1C" w:rsidRPr="009E6C3F" w:rsidTr="000145BC">
        <w:trPr>
          <w:trHeight w:val="1100"/>
        </w:trPr>
        <w:tc>
          <w:tcPr>
            <w:tcW w:w="8472" w:type="dxa"/>
            <w:gridSpan w:val="3"/>
          </w:tcPr>
          <w:p w:rsidR="00926A1C" w:rsidRPr="009E6C3F" w:rsidRDefault="003F2536" w:rsidP="00ED241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="00926A1C" w:rsidRPr="009E6C3F">
              <w:rPr>
                <w:rFonts w:eastAsiaTheme="minorEastAsia" w:hAnsiTheme="minorEastAsia"/>
                <w:sz w:val="24"/>
              </w:rPr>
              <w:t>、教学重点</w:t>
            </w:r>
            <w:r w:rsidR="0068105C">
              <w:rPr>
                <w:rFonts w:eastAsiaTheme="minorEastAsia" w:hAnsiTheme="minorEastAsia" w:hint="eastAsia"/>
                <w:sz w:val="24"/>
              </w:rPr>
              <w:t>和难点</w:t>
            </w:r>
          </w:p>
          <w:p w:rsidR="0068105C" w:rsidRPr="00821B2A" w:rsidRDefault="0068105C" w:rsidP="00ED2411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 w:rsidRPr="00821B2A">
              <w:rPr>
                <w:sz w:val="24"/>
              </w:rPr>
              <w:t>1</w:t>
            </w:r>
            <w:r w:rsidRPr="00821B2A">
              <w:rPr>
                <w:sz w:val="24"/>
              </w:rPr>
              <w:t>、</w:t>
            </w:r>
            <w:r w:rsidRPr="00821B2A">
              <w:rPr>
                <w:rFonts w:hint="eastAsia"/>
                <w:sz w:val="24"/>
              </w:rPr>
              <w:t>复习过去式，</w:t>
            </w:r>
            <w:r w:rsidRPr="00821B2A">
              <w:rPr>
                <w:sz w:val="24"/>
              </w:rPr>
              <w:t>学会</w:t>
            </w:r>
            <w:r w:rsidRPr="00821B2A">
              <w:rPr>
                <w:rFonts w:hint="eastAsia"/>
                <w:sz w:val="24"/>
              </w:rPr>
              <w:t>用英语</w:t>
            </w:r>
            <w:r w:rsidRPr="00821B2A">
              <w:rPr>
                <w:sz w:val="24"/>
              </w:rPr>
              <w:t>询问和描述过去</w:t>
            </w:r>
            <w:r w:rsidRPr="00821B2A">
              <w:rPr>
                <w:rFonts w:hint="eastAsia"/>
                <w:sz w:val="24"/>
              </w:rPr>
              <w:t>做</w:t>
            </w:r>
            <w:r w:rsidRPr="00821B2A">
              <w:rPr>
                <w:sz w:val="24"/>
              </w:rPr>
              <w:t>的事</w:t>
            </w:r>
            <w:r w:rsidRPr="00821B2A">
              <w:rPr>
                <w:rFonts w:hint="eastAsia"/>
                <w:sz w:val="24"/>
              </w:rPr>
              <w:t>情</w:t>
            </w:r>
            <w:r w:rsidRPr="00821B2A">
              <w:rPr>
                <w:sz w:val="24"/>
              </w:rPr>
              <w:t>。</w:t>
            </w:r>
          </w:p>
          <w:p w:rsidR="0068105C" w:rsidRPr="00821B2A" w:rsidRDefault="0068105C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 xml:space="preserve">　　</w:t>
            </w:r>
            <w:r w:rsidRPr="00821B2A">
              <w:rPr>
                <w:sz w:val="24"/>
              </w:rPr>
              <w:t>2</w:t>
            </w:r>
            <w:r w:rsidRPr="00821B2A">
              <w:rPr>
                <w:sz w:val="24"/>
              </w:rPr>
              <w:t>、能够掌握重点词、句。</w:t>
            </w:r>
          </w:p>
          <w:p w:rsidR="0068105C" w:rsidRPr="00821B2A" w:rsidRDefault="0068105C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 xml:space="preserve">　　</w:t>
            </w:r>
            <w:r w:rsidRPr="00821B2A">
              <w:rPr>
                <w:sz w:val="24"/>
              </w:rPr>
              <w:t>3</w:t>
            </w:r>
            <w:r w:rsidRPr="00821B2A">
              <w:rPr>
                <w:sz w:val="24"/>
              </w:rPr>
              <w:t>、会总结归纳规则、不规则的动词过去式。</w:t>
            </w:r>
          </w:p>
          <w:p w:rsidR="00926A1C" w:rsidRPr="000145BC" w:rsidRDefault="0068105C" w:rsidP="00ED2411">
            <w:pPr>
              <w:spacing w:line="360" w:lineRule="auto"/>
              <w:ind w:leftChars="114" w:left="2039" w:hangingChars="750" w:hanging="1800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 w:rsidRPr="00821B2A">
              <w:rPr>
                <w:sz w:val="24"/>
              </w:rPr>
              <w:t>4</w:t>
            </w:r>
            <w:r w:rsidRPr="00821B2A">
              <w:rPr>
                <w:sz w:val="24"/>
              </w:rPr>
              <w:t>、进行语篇的训练，</w:t>
            </w:r>
            <w:r w:rsidRPr="00821B2A">
              <w:rPr>
                <w:rFonts w:hint="eastAsia"/>
                <w:sz w:val="24"/>
              </w:rPr>
              <w:t>能用过去式</w:t>
            </w:r>
            <w:r w:rsidRPr="00821B2A">
              <w:rPr>
                <w:sz w:val="24"/>
              </w:rPr>
              <w:t>描述自己过去做的事情。</w:t>
            </w:r>
          </w:p>
        </w:tc>
      </w:tr>
      <w:tr w:rsidR="00926A1C" w:rsidRPr="009E6C3F" w:rsidTr="00777A81">
        <w:trPr>
          <w:trHeight w:val="678"/>
        </w:trPr>
        <w:tc>
          <w:tcPr>
            <w:tcW w:w="8472" w:type="dxa"/>
            <w:gridSpan w:val="3"/>
          </w:tcPr>
          <w:p w:rsidR="00926A1C" w:rsidRPr="009E6C3F" w:rsidRDefault="0068105C" w:rsidP="00ED241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三</w:t>
            </w:r>
            <w:r w:rsidR="00926A1C" w:rsidRPr="009E6C3F">
              <w:rPr>
                <w:rFonts w:eastAsiaTheme="minorEastAsia" w:hAnsiTheme="minorEastAsia"/>
                <w:sz w:val="24"/>
              </w:rPr>
              <w:t>、教学资源</w:t>
            </w:r>
          </w:p>
          <w:p w:rsidR="00926A1C" w:rsidRPr="009E6C3F" w:rsidRDefault="00AA3E8B" w:rsidP="00ED2411">
            <w:pPr>
              <w:spacing w:line="360" w:lineRule="auto"/>
              <w:ind w:leftChars="202" w:left="849" w:hangingChars="177" w:hanging="425"/>
              <w:rPr>
                <w:rFonts w:eastAsiaTheme="minorEastAsia"/>
                <w:bCs/>
                <w:sz w:val="24"/>
              </w:rPr>
            </w:pPr>
            <w:r w:rsidRPr="00AA3E8B">
              <w:rPr>
                <w:bCs/>
                <w:sz w:val="24"/>
              </w:rPr>
              <w:t>互动教学</w:t>
            </w:r>
            <w:r w:rsidR="00FF7A6C">
              <w:rPr>
                <w:rFonts w:hint="eastAsia"/>
                <w:bCs/>
                <w:sz w:val="24"/>
              </w:rPr>
              <w:t>系统</w:t>
            </w:r>
            <w:r w:rsidRPr="00AA3E8B">
              <w:rPr>
                <w:bCs/>
                <w:sz w:val="24"/>
              </w:rPr>
              <w:t>，点读笔，</w:t>
            </w:r>
            <w:r w:rsidRPr="00AA3E8B">
              <w:rPr>
                <w:bCs/>
                <w:sz w:val="24"/>
              </w:rPr>
              <w:t>PPT</w:t>
            </w:r>
          </w:p>
        </w:tc>
      </w:tr>
      <w:tr w:rsidR="008F1866" w:rsidRPr="009E6C3F" w:rsidTr="00777A81">
        <w:trPr>
          <w:trHeight w:val="678"/>
        </w:trPr>
        <w:tc>
          <w:tcPr>
            <w:tcW w:w="8472" w:type="dxa"/>
            <w:gridSpan w:val="3"/>
          </w:tcPr>
          <w:p w:rsidR="008F1866" w:rsidRPr="00821B2A" w:rsidRDefault="008F1866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rFonts w:hint="eastAsia"/>
                <w:sz w:val="24"/>
              </w:rPr>
              <w:t>四、教学方法与手段：</w:t>
            </w:r>
          </w:p>
          <w:p w:rsidR="008F1866" w:rsidRPr="00821B2A" w:rsidRDefault="008F1866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rFonts w:hint="eastAsia"/>
                <w:sz w:val="24"/>
              </w:rPr>
              <w:t xml:space="preserve">　情景教学法，问题教学法、教具演示法、唱歌谣、游戏活动</w:t>
            </w:r>
          </w:p>
        </w:tc>
      </w:tr>
      <w:tr w:rsidR="0068105C" w:rsidRPr="009E6C3F" w:rsidTr="00777A81">
        <w:trPr>
          <w:trHeight w:val="678"/>
        </w:trPr>
        <w:tc>
          <w:tcPr>
            <w:tcW w:w="8472" w:type="dxa"/>
            <w:gridSpan w:val="3"/>
          </w:tcPr>
          <w:p w:rsidR="008F1866" w:rsidRPr="009E6C3F" w:rsidRDefault="008F1866" w:rsidP="00ED241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五</w:t>
            </w:r>
            <w:r w:rsidRPr="009E6C3F">
              <w:rPr>
                <w:rFonts w:eastAsiaTheme="minorEastAsia" w:hAnsiTheme="minorEastAsia"/>
                <w:sz w:val="24"/>
              </w:rPr>
              <w:t>、教学过程</w:t>
            </w:r>
          </w:p>
          <w:p w:rsidR="0068105C" w:rsidRPr="008F1866" w:rsidRDefault="008F1866" w:rsidP="00ED2411">
            <w:pPr>
              <w:spacing w:line="360" w:lineRule="auto"/>
              <w:jc w:val="left"/>
              <w:rPr>
                <w:rFonts w:eastAsiaTheme="minorEastAsia" w:hAnsiTheme="minorEastAsia"/>
                <w:szCs w:val="21"/>
              </w:rPr>
            </w:pPr>
            <w:r>
              <w:rPr>
                <w:rFonts w:eastAsiaTheme="minorEastAsia" w:hAnsiTheme="minorEastAsia" w:hint="eastAsia"/>
                <w:szCs w:val="21"/>
              </w:rPr>
              <w:t>（</w:t>
            </w:r>
            <w:r w:rsidRPr="008F1866">
              <w:rPr>
                <w:rFonts w:eastAsiaTheme="minorEastAsia" w:hAnsiTheme="minorEastAsia" w:hint="eastAsia"/>
                <w:szCs w:val="21"/>
              </w:rPr>
              <w:t>说明：</w:t>
            </w:r>
            <w:r w:rsidRPr="008F1866">
              <w:rPr>
                <w:rFonts w:eastAsiaTheme="minorEastAsia" w:hAnsiTheme="minorEastAsia"/>
                <w:szCs w:val="21"/>
              </w:rPr>
              <w:t>教学活动具体描述</w:t>
            </w:r>
            <w:r w:rsidRPr="008F1866">
              <w:rPr>
                <w:rFonts w:eastAsiaTheme="minorEastAsia" w:hAnsiTheme="minorEastAsia" w:hint="eastAsia"/>
                <w:szCs w:val="21"/>
              </w:rPr>
              <w:t>包括</w:t>
            </w:r>
            <w:r w:rsidRPr="008F1866">
              <w:rPr>
                <w:rFonts w:eastAsiaTheme="minorEastAsia" w:hAnsiTheme="minorEastAsia"/>
                <w:szCs w:val="21"/>
              </w:rPr>
              <w:t>教学任务的描述，教师的关键语言，板书呈现，教学资源</w:t>
            </w:r>
            <w:r w:rsidRPr="008F1866">
              <w:rPr>
                <w:rFonts w:eastAsiaTheme="minorEastAsia" w:hAnsiTheme="minorEastAsia"/>
                <w:szCs w:val="21"/>
              </w:rPr>
              <w:lastRenderedPageBreak/>
              <w:t>的使用等</w:t>
            </w:r>
            <w:r w:rsidRPr="008F1866">
              <w:rPr>
                <w:rFonts w:eastAsiaTheme="minorEastAsia" w:hAnsiTheme="minorEastAsia" w:hint="eastAsia"/>
                <w:szCs w:val="21"/>
              </w:rPr>
              <w:t>。</w:t>
            </w:r>
            <w:r>
              <w:rPr>
                <w:rFonts w:eastAsiaTheme="minorEastAsia" w:hAnsiTheme="minorEastAsia" w:hint="eastAsia"/>
                <w:szCs w:val="21"/>
              </w:rPr>
              <w:t>）</w:t>
            </w:r>
          </w:p>
        </w:tc>
      </w:tr>
      <w:tr w:rsidR="00777A81" w:rsidRPr="009E6C3F" w:rsidTr="00D71977">
        <w:trPr>
          <w:trHeight w:val="451"/>
        </w:trPr>
        <w:tc>
          <w:tcPr>
            <w:tcW w:w="1242" w:type="dxa"/>
            <w:vAlign w:val="center"/>
          </w:tcPr>
          <w:p w:rsidR="00777A81" w:rsidRPr="009E6C3F" w:rsidRDefault="00777A81" w:rsidP="00ED241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lastRenderedPageBreak/>
              <w:t>教学环节</w:t>
            </w:r>
          </w:p>
        </w:tc>
        <w:tc>
          <w:tcPr>
            <w:tcW w:w="5670" w:type="dxa"/>
            <w:vAlign w:val="center"/>
          </w:tcPr>
          <w:p w:rsidR="00777A81" w:rsidRPr="009E6C3F" w:rsidRDefault="00777A81" w:rsidP="00ED241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教学活动具体描述</w:t>
            </w:r>
          </w:p>
        </w:tc>
        <w:tc>
          <w:tcPr>
            <w:tcW w:w="1560" w:type="dxa"/>
            <w:vAlign w:val="center"/>
          </w:tcPr>
          <w:p w:rsidR="00777A81" w:rsidRPr="009E6C3F" w:rsidRDefault="00777A81" w:rsidP="00ED2411">
            <w:pPr>
              <w:spacing w:line="360" w:lineRule="auto"/>
              <w:ind w:leftChars="-1" w:left="-2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教学资源</w:t>
            </w:r>
          </w:p>
        </w:tc>
      </w:tr>
      <w:tr w:rsidR="008F1866" w:rsidRPr="009E6C3F" w:rsidTr="00D71977">
        <w:trPr>
          <w:trHeight w:val="600"/>
        </w:trPr>
        <w:tc>
          <w:tcPr>
            <w:tcW w:w="1242" w:type="dxa"/>
            <w:vAlign w:val="center"/>
          </w:tcPr>
          <w:p w:rsidR="008F1866" w:rsidRPr="009E6C3F" w:rsidRDefault="008F1866" w:rsidP="00ED2411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 w:rsidR="008F1866" w:rsidRPr="009E6C3F" w:rsidRDefault="008F1866" w:rsidP="00ED241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ascii="宋体" w:eastAsiaTheme="minorEastAsia" w:hAnsiTheme="minorEastAsia" w:cs="宋体" w:hint="eastAsia"/>
                <w:sz w:val="24"/>
              </w:rPr>
              <w:t>热身导入</w:t>
            </w:r>
          </w:p>
        </w:tc>
        <w:tc>
          <w:tcPr>
            <w:tcW w:w="5670" w:type="dxa"/>
          </w:tcPr>
          <w:p w:rsidR="008F1866" w:rsidRDefault="008F1866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>Group work:</w:t>
            </w:r>
          </w:p>
          <w:p w:rsidR="00D71977" w:rsidRPr="00821B2A" w:rsidRDefault="00D71977" w:rsidP="00ED241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1. </w:t>
            </w:r>
            <w:r w:rsidR="00ED2411">
              <w:rPr>
                <w:rFonts w:hint="eastAsia"/>
                <w:sz w:val="24"/>
              </w:rPr>
              <w:t>L</w:t>
            </w:r>
            <w:r>
              <w:rPr>
                <w:rFonts w:hint="eastAsia"/>
                <w:sz w:val="24"/>
              </w:rPr>
              <w:t>isten to a song.</w:t>
            </w:r>
          </w:p>
          <w:p w:rsidR="008F1866" w:rsidRPr="008F1866" w:rsidRDefault="00D71977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 w:rsidR="008F1866" w:rsidRPr="00821B2A">
              <w:rPr>
                <w:sz w:val="24"/>
              </w:rPr>
              <w:t xml:space="preserve">Ask and answer: What did you do </w:t>
            </w:r>
            <w:r>
              <w:rPr>
                <w:rFonts w:hint="eastAsia"/>
                <w:sz w:val="24"/>
              </w:rPr>
              <w:t>yesterday</w:t>
            </w:r>
            <w:r w:rsidR="008F1866" w:rsidRPr="00821B2A">
              <w:rPr>
                <w:sz w:val="24"/>
              </w:rPr>
              <w:t>?</w:t>
            </w:r>
          </w:p>
        </w:tc>
        <w:tc>
          <w:tcPr>
            <w:tcW w:w="1560" w:type="dxa"/>
          </w:tcPr>
          <w:p w:rsidR="007E4A25" w:rsidRDefault="00D71977" w:rsidP="00ED2411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  <w:r>
              <w:rPr>
                <w:rFonts w:eastAsiaTheme="minorEastAsia" w:hAnsiTheme="minorEastAsia" w:hint="eastAsia"/>
                <w:kern w:val="0"/>
                <w:position w:val="1"/>
                <w:sz w:val="24"/>
              </w:rPr>
              <w:t>互动教学系统</w:t>
            </w:r>
            <w:r w:rsidR="007E4A25">
              <w:rPr>
                <w:rFonts w:eastAsiaTheme="minorEastAsia" w:hAnsiTheme="minorEastAsia" w:hint="eastAsia"/>
                <w:kern w:val="0"/>
                <w:position w:val="1"/>
                <w:sz w:val="24"/>
              </w:rPr>
              <w:t>M4U2</w:t>
            </w:r>
            <w:r w:rsidR="007E4A25">
              <w:rPr>
                <w:rFonts w:eastAsiaTheme="minorEastAsia" w:hAnsiTheme="minorEastAsia" w:hint="eastAsia"/>
                <w:kern w:val="0"/>
                <w:position w:val="1"/>
                <w:sz w:val="24"/>
              </w:rPr>
              <w:t>活动四动画</w:t>
            </w:r>
          </w:p>
          <w:p w:rsidR="007E4A25" w:rsidRDefault="007E4A25" w:rsidP="00ED2411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</w:p>
          <w:p w:rsidR="008F1866" w:rsidRPr="009E6C3F" w:rsidRDefault="007E4A25" w:rsidP="00ED2411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  <w:r>
              <w:rPr>
                <w:rFonts w:eastAsiaTheme="minorEastAsia" w:hAnsiTheme="minorEastAsia" w:hint="eastAsia"/>
                <w:kern w:val="0"/>
                <w:position w:val="1"/>
                <w:sz w:val="24"/>
              </w:rPr>
              <w:t xml:space="preserve">PPT </w:t>
            </w:r>
            <w:r>
              <w:rPr>
                <w:rFonts w:eastAsiaTheme="minorEastAsia" w:hAnsiTheme="minorEastAsia" w:hint="eastAsia"/>
                <w:kern w:val="0"/>
                <w:position w:val="1"/>
                <w:sz w:val="24"/>
              </w:rPr>
              <w:t>第</w:t>
            </w:r>
            <w:r>
              <w:rPr>
                <w:rFonts w:eastAsiaTheme="minorEastAsia" w:hAnsiTheme="minorEastAsia" w:hint="eastAsia"/>
                <w:kern w:val="0"/>
                <w:position w:val="1"/>
                <w:sz w:val="24"/>
              </w:rPr>
              <w:t>2</w:t>
            </w:r>
            <w:r>
              <w:rPr>
                <w:rFonts w:eastAsiaTheme="minorEastAsia" w:hAnsiTheme="minorEastAsia" w:hint="eastAsia"/>
                <w:kern w:val="0"/>
                <w:position w:val="1"/>
                <w:sz w:val="24"/>
              </w:rPr>
              <w:t>，</w:t>
            </w:r>
            <w:r>
              <w:rPr>
                <w:rFonts w:eastAsiaTheme="minorEastAsia" w:hAnsiTheme="minorEastAsia" w:hint="eastAsia"/>
                <w:kern w:val="0"/>
                <w:position w:val="1"/>
                <w:sz w:val="24"/>
              </w:rPr>
              <w:t>3</w:t>
            </w:r>
            <w:r>
              <w:rPr>
                <w:rFonts w:eastAsiaTheme="minorEastAsia" w:hAnsi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0122E5" w:rsidRPr="009E6C3F" w:rsidTr="00D71977">
        <w:trPr>
          <w:trHeight w:val="430"/>
        </w:trPr>
        <w:tc>
          <w:tcPr>
            <w:tcW w:w="1242" w:type="dxa"/>
            <w:vMerge w:val="restart"/>
            <w:vAlign w:val="center"/>
          </w:tcPr>
          <w:p w:rsidR="000122E5" w:rsidRDefault="000122E5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  <w:p w:rsidR="000122E5" w:rsidRDefault="000122E5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  <w:p w:rsidR="000122E5" w:rsidRDefault="000122E5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  <w:p w:rsidR="000122E5" w:rsidRDefault="000122E5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  <w:p w:rsidR="00F66E14" w:rsidRDefault="00F66E14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  <w:p w:rsidR="00F66E14" w:rsidRDefault="00F66E14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  <w:p w:rsidR="000122E5" w:rsidRPr="009E6C3F" w:rsidRDefault="000122E5" w:rsidP="00ED241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（二）</w:t>
            </w:r>
          </w:p>
          <w:p w:rsidR="000122E5" w:rsidRPr="009E6C3F" w:rsidRDefault="000122E5" w:rsidP="00ED241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新知呈现和课文学习</w:t>
            </w:r>
          </w:p>
        </w:tc>
        <w:tc>
          <w:tcPr>
            <w:tcW w:w="5670" w:type="dxa"/>
          </w:tcPr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>1. Ask the teacher: What did you do last weekend?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>T: I listened to music. I like to listen to music.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 xml:space="preserve">I like Chinese music like this. </w:t>
            </w:r>
            <w:r w:rsidR="00ED2411">
              <w:rPr>
                <w:sz w:val="24"/>
              </w:rPr>
              <w:t>（</w:t>
            </w:r>
            <w:r w:rsidRPr="00821B2A">
              <w:rPr>
                <w:sz w:val="24"/>
              </w:rPr>
              <w:t>播放一段音乐</w:t>
            </w:r>
            <w:r w:rsidR="00ED2411">
              <w:rPr>
                <w:sz w:val="24"/>
              </w:rPr>
              <w:t>）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>Do you know him?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>What can you ask?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 xml:space="preserve">What did he play? </w:t>
            </w:r>
            <w:r w:rsidR="00ED2411">
              <w:rPr>
                <w:sz w:val="24"/>
              </w:rPr>
              <w:t>（</w:t>
            </w:r>
            <w:r w:rsidRPr="00821B2A">
              <w:rPr>
                <w:sz w:val="24"/>
              </w:rPr>
              <w:t>板书、教读</w:t>
            </w:r>
            <w:r w:rsidR="00ED2411">
              <w:rPr>
                <w:sz w:val="24"/>
              </w:rPr>
              <w:t>）</w:t>
            </w:r>
          </w:p>
          <w:p w:rsidR="000122E5" w:rsidRPr="00EA2506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 xml:space="preserve">He played the violin. </w:t>
            </w:r>
            <w:r w:rsidR="00ED2411">
              <w:rPr>
                <w:sz w:val="24"/>
              </w:rPr>
              <w:t>（</w:t>
            </w:r>
            <w:r w:rsidRPr="00821B2A">
              <w:rPr>
                <w:sz w:val="24"/>
              </w:rPr>
              <w:t>板书、教读</w:t>
            </w:r>
            <w:r w:rsidR="00ED2411">
              <w:rPr>
                <w:sz w:val="24"/>
              </w:rPr>
              <w:t>）</w:t>
            </w:r>
          </w:p>
        </w:tc>
        <w:tc>
          <w:tcPr>
            <w:tcW w:w="1560" w:type="dxa"/>
          </w:tcPr>
          <w:p w:rsidR="000122E5" w:rsidRPr="007A7F19" w:rsidRDefault="00931D7A" w:rsidP="00ED241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PPT 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0122E5" w:rsidRPr="009E6C3F" w:rsidTr="00D71977">
        <w:trPr>
          <w:trHeight w:val="430"/>
        </w:trPr>
        <w:tc>
          <w:tcPr>
            <w:tcW w:w="1242" w:type="dxa"/>
            <w:vMerge/>
            <w:vAlign w:val="center"/>
          </w:tcPr>
          <w:p w:rsidR="000122E5" w:rsidRDefault="000122E5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670" w:type="dxa"/>
          </w:tcPr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 xml:space="preserve">2. What did she play? </w:t>
            </w:r>
            <w:r w:rsidR="00ED2411">
              <w:rPr>
                <w:sz w:val="24"/>
              </w:rPr>
              <w:t>（</w:t>
            </w:r>
            <w:r w:rsidRPr="00821B2A">
              <w:rPr>
                <w:sz w:val="24"/>
              </w:rPr>
              <w:t>图片</w:t>
            </w:r>
            <w:r w:rsidR="00ED2411">
              <w:rPr>
                <w:sz w:val="24"/>
              </w:rPr>
              <w:t>）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 xml:space="preserve">She played the </w:t>
            </w:r>
            <w:r w:rsidR="00C52B18">
              <w:rPr>
                <w:rFonts w:hint="eastAsia"/>
                <w:sz w:val="24"/>
              </w:rPr>
              <w:t>violin</w:t>
            </w:r>
            <w:r w:rsidRPr="00821B2A">
              <w:rPr>
                <w:sz w:val="24"/>
              </w:rPr>
              <w:t>.</w:t>
            </w:r>
          </w:p>
        </w:tc>
        <w:tc>
          <w:tcPr>
            <w:tcW w:w="1560" w:type="dxa"/>
          </w:tcPr>
          <w:p w:rsidR="000122E5" w:rsidRPr="007A7F19" w:rsidRDefault="00C52B18" w:rsidP="00ED241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5</w:t>
            </w:r>
            <w:r>
              <w:rPr>
                <w:rFonts w:eastAsiaTheme="minorEastAsia" w:hint="eastAsia"/>
                <w:sz w:val="24"/>
              </w:rPr>
              <w:t>，</w:t>
            </w:r>
            <w:r>
              <w:rPr>
                <w:rFonts w:eastAsiaTheme="minorEastAsia" w:hint="eastAsia"/>
                <w:sz w:val="24"/>
              </w:rPr>
              <w:t>6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0122E5" w:rsidRPr="009E6C3F" w:rsidTr="00D71977">
        <w:trPr>
          <w:trHeight w:val="430"/>
        </w:trPr>
        <w:tc>
          <w:tcPr>
            <w:tcW w:w="1242" w:type="dxa"/>
            <w:vMerge/>
            <w:vAlign w:val="center"/>
          </w:tcPr>
          <w:p w:rsidR="000122E5" w:rsidRDefault="000122E5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670" w:type="dxa"/>
          </w:tcPr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>3.</w:t>
            </w:r>
            <w:r w:rsidRPr="00821B2A">
              <w:rPr>
                <w:b/>
                <w:sz w:val="24"/>
              </w:rPr>
              <w:t xml:space="preserve"> Guess: It’s a Chinese instrument.</w:t>
            </w:r>
            <w:r w:rsidRPr="00821B2A">
              <w:rPr>
                <w:sz w:val="24"/>
              </w:rPr>
              <w:t xml:space="preserve"> It looks like a violin.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>I spell the word just like pinyin.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 xml:space="preserve">What is it? </w:t>
            </w:r>
            <w:r w:rsidR="00ED2411">
              <w:rPr>
                <w:sz w:val="24"/>
              </w:rPr>
              <w:t>（</w:t>
            </w:r>
            <w:r w:rsidRPr="00821B2A">
              <w:rPr>
                <w:sz w:val="24"/>
              </w:rPr>
              <w:t>图片</w:t>
            </w:r>
            <w:r w:rsidR="00ED2411">
              <w:rPr>
                <w:sz w:val="24"/>
              </w:rPr>
              <w:t>）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 xml:space="preserve">Teach: </w:t>
            </w:r>
            <w:r w:rsidRPr="000122E5">
              <w:rPr>
                <w:i/>
                <w:sz w:val="24"/>
              </w:rPr>
              <w:t>erhu</w:t>
            </w:r>
            <w:r w:rsidRPr="00821B2A">
              <w:rPr>
                <w:sz w:val="24"/>
              </w:rPr>
              <w:t xml:space="preserve"> instrument</w:t>
            </w:r>
            <w:r w:rsidRPr="00821B2A"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 xml:space="preserve"> It looks like a violin.</w:t>
            </w:r>
          </w:p>
        </w:tc>
        <w:tc>
          <w:tcPr>
            <w:tcW w:w="1560" w:type="dxa"/>
          </w:tcPr>
          <w:p w:rsidR="000122E5" w:rsidRPr="007A7F19" w:rsidRDefault="00C52B18" w:rsidP="00ED241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7-15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0122E5" w:rsidRPr="009E6C3F" w:rsidTr="00D71977">
        <w:trPr>
          <w:trHeight w:val="430"/>
        </w:trPr>
        <w:tc>
          <w:tcPr>
            <w:tcW w:w="1242" w:type="dxa"/>
            <w:vMerge/>
            <w:vAlign w:val="center"/>
          </w:tcPr>
          <w:p w:rsidR="000122E5" w:rsidRDefault="000122E5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670" w:type="dxa"/>
          </w:tcPr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 xml:space="preserve">4. What did she play? </w:t>
            </w:r>
            <w:r w:rsidR="00ED2411">
              <w:rPr>
                <w:sz w:val="24"/>
              </w:rPr>
              <w:t>（</w:t>
            </w:r>
            <w:r w:rsidRPr="00821B2A">
              <w:rPr>
                <w:sz w:val="24"/>
              </w:rPr>
              <w:t>图片</w:t>
            </w:r>
            <w:r w:rsidR="00ED2411">
              <w:rPr>
                <w:sz w:val="24"/>
              </w:rPr>
              <w:t>）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 xml:space="preserve">She played the </w:t>
            </w:r>
            <w:r w:rsidRPr="000122E5">
              <w:rPr>
                <w:i/>
                <w:sz w:val="24"/>
              </w:rPr>
              <w:t>pipa</w:t>
            </w:r>
            <w:r w:rsidRPr="00821B2A">
              <w:rPr>
                <w:sz w:val="24"/>
              </w:rPr>
              <w:t>.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 xml:space="preserve">Teach: </w:t>
            </w:r>
            <w:r w:rsidRPr="000122E5">
              <w:rPr>
                <w:i/>
                <w:sz w:val="24"/>
              </w:rPr>
              <w:t>pipa</w:t>
            </w:r>
            <w:r>
              <w:rPr>
                <w:rFonts w:hint="eastAsia"/>
                <w:i/>
                <w:sz w:val="24"/>
              </w:rPr>
              <w:t>.</w:t>
            </w:r>
            <w:r w:rsidRPr="00821B2A">
              <w:rPr>
                <w:sz w:val="24"/>
              </w:rPr>
              <w:t xml:space="preserve"> It looks like a guitar.</w:t>
            </w:r>
          </w:p>
        </w:tc>
        <w:tc>
          <w:tcPr>
            <w:tcW w:w="1560" w:type="dxa"/>
          </w:tcPr>
          <w:p w:rsidR="000122E5" w:rsidRPr="007A7F19" w:rsidRDefault="000122E5" w:rsidP="00ED241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0122E5" w:rsidRPr="009E6C3F" w:rsidTr="00D71977">
        <w:trPr>
          <w:trHeight w:val="430"/>
        </w:trPr>
        <w:tc>
          <w:tcPr>
            <w:tcW w:w="1242" w:type="dxa"/>
            <w:vMerge/>
            <w:vAlign w:val="center"/>
          </w:tcPr>
          <w:p w:rsidR="000122E5" w:rsidRDefault="000122E5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670" w:type="dxa"/>
          </w:tcPr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 xml:space="preserve">5. Look at the picture. </w:t>
            </w:r>
            <w:r w:rsidRPr="00821B2A">
              <w:rPr>
                <w:sz w:val="24"/>
              </w:rPr>
              <w:t>（可采用女子十二乐坊的图片）</w:t>
            </w:r>
          </w:p>
          <w:p w:rsidR="000122E5" w:rsidRPr="00821B2A" w:rsidRDefault="000122E5" w:rsidP="00ED2411">
            <w:pPr>
              <w:spacing w:line="360" w:lineRule="auto"/>
              <w:ind w:firstLineChars="100" w:firstLine="240"/>
              <w:jc w:val="left"/>
              <w:rPr>
                <w:sz w:val="24"/>
              </w:rPr>
            </w:pPr>
            <w:r w:rsidRPr="00821B2A">
              <w:rPr>
                <w:sz w:val="24"/>
              </w:rPr>
              <w:t>Pair work: Ask and answer.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>Who are they?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>What did they play?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　</w:t>
            </w:r>
            <w:r w:rsidRPr="00821B2A">
              <w:rPr>
                <w:sz w:val="24"/>
              </w:rPr>
              <w:t>T: Where did the play?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>Teach: concert</w:t>
            </w:r>
          </w:p>
        </w:tc>
        <w:tc>
          <w:tcPr>
            <w:tcW w:w="1560" w:type="dxa"/>
          </w:tcPr>
          <w:p w:rsidR="000122E5" w:rsidRPr="007A7F19" w:rsidRDefault="00C52B18" w:rsidP="00ED241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lastRenderedPageBreak/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16-20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0122E5" w:rsidRPr="009E6C3F" w:rsidTr="00D71977">
        <w:trPr>
          <w:trHeight w:val="430"/>
        </w:trPr>
        <w:tc>
          <w:tcPr>
            <w:tcW w:w="1242" w:type="dxa"/>
            <w:vMerge/>
            <w:vAlign w:val="center"/>
          </w:tcPr>
          <w:p w:rsidR="000122E5" w:rsidRDefault="000122E5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670" w:type="dxa"/>
          </w:tcPr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>6. Listen and answer: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>What did Dad play?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>What did Mum play?</w:t>
            </w:r>
          </w:p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821B2A">
              <w:rPr>
                <w:sz w:val="24"/>
              </w:rPr>
              <w:t>Does Amy like this music?</w:t>
            </w:r>
          </w:p>
        </w:tc>
        <w:tc>
          <w:tcPr>
            <w:tcW w:w="1560" w:type="dxa"/>
          </w:tcPr>
          <w:p w:rsidR="000122E5" w:rsidRPr="007A7F19" w:rsidRDefault="00C52B18" w:rsidP="00ED241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706BA2">
              <w:rPr>
                <w:rFonts w:eastAsiaTheme="minorEastAsia" w:hint="eastAsia"/>
                <w:sz w:val="24"/>
              </w:rPr>
              <w:t>21</w:t>
            </w:r>
            <w:r>
              <w:rPr>
                <w:rFonts w:eastAsiaTheme="minorEastAsia" w:hint="eastAsia"/>
                <w:sz w:val="24"/>
              </w:rPr>
              <w:t>-</w:t>
            </w:r>
            <w:r w:rsidR="00706BA2">
              <w:rPr>
                <w:rFonts w:eastAsiaTheme="minorEastAsia" w:hint="eastAsia"/>
                <w:sz w:val="24"/>
              </w:rPr>
              <w:t>24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0122E5" w:rsidRPr="009E6C3F" w:rsidTr="00D71977">
        <w:trPr>
          <w:trHeight w:val="341"/>
        </w:trPr>
        <w:tc>
          <w:tcPr>
            <w:tcW w:w="1242" w:type="dxa"/>
            <w:vMerge/>
            <w:vAlign w:val="center"/>
          </w:tcPr>
          <w:p w:rsidR="000122E5" w:rsidRDefault="000122E5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670" w:type="dxa"/>
          </w:tcPr>
          <w:p w:rsidR="000122E5" w:rsidRPr="00821B2A" w:rsidRDefault="000122E5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>7. Listen, point and repeat.</w:t>
            </w:r>
          </w:p>
        </w:tc>
        <w:tc>
          <w:tcPr>
            <w:tcW w:w="1560" w:type="dxa"/>
          </w:tcPr>
          <w:p w:rsidR="000122E5" w:rsidRPr="007A7F19" w:rsidRDefault="000122E5" w:rsidP="00ED241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675B41" w:rsidRPr="009E6C3F" w:rsidTr="00D71977">
        <w:trPr>
          <w:trHeight w:val="1000"/>
        </w:trPr>
        <w:tc>
          <w:tcPr>
            <w:tcW w:w="1242" w:type="dxa"/>
            <w:vMerge w:val="restart"/>
            <w:vAlign w:val="center"/>
          </w:tcPr>
          <w:p w:rsidR="00675B41" w:rsidRPr="009E6C3F" w:rsidRDefault="00675B41" w:rsidP="00ED241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（三）</w:t>
            </w:r>
          </w:p>
          <w:p w:rsidR="00675B41" w:rsidRPr="009E6C3F" w:rsidRDefault="00675B41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巩固拓展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675B41" w:rsidRPr="00821B2A" w:rsidRDefault="00675B41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>1. Do the exercises on the activity book.</w:t>
            </w:r>
          </w:p>
          <w:p w:rsidR="00675B41" w:rsidRPr="00821B2A" w:rsidRDefault="00675B41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>
              <w:rPr>
                <w:sz w:val="24"/>
              </w:rPr>
              <w:t>Page 14</w:t>
            </w:r>
            <w:r>
              <w:rPr>
                <w:rFonts w:hint="eastAsia"/>
                <w:sz w:val="24"/>
              </w:rPr>
              <w:t>-</w:t>
            </w:r>
            <w:r w:rsidRPr="00821B2A">
              <w:rPr>
                <w:sz w:val="24"/>
              </w:rPr>
              <w:t>1 Match the questions and answer.</w:t>
            </w:r>
          </w:p>
          <w:p w:rsidR="00675B41" w:rsidRPr="00821B2A" w:rsidRDefault="00675B41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>
              <w:rPr>
                <w:sz w:val="24"/>
              </w:rPr>
              <w:t>Page 15</w:t>
            </w:r>
            <w:r w:rsidR="00C161CA">
              <w:rPr>
                <w:rFonts w:hint="eastAsia"/>
                <w:sz w:val="24"/>
              </w:rPr>
              <w:t>-</w:t>
            </w:r>
            <w:r w:rsidRPr="00821B2A">
              <w:rPr>
                <w:sz w:val="24"/>
              </w:rPr>
              <w:t>2 Listen and number.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75B41" w:rsidRPr="009E6C3F" w:rsidRDefault="00675B41" w:rsidP="00ED241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675B41" w:rsidRPr="009E6C3F" w:rsidTr="00D71977">
        <w:trPr>
          <w:trHeight w:val="418"/>
        </w:trPr>
        <w:tc>
          <w:tcPr>
            <w:tcW w:w="1242" w:type="dxa"/>
            <w:vMerge/>
            <w:vAlign w:val="center"/>
          </w:tcPr>
          <w:p w:rsidR="00675B41" w:rsidRPr="009E6C3F" w:rsidRDefault="00675B41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675B41" w:rsidRPr="00821B2A" w:rsidRDefault="00675B41" w:rsidP="00ED2411">
            <w:pPr>
              <w:spacing w:line="360" w:lineRule="auto"/>
              <w:rPr>
                <w:sz w:val="24"/>
              </w:rPr>
            </w:pPr>
            <w:r w:rsidRPr="00821B2A">
              <w:rPr>
                <w:sz w:val="24"/>
              </w:rPr>
              <w:t>2.</w:t>
            </w:r>
            <w:r>
              <w:rPr>
                <w:sz w:val="24"/>
              </w:rPr>
              <w:t xml:space="preserve"> Practise on the book: page 15</w:t>
            </w:r>
            <w:r>
              <w:rPr>
                <w:rFonts w:hint="eastAsia"/>
                <w:sz w:val="24"/>
              </w:rPr>
              <w:t>-</w:t>
            </w:r>
            <w:r w:rsidRPr="00821B2A">
              <w:rPr>
                <w:sz w:val="24"/>
              </w:rPr>
              <w:t xml:space="preserve">3 </w:t>
            </w:r>
            <w:r w:rsidR="00ED2411" w:rsidRPr="00821B2A">
              <w:rPr>
                <w:rFonts w:hint="eastAsia"/>
                <w:sz w:val="24"/>
              </w:rPr>
              <w:t>（</w:t>
            </w:r>
            <w:r w:rsidRPr="00821B2A">
              <w:rPr>
                <w:sz w:val="24"/>
              </w:rPr>
              <w:t>注意</w:t>
            </w:r>
            <w:r w:rsidRPr="00821B2A">
              <w:rPr>
                <w:sz w:val="24"/>
              </w:rPr>
              <w:t xml:space="preserve">the </w:t>
            </w:r>
            <w:r w:rsidRPr="00821B2A">
              <w:rPr>
                <w:sz w:val="24"/>
              </w:rPr>
              <w:t>的用法</w:t>
            </w:r>
            <w:r w:rsidR="00ED2411" w:rsidRPr="00821B2A">
              <w:rPr>
                <w:rFonts w:hint="eastAsia"/>
                <w:sz w:val="24"/>
              </w:rPr>
              <w:t>）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75B41" w:rsidRPr="009E6C3F" w:rsidRDefault="00675B41" w:rsidP="00ED241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675B41" w:rsidRPr="009E6C3F" w:rsidTr="00D71977">
        <w:trPr>
          <w:trHeight w:val="652"/>
        </w:trPr>
        <w:tc>
          <w:tcPr>
            <w:tcW w:w="1242" w:type="dxa"/>
            <w:vMerge/>
            <w:vAlign w:val="center"/>
          </w:tcPr>
          <w:p w:rsidR="00675B41" w:rsidRPr="009E6C3F" w:rsidRDefault="00675B41" w:rsidP="00ED241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675B41" w:rsidRPr="0068302E" w:rsidRDefault="00675B41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 xml:space="preserve">3. Remember game: What did they play? </w:t>
            </w:r>
            <w:r w:rsidRPr="00821B2A">
              <w:rPr>
                <w:sz w:val="24"/>
              </w:rPr>
              <w:t>（可采用</w:t>
            </w:r>
            <w:r>
              <w:rPr>
                <w:sz w:val="24"/>
              </w:rPr>
              <w:t>Page17</w:t>
            </w:r>
            <w:r>
              <w:rPr>
                <w:rFonts w:hint="eastAsia"/>
                <w:sz w:val="24"/>
              </w:rPr>
              <w:t>-</w:t>
            </w:r>
            <w:r w:rsidRPr="00821B2A">
              <w:rPr>
                <w:sz w:val="24"/>
              </w:rPr>
              <w:t>4</w:t>
            </w:r>
            <w:r w:rsidRPr="00821B2A">
              <w:rPr>
                <w:sz w:val="24"/>
              </w:rPr>
              <w:t>的</w:t>
            </w:r>
            <w:r w:rsidRPr="00821B2A">
              <w:rPr>
                <w:rFonts w:hint="eastAsia"/>
                <w:sz w:val="24"/>
              </w:rPr>
              <w:t>图）。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75B41" w:rsidRPr="009E6C3F" w:rsidRDefault="00675B41" w:rsidP="00ED241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8F1866" w:rsidRPr="009E6C3F" w:rsidTr="00D71977">
        <w:trPr>
          <w:trHeight w:val="132"/>
        </w:trPr>
        <w:tc>
          <w:tcPr>
            <w:tcW w:w="1242" w:type="dxa"/>
            <w:vAlign w:val="center"/>
          </w:tcPr>
          <w:p w:rsidR="008F1866" w:rsidRPr="009E6C3F" w:rsidRDefault="008F1866" w:rsidP="00ED241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（四）</w:t>
            </w:r>
          </w:p>
          <w:p w:rsidR="008F1866" w:rsidRPr="00A44360" w:rsidRDefault="00EA2506" w:rsidP="00ED241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总结</w:t>
            </w:r>
          </w:p>
        </w:tc>
        <w:tc>
          <w:tcPr>
            <w:tcW w:w="5670" w:type="dxa"/>
          </w:tcPr>
          <w:p w:rsidR="00EA2506" w:rsidRPr="00821B2A" w:rsidRDefault="00EA2506" w:rsidP="00ED2411">
            <w:pPr>
              <w:spacing w:line="360" w:lineRule="auto"/>
              <w:ind w:firstLineChars="150" w:firstLine="360"/>
              <w:jc w:val="left"/>
              <w:rPr>
                <w:sz w:val="24"/>
              </w:rPr>
            </w:pPr>
            <w:r w:rsidRPr="00821B2A">
              <w:rPr>
                <w:sz w:val="24"/>
              </w:rPr>
              <w:t>让学生自己总结本节课的知识点，教师应该强调一下有关</w:t>
            </w:r>
            <w:r w:rsidRPr="00821B2A">
              <w:rPr>
                <w:sz w:val="24"/>
              </w:rPr>
              <w:t>play</w:t>
            </w:r>
            <w:r w:rsidRPr="00821B2A">
              <w:rPr>
                <w:sz w:val="24"/>
              </w:rPr>
              <w:t>球类游戏、乐器的不同。</w:t>
            </w:r>
          </w:p>
          <w:p w:rsidR="00EA2506" w:rsidRPr="00821B2A" w:rsidRDefault="00EA2506" w:rsidP="00ED2411">
            <w:pPr>
              <w:spacing w:line="360" w:lineRule="auto"/>
              <w:ind w:firstLineChars="50" w:firstLine="120"/>
              <w:jc w:val="left"/>
              <w:rPr>
                <w:sz w:val="24"/>
              </w:rPr>
            </w:pPr>
            <w:r w:rsidRPr="00821B2A">
              <w:rPr>
                <w:rFonts w:hint="eastAsia"/>
                <w:sz w:val="24"/>
              </w:rPr>
              <w:t xml:space="preserve">  </w:t>
            </w:r>
            <w:r w:rsidR="00ED2411" w:rsidRPr="00821B2A">
              <w:rPr>
                <w:sz w:val="24"/>
              </w:rPr>
              <w:t>e.g.</w:t>
            </w:r>
            <w:r w:rsidRPr="00821B2A">
              <w:rPr>
                <w:sz w:val="24"/>
              </w:rPr>
              <w:t xml:space="preserve"> play football</w:t>
            </w:r>
            <w:r w:rsidR="00067451">
              <w:rPr>
                <w:rFonts w:hint="eastAsia"/>
                <w:sz w:val="24"/>
              </w:rPr>
              <w:t>/</w:t>
            </w:r>
            <w:r w:rsidRPr="00821B2A">
              <w:rPr>
                <w:sz w:val="24"/>
              </w:rPr>
              <w:t xml:space="preserve"> play basketball</w:t>
            </w:r>
            <w:r w:rsidR="00067451">
              <w:rPr>
                <w:rFonts w:hint="eastAsia"/>
                <w:sz w:val="24"/>
              </w:rPr>
              <w:t>/</w:t>
            </w:r>
            <w:r w:rsidRPr="00821B2A">
              <w:rPr>
                <w:sz w:val="24"/>
              </w:rPr>
              <w:t xml:space="preserve"> play volleyball</w:t>
            </w:r>
            <w:r>
              <w:rPr>
                <w:rFonts w:hint="eastAsia"/>
                <w:sz w:val="24"/>
              </w:rPr>
              <w:t>.</w:t>
            </w:r>
            <w:r w:rsidRPr="00821B2A">
              <w:rPr>
                <w:rFonts w:hint="eastAsia"/>
                <w:sz w:val="24"/>
              </w:rPr>
              <w:t xml:space="preserve"> </w:t>
            </w:r>
          </w:p>
          <w:p w:rsidR="00EA2506" w:rsidRPr="00821B2A" w:rsidRDefault="00EA2506" w:rsidP="00ED2411">
            <w:pPr>
              <w:spacing w:line="360" w:lineRule="auto"/>
              <w:ind w:firstLineChars="400" w:firstLine="960"/>
              <w:jc w:val="left"/>
              <w:rPr>
                <w:sz w:val="24"/>
              </w:rPr>
            </w:pPr>
            <w:r w:rsidRPr="00821B2A">
              <w:rPr>
                <w:rFonts w:hint="eastAsia"/>
                <w:sz w:val="24"/>
              </w:rPr>
              <w:t>（球类不加</w:t>
            </w:r>
            <w:r w:rsidRPr="00821B2A">
              <w:rPr>
                <w:rFonts w:hint="eastAsia"/>
                <w:sz w:val="24"/>
              </w:rPr>
              <w:t>the</w:t>
            </w:r>
            <w:r w:rsidRPr="00821B2A">
              <w:rPr>
                <w:rFonts w:hint="eastAsia"/>
                <w:sz w:val="24"/>
              </w:rPr>
              <w:t>）</w:t>
            </w:r>
          </w:p>
          <w:p w:rsidR="00EA2506" w:rsidRPr="00821B2A" w:rsidRDefault="00EA2506" w:rsidP="00ED2411">
            <w:pPr>
              <w:spacing w:line="360" w:lineRule="auto"/>
              <w:ind w:left="5760" w:hangingChars="2400" w:hanging="5760"/>
              <w:jc w:val="left"/>
              <w:rPr>
                <w:sz w:val="24"/>
              </w:rPr>
            </w:pPr>
            <w:r w:rsidRPr="00821B2A">
              <w:rPr>
                <w:sz w:val="24"/>
              </w:rPr>
              <w:t xml:space="preserve">　　</w:t>
            </w:r>
            <w:r>
              <w:rPr>
                <w:rFonts w:hint="eastAsia"/>
                <w:sz w:val="24"/>
              </w:rPr>
              <w:t xml:space="preserve">  </w:t>
            </w:r>
            <w:r w:rsidRPr="00821B2A">
              <w:rPr>
                <w:sz w:val="24"/>
              </w:rPr>
              <w:t xml:space="preserve">play the </w:t>
            </w:r>
            <w:r w:rsidRPr="00EA2506">
              <w:rPr>
                <w:i/>
                <w:sz w:val="24"/>
              </w:rPr>
              <w:t>erhu</w:t>
            </w:r>
            <w:r w:rsidR="00067451">
              <w:rPr>
                <w:rFonts w:hint="eastAsia"/>
                <w:sz w:val="24"/>
              </w:rPr>
              <w:t xml:space="preserve"> /</w:t>
            </w:r>
            <w:r w:rsidRPr="00821B2A">
              <w:rPr>
                <w:sz w:val="24"/>
              </w:rPr>
              <w:t>play the flute</w:t>
            </w:r>
            <w:r w:rsidRPr="00821B2A">
              <w:rPr>
                <w:rFonts w:hint="eastAsia"/>
                <w:sz w:val="24"/>
              </w:rPr>
              <w:t xml:space="preserve"> </w:t>
            </w:r>
            <w:r w:rsidR="00067451">
              <w:rPr>
                <w:rFonts w:hint="eastAsia"/>
                <w:sz w:val="24"/>
              </w:rPr>
              <w:t>/</w:t>
            </w:r>
            <w:r w:rsidRPr="00821B2A">
              <w:rPr>
                <w:sz w:val="24"/>
              </w:rPr>
              <w:t>play the guitar</w:t>
            </w:r>
            <w:r w:rsidRPr="00821B2A">
              <w:rPr>
                <w:rFonts w:hint="eastAsia"/>
                <w:sz w:val="24"/>
              </w:rPr>
              <w:t xml:space="preserve"> </w:t>
            </w:r>
          </w:p>
          <w:p w:rsidR="008F1866" w:rsidRPr="00DF5658" w:rsidRDefault="00ED2411" w:rsidP="00ED2411">
            <w:pPr>
              <w:spacing w:line="360" w:lineRule="auto"/>
              <w:ind w:leftChars="100" w:left="210" w:firstLineChars="350" w:firstLine="840"/>
              <w:rPr>
                <w:rFonts w:hAnsi="宋体"/>
                <w:color w:val="000000"/>
                <w:kern w:val="0"/>
                <w:sz w:val="24"/>
              </w:rPr>
            </w:pPr>
            <w:r w:rsidRPr="00821B2A">
              <w:rPr>
                <w:rFonts w:hint="eastAsia"/>
                <w:sz w:val="24"/>
              </w:rPr>
              <w:t>（</w:t>
            </w:r>
            <w:r w:rsidR="00EA2506" w:rsidRPr="00821B2A">
              <w:rPr>
                <w:rFonts w:hint="eastAsia"/>
                <w:sz w:val="24"/>
              </w:rPr>
              <w:t>乐器中间要加</w:t>
            </w:r>
            <w:r w:rsidR="00EA2506" w:rsidRPr="00821B2A">
              <w:rPr>
                <w:rFonts w:hint="eastAsia"/>
                <w:sz w:val="24"/>
              </w:rPr>
              <w:t>the</w:t>
            </w:r>
            <w:r w:rsidRPr="00821B2A">
              <w:rPr>
                <w:rFonts w:hint="eastAsia"/>
                <w:sz w:val="24"/>
              </w:rPr>
              <w:t>）</w:t>
            </w:r>
          </w:p>
        </w:tc>
        <w:tc>
          <w:tcPr>
            <w:tcW w:w="1560" w:type="dxa"/>
          </w:tcPr>
          <w:p w:rsidR="008F1866" w:rsidRPr="009E6C3F" w:rsidRDefault="008F1866" w:rsidP="00ED241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8F1866" w:rsidRPr="009E6C3F" w:rsidTr="00D71977">
        <w:trPr>
          <w:trHeight w:val="451"/>
        </w:trPr>
        <w:tc>
          <w:tcPr>
            <w:tcW w:w="1242" w:type="dxa"/>
            <w:vAlign w:val="center"/>
          </w:tcPr>
          <w:p w:rsidR="008F1866" w:rsidRPr="009E6C3F" w:rsidRDefault="008F1866" w:rsidP="00ED241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>
              <w:rPr>
                <w:rFonts w:eastAsiaTheme="minorEastAsia" w:hAnsiTheme="minorEastAsia" w:hint="eastAsia"/>
                <w:sz w:val="24"/>
              </w:rPr>
              <w:t>五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8F1866" w:rsidRPr="009E6C3F" w:rsidRDefault="008F1866" w:rsidP="00ED241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布置作业</w:t>
            </w:r>
          </w:p>
        </w:tc>
        <w:tc>
          <w:tcPr>
            <w:tcW w:w="5670" w:type="dxa"/>
            <w:vAlign w:val="center"/>
          </w:tcPr>
          <w:p w:rsidR="00EA2506" w:rsidRPr="00821B2A" w:rsidRDefault="00EA2506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>Homework</w:t>
            </w:r>
          </w:p>
          <w:p w:rsidR="00EA2506" w:rsidRPr="00821B2A" w:rsidRDefault="00EA2506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 xml:space="preserve">　　</w:t>
            </w:r>
            <w:r w:rsidRPr="00821B2A">
              <w:rPr>
                <w:sz w:val="24"/>
              </w:rPr>
              <w:t>1. Listen and repeat this unit.</w:t>
            </w:r>
          </w:p>
          <w:p w:rsidR="00EA2506" w:rsidRPr="00821B2A" w:rsidRDefault="00EA2506" w:rsidP="00ED2411">
            <w:pPr>
              <w:spacing w:line="360" w:lineRule="auto"/>
              <w:jc w:val="left"/>
              <w:rPr>
                <w:sz w:val="24"/>
              </w:rPr>
            </w:pPr>
            <w:r w:rsidRPr="00821B2A">
              <w:rPr>
                <w:sz w:val="24"/>
              </w:rPr>
              <w:t xml:space="preserve">　　</w:t>
            </w:r>
            <w:r w:rsidRPr="00821B2A">
              <w:rPr>
                <w:sz w:val="24"/>
              </w:rPr>
              <w:t xml:space="preserve">2. Copy the main sentences </w:t>
            </w:r>
            <w:r w:rsidRPr="00821B2A">
              <w:rPr>
                <w:rFonts w:hint="eastAsia"/>
                <w:sz w:val="24"/>
              </w:rPr>
              <w:t>。</w:t>
            </w:r>
          </w:p>
          <w:p w:rsidR="008F1866" w:rsidRPr="009E6C3F" w:rsidRDefault="00EA2506" w:rsidP="00ED241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 w:rsidRPr="00821B2A">
              <w:rPr>
                <w:sz w:val="24"/>
              </w:rPr>
              <w:t xml:space="preserve">3. Ask and answer in pair </w:t>
            </w:r>
            <w:r w:rsidRPr="00821B2A">
              <w:rPr>
                <w:rFonts w:hint="eastAsia"/>
                <w:sz w:val="24"/>
              </w:rPr>
              <w:t>（</w:t>
            </w:r>
            <w:r w:rsidRPr="00821B2A">
              <w:rPr>
                <w:sz w:val="24"/>
              </w:rPr>
              <w:t xml:space="preserve">pictures on page </w:t>
            </w:r>
            <w:r w:rsidRPr="00821B2A">
              <w:rPr>
                <w:rFonts w:hint="eastAsia"/>
                <w:sz w:val="24"/>
              </w:rPr>
              <w:t>22</w:t>
            </w:r>
            <w:r w:rsidRPr="00821B2A">
              <w:rPr>
                <w:sz w:val="24"/>
              </w:rPr>
              <w:t>.</w:t>
            </w:r>
            <w:r w:rsidRPr="00821B2A">
              <w:rPr>
                <w:rFonts w:hint="eastAsia"/>
                <w:sz w:val="24"/>
              </w:rPr>
              <w:t>）</w:t>
            </w:r>
          </w:p>
        </w:tc>
        <w:tc>
          <w:tcPr>
            <w:tcW w:w="1560" w:type="dxa"/>
            <w:vAlign w:val="center"/>
          </w:tcPr>
          <w:p w:rsidR="008F1866" w:rsidRPr="009E6C3F" w:rsidRDefault="00C52B18" w:rsidP="00ED241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 xml:space="preserve">PPT 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31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8F1866" w:rsidRPr="009E6C3F" w:rsidTr="00D71977">
        <w:trPr>
          <w:trHeight w:val="53"/>
        </w:trPr>
        <w:tc>
          <w:tcPr>
            <w:tcW w:w="1242" w:type="dxa"/>
            <w:vAlign w:val="center"/>
          </w:tcPr>
          <w:p w:rsidR="00667576" w:rsidRDefault="00667576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  <w:p w:rsidR="00667576" w:rsidRDefault="00667576" w:rsidP="00ED241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  <w:p w:rsidR="008F1866" w:rsidRPr="009E6C3F" w:rsidRDefault="008F1866" w:rsidP="00ED241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>
              <w:rPr>
                <w:rFonts w:eastAsiaTheme="minorEastAsia" w:hAnsiTheme="minorEastAsia" w:hint="eastAsia"/>
                <w:sz w:val="24"/>
              </w:rPr>
              <w:t>六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8F1866" w:rsidRPr="009E6C3F" w:rsidRDefault="008F1866" w:rsidP="00ED241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板书设计</w:t>
            </w:r>
          </w:p>
        </w:tc>
        <w:tc>
          <w:tcPr>
            <w:tcW w:w="5670" w:type="dxa"/>
          </w:tcPr>
          <w:p w:rsidR="00667576" w:rsidRDefault="00667576" w:rsidP="00ED2411">
            <w:pPr>
              <w:spacing w:line="360" w:lineRule="auto"/>
              <w:rPr>
                <w:b/>
                <w:sz w:val="24"/>
              </w:rPr>
            </w:pPr>
          </w:p>
          <w:p w:rsidR="00EA2506" w:rsidRPr="00821B2A" w:rsidRDefault="00EA2506" w:rsidP="00ED2411">
            <w:pPr>
              <w:spacing w:line="360" w:lineRule="auto"/>
              <w:jc w:val="center"/>
              <w:rPr>
                <w:b/>
                <w:sz w:val="24"/>
              </w:rPr>
            </w:pPr>
            <w:r w:rsidRPr="00821B2A">
              <w:rPr>
                <w:b/>
                <w:sz w:val="24"/>
              </w:rPr>
              <w:t>Module 4 Unit 1 Dad played the erhu.</w:t>
            </w:r>
          </w:p>
          <w:p w:rsidR="00EA2506" w:rsidRPr="00821B2A" w:rsidRDefault="000022C9" w:rsidP="00ED2411">
            <w:pPr>
              <w:spacing w:line="360" w:lineRule="auto"/>
              <w:ind w:firstLineChars="200" w:firstLine="480"/>
              <w:jc w:val="left"/>
              <w:rPr>
                <w:sz w:val="24"/>
              </w:rPr>
            </w:pPr>
            <w:r w:rsidRPr="000022C9">
              <w:rPr>
                <w:bCs/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49.1pt;margin-top:7.1pt;width:113.1pt;height:73.2pt;z-index:251660288">
                  <v:textbox style="mso-next-textbox:#_x0000_s1026">
                    <w:txbxContent>
                      <w:p w:rsidR="00EA2506" w:rsidRPr="00665535" w:rsidRDefault="00EA2506" w:rsidP="00EA2506">
                        <w:pPr>
                          <w:rPr>
                            <w:color w:val="FF0000"/>
                            <w:u w:val="single"/>
                          </w:rPr>
                        </w:pPr>
                        <w:r w:rsidRPr="00EA2506">
                          <w:rPr>
                            <w:rFonts w:hint="eastAsia"/>
                            <w:i/>
                            <w:color w:val="FF0000"/>
                            <w:u w:val="single"/>
                          </w:rPr>
                          <w:t>erhu</w:t>
                        </w:r>
                        <w:r w:rsidRPr="00665535">
                          <w:rPr>
                            <w:rFonts w:hint="eastAsia"/>
                            <w:color w:val="FF0000"/>
                            <w:u w:val="single"/>
                          </w:rPr>
                          <w:t xml:space="preserve">  violin</w:t>
                        </w:r>
                      </w:p>
                      <w:p w:rsidR="00EA2506" w:rsidRDefault="00EA2506" w:rsidP="00EA2506"/>
                      <w:p w:rsidR="00EA2506" w:rsidRPr="007B49AF" w:rsidRDefault="00EA2506" w:rsidP="00EA2506"/>
                      <w:p w:rsidR="00EA2506" w:rsidRPr="00EA2506" w:rsidRDefault="00EA2506" w:rsidP="00EA2506">
                        <w:pPr>
                          <w:rPr>
                            <w:i/>
                            <w:color w:val="FF0000"/>
                            <w:u w:val="single"/>
                          </w:rPr>
                        </w:pPr>
                        <w:r w:rsidRPr="00665535">
                          <w:rPr>
                            <w:rFonts w:hint="eastAsia"/>
                            <w:color w:val="FF0000"/>
                            <w:u w:val="single"/>
                          </w:rPr>
                          <w:t xml:space="preserve">guitar  </w:t>
                        </w:r>
                        <w:r w:rsidRPr="00EA2506">
                          <w:rPr>
                            <w:rFonts w:hint="eastAsia"/>
                            <w:i/>
                            <w:color w:val="FF0000"/>
                            <w:u w:val="single"/>
                          </w:rPr>
                          <w:t>pipa</w:t>
                        </w:r>
                      </w:p>
                      <w:p w:rsidR="00EA2506" w:rsidRPr="007B49AF" w:rsidRDefault="00EA2506" w:rsidP="00EA2506"/>
                    </w:txbxContent>
                  </v:textbox>
                </v:shape>
              </w:pict>
            </w:r>
            <w:r w:rsidR="00EA2506" w:rsidRPr="00821B2A">
              <w:rPr>
                <w:sz w:val="24"/>
              </w:rPr>
              <w:t>What did they play?</w:t>
            </w:r>
          </w:p>
          <w:p w:rsidR="00EA2506" w:rsidRPr="00821B2A" w:rsidRDefault="000022C9" w:rsidP="00ED2411">
            <w:pPr>
              <w:spacing w:line="360" w:lineRule="auto"/>
              <w:jc w:val="lef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7" type="#_x0000_t136" style="position:absolute;margin-left:160.5pt;margin-top:11pt;width:76.5pt;height:15.25pt;z-index:251661312" fillcolor="red" strokecolor="#9cf" strokeweight="1.5pt">
                  <v:shadow on="t" color="#900"/>
                  <v:textpath style="font-family:&quot;宋体&quot;;v-text-kern:t" trim="t" fitpath="t" string="look like"/>
                </v:shape>
              </w:pict>
            </w:r>
            <w:r w:rsidR="00EA2506" w:rsidRPr="00821B2A">
              <w:rPr>
                <w:sz w:val="24"/>
              </w:rPr>
              <w:t xml:space="preserve">　</w:t>
            </w:r>
            <w:r w:rsidR="00EA2506" w:rsidRPr="00821B2A">
              <w:rPr>
                <w:rFonts w:hint="eastAsia"/>
                <w:sz w:val="24"/>
              </w:rPr>
              <w:t xml:space="preserve">  </w:t>
            </w:r>
            <w:r w:rsidR="00EA2506" w:rsidRPr="00821B2A">
              <w:rPr>
                <w:sz w:val="24"/>
              </w:rPr>
              <w:t xml:space="preserve">Dad played the </w:t>
            </w:r>
            <w:r w:rsidR="00EA2506" w:rsidRPr="00EA2506">
              <w:rPr>
                <w:i/>
                <w:sz w:val="24"/>
              </w:rPr>
              <w:t>erhu</w:t>
            </w:r>
            <w:r w:rsidR="00EA2506" w:rsidRPr="00821B2A">
              <w:rPr>
                <w:sz w:val="24"/>
              </w:rPr>
              <w:t>.</w:t>
            </w:r>
          </w:p>
          <w:p w:rsidR="008F1866" w:rsidRDefault="00EA2506" w:rsidP="00ED2411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 w:rsidRPr="00821B2A">
              <w:rPr>
                <w:sz w:val="24"/>
              </w:rPr>
              <w:t>Mum played the</w:t>
            </w:r>
            <w:r w:rsidRPr="00EA2506">
              <w:rPr>
                <w:i/>
                <w:sz w:val="24"/>
              </w:rPr>
              <w:t xml:space="preserve"> pipa</w:t>
            </w:r>
            <w:r w:rsidRPr="00821B2A">
              <w:rPr>
                <w:sz w:val="24"/>
              </w:rPr>
              <w:t>.</w:t>
            </w:r>
          </w:p>
          <w:p w:rsidR="00EA2506" w:rsidRPr="00E37D2B" w:rsidRDefault="00EA2506" w:rsidP="00ED2411">
            <w:pPr>
              <w:tabs>
                <w:tab w:val="left" w:pos="1242"/>
                <w:tab w:val="left" w:pos="6808"/>
              </w:tabs>
              <w:spacing w:line="360" w:lineRule="auto"/>
              <w:ind w:firstLineChars="600" w:firstLine="1440"/>
              <w:jc w:val="left"/>
              <w:rPr>
                <w:bCs/>
                <w:sz w:val="24"/>
              </w:rPr>
            </w:pPr>
          </w:p>
        </w:tc>
        <w:tc>
          <w:tcPr>
            <w:tcW w:w="1560" w:type="dxa"/>
          </w:tcPr>
          <w:p w:rsidR="008F1866" w:rsidRPr="009E6C3F" w:rsidRDefault="008F1866" w:rsidP="00ED241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 w:rsidR="00777A81" w:rsidRPr="00387CCB" w:rsidRDefault="00883626" w:rsidP="00ED2411">
      <w:pPr>
        <w:spacing w:line="360" w:lineRule="auto"/>
        <w:ind w:firstLineChars="150" w:firstLine="361"/>
        <w:rPr>
          <w:sz w:val="24"/>
        </w:rPr>
      </w:pPr>
      <w:r w:rsidRPr="009E6C3F">
        <w:rPr>
          <w:b/>
          <w:sz w:val="24"/>
        </w:rPr>
        <w:lastRenderedPageBreak/>
        <w:t xml:space="preserve"> </w:t>
      </w:r>
      <w:r w:rsidR="00ED2411">
        <w:rPr>
          <w:sz w:val="24"/>
        </w:rPr>
        <w:t xml:space="preserve"> </w:t>
      </w:r>
    </w:p>
    <w:sectPr w:rsidR="00777A81" w:rsidRPr="00387CCB" w:rsidSect="00FF224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FD0" w:rsidRDefault="00582FD0" w:rsidP="00222B68">
      <w:r>
        <w:separator/>
      </w:r>
    </w:p>
  </w:endnote>
  <w:endnote w:type="continuationSeparator" w:id="1">
    <w:p w:rsidR="00582FD0" w:rsidRDefault="00582FD0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6125"/>
      <w:docPartObj>
        <w:docPartGallery w:val="Page Numbers (Bottom of Page)"/>
        <w:docPartUnique/>
      </w:docPartObj>
    </w:sdtPr>
    <w:sdtContent>
      <w:p w:rsidR="0068105C" w:rsidRDefault="000022C9">
        <w:pPr>
          <w:pStyle w:val="a4"/>
          <w:jc w:val="center"/>
        </w:pPr>
        <w:r w:rsidRPr="000022C9">
          <w:fldChar w:fldCharType="begin"/>
        </w:r>
        <w:r w:rsidR="0068105C">
          <w:instrText xml:space="preserve"> PAGE   \* MERGEFORMAT </w:instrText>
        </w:r>
        <w:r w:rsidRPr="000022C9">
          <w:fldChar w:fldCharType="separate"/>
        </w:r>
        <w:r w:rsidR="00ED2411" w:rsidRPr="00ED2411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68105C" w:rsidRDefault="0068105C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FD0" w:rsidRDefault="00582FD0" w:rsidP="00222B68">
      <w:r>
        <w:separator/>
      </w:r>
    </w:p>
  </w:footnote>
  <w:footnote w:type="continuationSeparator" w:id="1">
    <w:p w:rsidR="00582FD0" w:rsidRDefault="00582FD0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CFA7D7F"/>
    <w:multiLevelType w:val="multilevel"/>
    <w:tmpl w:val="0CFA7D7F"/>
    <w:lvl w:ilvl="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7C3CD7"/>
    <w:multiLevelType w:val="hybridMultilevel"/>
    <w:tmpl w:val="92F8DFAA"/>
    <w:lvl w:ilvl="0" w:tplc="B44692C8">
      <w:start w:val="1"/>
      <w:numFmt w:val="decimal"/>
      <w:lvlText w:val="%1．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</w:lvl>
  </w:abstractNum>
  <w:abstractNum w:abstractNumId="10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6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17">
    <w:nsid w:val="41E937A1"/>
    <w:multiLevelType w:val="hybridMultilevel"/>
    <w:tmpl w:val="6E0C3408"/>
    <w:lvl w:ilvl="0" w:tplc="395C07B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1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</w:lvl>
    <w:lvl w:ilvl="3" w:tplc="0409000F" w:tentative="1">
      <w:start w:val="1"/>
      <w:numFmt w:val="decimal"/>
      <w:lvlText w:val="%4."/>
      <w:lvlJc w:val="left"/>
      <w:pPr>
        <w:ind w:left="5483" w:hanging="420"/>
      </w:p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</w:lvl>
    <w:lvl w:ilvl="6" w:tplc="0409000F" w:tentative="1">
      <w:start w:val="1"/>
      <w:numFmt w:val="decimal"/>
      <w:lvlText w:val="%7."/>
      <w:lvlJc w:val="left"/>
      <w:pPr>
        <w:ind w:left="6743" w:hanging="420"/>
      </w:p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</w:lvl>
  </w:abstractNum>
  <w:abstractNum w:abstractNumId="25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26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4"/>
  </w:num>
  <w:num w:numId="4">
    <w:abstractNumId w:val="16"/>
  </w:num>
  <w:num w:numId="5">
    <w:abstractNumId w:val="11"/>
  </w:num>
  <w:num w:numId="6">
    <w:abstractNumId w:val="20"/>
  </w:num>
  <w:num w:numId="7">
    <w:abstractNumId w:val="25"/>
  </w:num>
  <w:num w:numId="8">
    <w:abstractNumId w:val="9"/>
  </w:num>
  <w:num w:numId="9">
    <w:abstractNumId w:val="7"/>
  </w:num>
  <w:num w:numId="10">
    <w:abstractNumId w:val="27"/>
  </w:num>
  <w:num w:numId="11">
    <w:abstractNumId w:val="24"/>
  </w:num>
  <w:num w:numId="12">
    <w:abstractNumId w:val="22"/>
  </w:num>
  <w:num w:numId="13">
    <w:abstractNumId w:val="12"/>
  </w:num>
  <w:num w:numId="14">
    <w:abstractNumId w:val="19"/>
  </w:num>
  <w:num w:numId="15">
    <w:abstractNumId w:val="13"/>
  </w:num>
  <w:num w:numId="16">
    <w:abstractNumId w:val="10"/>
  </w:num>
  <w:num w:numId="17">
    <w:abstractNumId w:val="6"/>
  </w:num>
  <w:num w:numId="18">
    <w:abstractNumId w:val="18"/>
  </w:num>
  <w:num w:numId="19">
    <w:abstractNumId w:val="0"/>
  </w:num>
  <w:num w:numId="20">
    <w:abstractNumId w:val="26"/>
  </w:num>
  <w:num w:numId="21">
    <w:abstractNumId w:val="8"/>
  </w:num>
  <w:num w:numId="22">
    <w:abstractNumId w:val="5"/>
  </w:num>
  <w:num w:numId="23">
    <w:abstractNumId w:val="21"/>
  </w:num>
  <w:num w:numId="24">
    <w:abstractNumId w:val="3"/>
  </w:num>
  <w:num w:numId="25">
    <w:abstractNumId w:val="23"/>
  </w:num>
  <w:num w:numId="26">
    <w:abstractNumId w:val="2"/>
  </w:num>
  <w:num w:numId="27">
    <w:abstractNumId w:val="4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2B68"/>
    <w:rsid w:val="000022C9"/>
    <w:rsid w:val="000122E5"/>
    <w:rsid w:val="000145BC"/>
    <w:rsid w:val="0002695E"/>
    <w:rsid w:val="00031525"/>
    <w:rsid w:val="0004688B"/>
    <w:rsid w:val="000635E1"/>
    <w:rsid w:val="00067451"/>
    <w:rsid w:val="00070E7B"/>
    <w:rsid w:val="000752F4"/>
    <w:rsid w:val="00082F99"/>
    <w:rsid w:val="00084B41"/>
    <w:rsid w:val="000B462E"/>
    <w:rsid w:val="000D012C"/>
    <w:rsid w:val="000D25A2"/>
    <w:rsid w:val="000E2D40"/>
    <w:rsid w:val="00125A44"/>
    <w:rsid w:val="001368B1"/>
    <w:rsid w:val="0016168B"/>
    <w:rsid w:val="00163368"/>
    <w:rsid w:val="00170C4E"/>
    <w:rsid w:val="00195E81"/>
    <w:rsid w:val="001A6A20"/>
    <w:rsid w:val="001B5B41"/>
    <w:rsid w:val="001D7CE2"/>
    <w:rsid w:val="001E6E79"/>
    <w:rsid w:val="002177F4"/>
    <w:rsid w:val="00222B68"/>
    <w:rsid w:val="002407CD"/>
    <w:rsid w:val="002467DB"/>
    <w:rsid w:val="00251434"/>
    <w:rsid w:val="00260434"/>
    <w:rsid w:val="00276E4F"/>
    <w:rsid w:val="00293F17"/>
    <w:rsid w:val="002A19F8"/>
    <w:rsid w:val="002C2A3E"/>
    <w:rsid w:val="002D214B"/>
    <w:rsid w:val="002D36D5"/>
    <w:rsid w:val="002F0192"/>
    <w:rsid w:val="002F52CB"/>
    <w:rsid w:val="00302B6E"/>
    <w:rsid w:val="00306A08"/>
    <w:rsid w:val="00310BE6"/>
    <w:rsid w:val="0031566A"/>
    <w:rsid w:val="00332721"/>
    <w:rsid w:val="00334A8D"/>
    <w:rsid w:val="003470AE"/>
    <w:rsid w:val="00374435"/>
    <w:rsid w:val="00386192"/>
    <w:rsid w:val="00387CCB"/>
    <w:rsid w:val="003F2536"/>
    <w:rsid w:val="003F2B36"/>
    <w:rsid w:val="00400F43"/>
    <w:rsid w:val="00404FBC"/>
    <w:rsid w:val="00414029"/>
    <w:rsid w:val="00417FC5"/>
    <w:rsid w:val="004221DC"/>
    <w:rsid w:val="00446EF1"/>
    <w:rsid w:val="004544BA"/>
    <w:rsid w:val="00455ECD"/>
    <w:rsid w:val="004571EB"/>
    <w:rsid w:val="004927B1"/>
    <w:rsid w:val="0049463A"/>
    <w:rsid w:val="00494867"/>
    <w:rsid w:val="00497E6A"/>
    <w:rsid w:val="004D6647"/>
    <w:rsid w:val="004F2430"/>
    <w:rsid w:val="004F3A4C"/>
    <w:rsid w:val="004F427C"/>
    <w:rsid w:val="00505A24"/>
    <w:rsid w:val="00530123"/>
    <w:rsid w:val="005326E4"/>
    <w:rsid w:val="005328F9"/>
    <w:rsid w:val="00557233"/>
    <w:rsid w:val="00557E39"/>
    <w:rsid w:val="005661CC"/>
    <w:rsid w:val="0056793E"/>
    <w:rsid w:val="00582FD0"/>
    <w:rsid w:val="0058721B"/>
    <w:rsid w:val="005A42E1"/>
    <w:rsid w:val="005D6D87"/>
    <w:rsid w:val="005E2C3F"/>
    <w:rsid w:val="005E5693"/>
    <w:rsid w:val="00613063"/>
    <w:rsid w:val="00621C19"/>
    <w:rsid w:val="00645BCB"/>
    <w:rsid w:val="006517F5"/>
    <w:rsid w:val="006578B4"/>
    <w:rsid w:val="00664CEE"/>
    <w:rsid w:val="00667576"/>
    <w:rsid w:val="00675B41"/>
    <w:rsid w:val="0068105C"/>
    <w:rsid w:val="0068276D"/>
    <w:rsid w:val="0068302E"/>
    <w:rsid w:val="00696E5A"/>
    <w:rsid w:val="006A5FC3"/>
    <w:rsid w:val="006B6BB6"/>
    <w:rsid w:val="006C78FD"/>
    <w:rsid w:val="00700F9C"/>
    <w:rsid w:val="00706BA2"/>
    <w:rsid w:val="00710C87"/>
    <w:rsid w:val="007344A8"/>
    <w:rsid w:val="00741E9B"/>
    <w:rsid w:val="0074768F"/>
    <w:rsid w:val="007701AD"/>
    <w:rsid w:val="00777A81"/>
    <w:rsid w:val="00780945"/>
    <w:rsid w:val="00793059"/>
    <w:rsid w:val="007A7F19"/>
    <w:rsid w:val="007B54DA"/>
    <w:rsid w:val="007E4A25"/>
    <w:rsid w:val="007E717D"/>
    <w:rsid w:val="007F07DF"/>
    <w:rsid w:val="007F5564"/>
    <w:rsid w:val="008157AC"/>
    <w:rsid w:val="00825894"/>
    <w:rsid w:val="0085703B"/>
    <w:rsid w:val="00864EF9"/>
    <w:rsid w:val="00877FC5"/>
    <w:rsid w:val="00880917"/>
    <w:rsid w:val="00881F94"/>
    <w:rsid w:val="00883626"/>
    <w:rsid w:val="008A41F4"/>
    <w:rsid w:val="008A4978"/>
    <w:rsid w:val="008C5154"/>
    <w:rsid w:val="008D58B4"/>
    <w:rsid w:val="008E2AA2"/>
    <w:rsid w:val="008F1866"/>
    <w:rsid w:val="009117C5"/>
    <w:rsid w:val="0091638A"/>
    <w:rsid w:val="00926A1C"/>
    <w:rsid w:val="009274F2"/>
    <w:rsid w:val="00931D7A"/>
    <w:rsid w:val="009735A6"/>
    <w:rsid w:val="009744AC"/>
    <w:rsid w:val="00986BB3"/>
    <w:rsid w:val="00995F6C"/>
    <w:rsid w:val="009A088C"/>
    <w:rsid w:val="009B0B3C"/>
    <w:rsid w:val="009D2D14"/>
    <w:rsid w:val="009D5651"/>
    <w:rsid w:val="009E6C3F"/>
    <w:rsid w:val="00A05735"/>
    <w:rsid w:val="00A172E8"/>
    <w:rsid w:val="00A24A8B"/>
    <w:rsid w:val="00A31653"/>
    <w:rsid w:val="00A35E04"/>
    <w:rsid w:val="00A37811"/>
    <w:rsid w:val="00A44360"/>
    <w:rsid w:val="00A53FD8"/>
    <w:rsid w:val="00A808CB"/>
    <w:rsid w:val="00AA0AB8"/>
    <w:rsid w:val="00AA2D84"/>
    <w:rsid w:val="00AA3E8B"/>
    <w:rsid w:val="00AA4317"/>
    <w:rsid w:val="00AA6851"/>
    <w:rsid w:val="00AD4CE7"/>
    <w:rsid w:val="00B3358E"/>
    <w:rsid w:val="00B511D0"/>
    <w:rsid w:val="00B63F01"/>
    <w:rsid w:val="00B72630"/>
    <w:rsid w:val="00B77C6E"/>
    <w:rsid w:val="00B90419"/>
    <w:rsid w:val="00BF4ADC"/>
    <w:rsid w:val="00C161CA"/>
    <w:rsid w:val="00C52B18"/>
    <w:rsid w:val="00C54C21"/>
    <w:rsid w:val="00C65FE0"/>
    <w:rsid w:val="00C91980"/>
    <w:rsid w:val="00C97823"/>
    <w:rsid w:val="00CB3BEA"/>
    <w:rsid w:val="00CB5650"/>
    <w:rsid w:val="00CC0619"/>
    <w:rsid w:val="00CD1146"/>
    <w:rsid w:val="00CF3240"/>
    <w:rsid w:val="00D0771C"/>
    <w:rsid w:val="00D10FF9"/>
    <w:rsid w:val="00D12A90"/>
    <w:rsid w:val="00D175A5"/>
    <w:rsid w:val="00D40D46"/>
    <w:rsid w:val="00D4243B"/>
    <w:rsid w:val="00D57064"/>
    <w:rsid w:val="00D71977"/>
    <w:rsid w:val="00D8309A"/>
    <w:rsid w:val="00D83C98"/>
    <w:rsid w:val="00DB1ADC"/>
    <w:rsid w:val="00DB43C4"/>
    <w:rsid w:val="00DB6585"/>
    <w:rsid w:val="00DF2A86"/>
    <w:rsid w:val="00DF5658"/>
    <w:rsid w:val="00E0024B"/>
    <w:rsid w:val="00E10223"/>
    <w:rsid w:val="00E10F9D"/>
    <w:rsid w:val="00E15513"/>
    <w:rsid w:val="00E37D2B"/>
    <w:rsid w:val="00E42422"/>
    <w:rsid w:val="00E5617D"/>
    <w:rsid w:val="00E71517"/>
    <w:rsid w:val="00E8280E"/>
    <w:rsid w:val="00E85844"/>
    <w:rsid w:val="00EA2506"/>
    <w:rsid w:val="00EB6D8E"/>
    <w:rsid w:val="00EC0E20"/>
    <w:rsid w:val="00ED2411"/>
    <w:rsid w:val="00ED38DF"/>
    <w:rsid w:val="00EE30DA"/>
    <w:rsid w:val="00F16F6B"/>
    <w:rsid w:val="00F3365C"/>
    <w:rsid w:val="00F46B09"/>
    <w:rsid w:val="00F51DD8"/>
    <w:rsid w:val="00F66E14"/>
    <w:rsid w:val="00F835FA"/>
    <w:rsid w:val="00F91EBD"/>
    <w:rsid w:val="00FB5CA8"/>
    <w:rsid w:val="00FB7E0B"/>
    <w:rsid w:val="00FC4AC7"/>
    <w:rsid w:val="00FD4DF9"/>
    <w:rsid w:val="00FD6960"/>
    <w:rsid w:val="00FE534C"/>
    <w:rsid w:val="00FF224C"/>
    <w:rsid w:val="00FF5F53"/>
    <w:rsid w:val="00FF650E"/>
    <w:rsid w:val="00FF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2B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2B68"/>
    <w:rPr>
      <w:sz w:val="18"/>
      <w:szCs w:val="18"/>
    </w:rPr>
  </w:style>
  <w:style w:type="paragraph" w:styleId="a5">
    <w:name w:val="Body Text Indent"/>
    <w:basedOn w:val="a"/>
    <w:link w:val="Char1"/>
    <w:rsid w:val="009A088C"/>
    <w:pPr>
      <w:ind w:left="720" w:firstLine="30"/>
    </w:pPr>
  </w:style>
  <w:style w:type="character" w:customStyle="1" w:styleId="Char1">
    <w:name w:val="正文文本缩进 Char"/>
    <w:basedOn w:val="a0"/>
    <w:link w:val="a5"/>
    <w:rsid w:val="009A088C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E10F9D"/>
    <w:pPr>
      <w:ind w:firstLineChars="200" w:firstLine="420"/>
    </w:pPr>
  </w:style>
  <w:style w:type="table" w:styleId="a7">
    <w:name w:val="Table Grid"/>
    <w:basedOn w:val="a1"/>
    <w:uiPriority w:val="59"/>
    <w:rsid w:val="003156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0B462E"/>
    <w:rPr>
      <w:rFonts w:ascii="Tahoma" w:eastAsia="宋体" w:hAnsi="Tahoma" w:cs="Tahoma"/>
      <w:sz w:val="16"/>
      <w:szCs w:val="16"/>
    </w:rPr>
  </w:style>
  <w:style w:type="paragraph" w:customStyle="1" w:styleId="1">
    <w:name w:val="列出段落1"/>
    <w:basedOn w:val="a"/>
    <w:rsid w:val="00883626"/>
    <w:pPr>
      <w:ind w:firstLineChars="200" w:firstLine="420"/>
    </w:pPr>
    <w:rPr>
      <w:rFonts w:eastAsia="Times New Roman"/>
    </w:rPr>
  </w:style>
  <w:style w:type="paragraph" w:styleId="a9">
    <w:name w:val="Normal (Web)"/>
    <w:basedOn w:val="a"/>
    <w:uiPriority w:val="99"/>
    <w:unhideWhenUsed/>
    <w:rsid w:val="003470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9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4420">
          <w:marLeft w:val="0"/>
          <w:marRight w:val="0"/>
          <w:marTop w:val="0"/>
          <w:marBottom w:val="0"/>
          <w:divBdr>
            <w:top w:val="single" w:sz="2" w:space="0" w:color="B38F00"/>
            <w:left w:val="single" w:sz="2" w:space="0" w:color="B38F00"/>
            <w:bottom w:val="single" w:sz="2" w:space="0" w:color="B38F00"/>
            <w:right w:val="single" w:sz="2" w:space="0" w:color="B38F00"/>
          </w:divBdr>
          <w:divsChild>
            <w:div w:id="115259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7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0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CE98D-AC82-482B-BB10-056F0B5A7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cb</cp:lastModifiedBy>
  <cp:revision>30</cp:revision>
  <dcterms:created xsi:type="dcterms:W3CDTF">2016-06-20T01:55:00Z</dcterms:created>
  <dcterms:modified xsi:type="dcterms:W3CDTF">2016-08-08T02:13:00Z</dcterms:modified>
</cp:coreProperties>
</file>