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77" w:rsidRPr="00825234" w:rsidRDefault="00B96918" w:rsidP="00410A77">
      <w:pPr>
        <w:jc w:val="center"/>
        <w:rPr>
          <w:rFonts w:ascii="黑体" w:eastAsia="黑体" w:hAnsi="黑体"/>
          <w:sz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</w:rPr>
        <w:t>棠外附小</w:t>
      </w:r>
      <w:r w:rsidR="00410A77" w:rsidRPr="00825234">
        <w:rPr>
          <w:rFonts w:ascii="黑体" w:eastAsia="黑体" w:hAnsi="黑体" w:hint="eastAsia"/>
          <w:sz w:val="24"/>
        </w:rPr>
        <w:t>三年级</w:t>
      </w:r>
      <w:r w:rsidR="00410A77" w:rsidRPr="00825234">
        <w:rPr>
          <w:rFonts w:ascii="黑体" w:eastAsia="黑体" w:hAnsi="黑体"/>
          <w:sz w:val="24"/>
        </w:rPr>
        <w:t>上册第七</w:t>
      </w:r>
      <w:r w:rsidR="00410A77" w:rsidRPr="00825234">
        <w:rPr>
          <w:rFonts w:ascii="黑体" w:eastAsia="黑体" w:hAnsi="黑体" w:hint="eastAsia"/>
          <w:sz w:val="24"/>
        </w:rPr>
        <w:t>单元语文</w:t>
      </w:r>
      <w:r w:rsidR="00410A77" w:rsidRPr="00825234">
        <w:rPr>
          <w:rFonts w:ascii="黑体" w:eastAsia="黑体" w:hAnsi="黑体"/>
          <w:sz w:val="24"/>
        </w:rPr>
        <w:t>综合实践作业</w:t>
      </w:r>
    </w:p>
    <w:p w:rsidR="00825234" w:rsidRDefault="005E4627" w:rsidP="00410A77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11430</wp:posOffset>
            </wp:positionV>
            <wp:extent cx="2914650" cy="485738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10794917_8367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2750"/>
                    <a:stretch/>
                  </pic:blipFill>
                  <pic:spPr bwMode="auto">
                    <a:xfrm>
                      <a:off x="0" y="0"/>
                      <a:ext cx="2914650" cy="485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10A77" w:rsidRDefault="00410A77" w:rsidP="00410A77">
      <w:pPr>
        <w:tabs>
          <w:tab w:val="left" w:pos="2040"/>
        </w:tabs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/>
          <w:sz w:val="28"/>
        </w:rPr>
        <w:tab/>
      </w:r>
      <w:r>
        <w:rPr>
          <w:rFonts w:ascii="黑体" w:eastAsia="黑体" w:hAnsi="黑体" w:hint="eastAsia"/>
          <w:sz w:val="28"/>
        </w:rPr>
        <w:t>班级</w:t>
      </w:r>
      <w:r>
        <w:rPr>
          <w:rFonts w:ascii="黑体" w:eastAsia="黑体" w:hAnsi="黑体"/>
          <w:sz w:val="28"/>
        </w:rPr>
        <w:t>：</w:t>
      </w:r>
      <w:r w:rsidR="00B667F5"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>
        <w:rPr>
          <w:rFonts w:ascii="黑体" w:eastAsia="黑体" w:hAnsi="黑体" w:hint="eastAsia"/>
          <w:sz w:val="28"/>
        </w:rPr>
        <w:t>姓名</w:t>
      </w:r>
      <w:r>
        <w:rPr>
          <w:rFonts w:ascii="黑体" w:eastAsia="黑体" w:hAnsi="黑体"/>
          <w:sz w:val="28"/>
        </w:rPr>
        <w:t>：</w:t>
      </w:r>
      <w:r w:rsidR="00B667F5"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 w:rsidR="00B667F5" w:rsidRPr="00B667F5">
        <w:rPr>
          <w:rFonts w:ascii="黑体" w:eastAsia="黑体" w:hAnsi="黑体" w:hint="eastAsia"/>
          <w:sz w:val="28"/>
        </w:rPr>
        <w:t>老师</w:t>
      </w:r>
      <w:r>
        <w:rPr>
          <w:rFonts w:ascii="黑体" w:eastAsia="黑体" w:hAnsi="黑体" w:hint="eastAsia"/>
          <w:sz w:val="28"/>
        </w:rPr>
        <w:t>评价</w:t>
      </w:r>
      <w:r>
        <w:rPr>
          <w:rFonts w:ascii="黑体" w:eastAsia="黑体" w:hAnsi="黑体"/>
          <w:sz w:val="28"/>
        </w:rPr>
        <w:t>：</w:t>
      </w:r>
      <w:r w:rsidR="00B667F5">
        <w:rPr>
          <w:rFonts w:ascii="华文楷体" w:eastAsia="华文楷体" w:hAnsi="华文楷体" w:hint="eastAsia"/>
          <w:sz w:val="28"/>
          <w:u w:val="single"/>
        </w:rPr>
        <w:t xml:space="preserve">            </w:t>
      </w:r>
    </w:p>
    <w:p w:rsidR="00241EB0" w:rsidRDefault="00410A77" w:rsidP="00241EB0">
      <w:pPr>
        <w:spacing w:line="440" w:lineRule="exact"/>
        <w:ind w:firstLineChars="200" w:firstLine="560"/>
        <w:rPr>
          <w:rFonts w:ascii="华文楷体" w:eastAsia="华文楷体" w:hAnsi="华文楷体"/>
          <w:sz w:val="28"/>
        </w:rPr>
      </w:pPr>
      <w:r w:rsidRPr="00410A77">
        <w:rPr>
          <w:rFonts w:ascii="华文楷体" w:eastAsia="华文楷体" w:hAnsi="华文楷体" w:hint="eastAsia"/>
          <w:sz w:val="28"/>
        </w:rPr>
        <w:t>亲爱的</w:t>
      </w:r>
      <w:r w:rsidRPr="00410A77">
        <w:rPr>
          <w:rFonts w:ascii="华文楷体" w:eastAsia="华文楷体" w:hAnsi="华文楷体"/>
          <w:sz w:val="28"/>
        </w:rPr>
        <w:t>同学们，愉快的周末到</w:t>
      </w:r>
      <w:r w:rsidRPr="00410A77">
        <w:rPr>
          <w:rFonts w:ascii="华文楷体" w:eastAsia="华文楷体" w:hAnsi="华文楷体" w:hint="eastAsia"/>
          <w:sz w:val="28"/>
        </w:rPr>
        <w:t>了</w:t>
      </w:r>
      <w:r w:rsidRPr="00410A77">
        <w:rPr>
          <w:rFonts w:ascii="华文楷体" w:eastAsia="华文楷体" w:hAnsi="华文楷体"/>
          <w:sz w:val="28"/>
        </w:rPr>
        <w:t>，</w:t>
      </w:r>
      <w:r w:rsidR="00B96918">
        <w:rPr>
          <w:rFonts w:ascii="华文楷体" w:eastAsia="华文楷体" w:hAnsi="华文楷体"/>
          <w:sz w:val="28"/>
        </w:rPr>
        <w:t>今天</w:t>
      </w:r>
      <w:r w:rsidRPr="00410A77">
        <w:rPr>
          <w:rFonts w:ascii="华文楷体" w:eastAsia="华文楷体" w:hAnsi="华文楷体"/>
          <w:sz w:val="28"/>
        </w:rPr>
        <w:t>你准备和爸爸妈妈</w:t>
      </w:r>
      <w:r w:rsidR="00B96918">
        <w:rPr>
          <w:rFonts w:ascii="华文楷体" w:eastAsia="华文楷体" w:hAnsi="华文楷体" w:hint="eastAsia"/>
          <w:sz w:val="28"/>
        </w:rPr>
        <w:t>一起</w:t>
      </w:r>
      <w:r w:rsidRPr="00410A77">
        <w:rPr>
          <w:rFonts w:ascii="华文楷体" w:eastAsia="华文楷体" w:hAnsi="华文楷体" w:hint="eastAsia"/>
          <w:sz w:val="28"/>
        </w:rPr>
        <w:t>享用</w:t>
      </w:r>
      <w:r w:rsidRPr="00410A77">
        <w:rPr>
          <w:rFonts w:ascii="华文楷体" w:eastAsia="华文楷体" w:hAnsi="华文楷体"/>
          <w:sz w:val="28"/>
        </w:rPr>
        <w:t>怎么样的美好午餐呢？快</w:t>
      </w:r>
      <w:r w:rsidRPr="00410A77">
        <w:rPr>
          <w:rFonts w:ascii="华文楷体" w:eastAsia="华文楷体" w:hAnsi="华文楷体" w:hint="eastAsia"/>
          <w:sz w:val="28"/>
        </w:rPr>
        <w:t>和</w:t>
      </w:r>
      <w:r w:rsidRPr="00410A77">
        <w:rPr>
          <w:rFonts w:ascii="华文楷体" w:eastAsia="华文楷体" w:hAnsi="华文楷体"/>
          <w:sz w:val="28"/>
        </w:rPr>
        <w:t>爸爸妈妈一起商量，拟定一份菜单吧！</w:t>
      </w:r>
    </w:p>
    <w:p w:rsidR="00241EB0" w:rsidRDefault="00F653F6" w:rsidP="00D10111">
      <w:pPr>
        <w:ind w:firstLineChars="300" w:firstLine="840"/>
        <w:rPr>
          <w:rFonts w:ascii="华文楷体" w:eastAsia="华文楷体" w:hAnsi="华文楷体"/>
          <w:sz w:val="28"/>
          <w:u w:val="single"/>
        </w:rPr>
      </w:pPr>
      <w:r w:rsidRPr="00F653F6">
        <w:rPr>
          <w:rFonts w:ascii="华文楷体" w:eastAsia="华文楷体" w:hAnsi="华文楷体"/>
          <w:noProof/>
          <w:sz w:val="28"/>
        </w:rPr>
        <w:pict>
          <v:roundrect id="圆角矩形 1" o:spid="_x0000_s1026" style="position:absolute;left:0;text-align:left;margin-left:0;margin-top:.85pt;width:448.5pt;height:153pt;z-index:-251657216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" fillcolor="white [3212]" strokecolor="black [3213]" strokeweight="2pt">
            <v:stroke dashstyle="1 1" joinstyle="miter"/>
            <w10:wrap anchorx="margin"/>
          </v:roundrect>
        </w:pict>
      </w:r>
      <w:r w:rsidR="00241EB0">
        <w:rPr>
          <w:rFonts w:ascii="华文楷体" w:eastAsia="华文楷体" w:hAnsi="华文楷体" w:hint="eastAsia"/>
          <w:sz w:val="28"/>
          <w:u w:val="single"/>
        </w:rPr>
        <w:t xml:space="preserve">  主食</w:t>
      </w:r>
      <w:r w:rsidR="00241EB0">
        <w:rPr>
          <w:rFonts w:ascii="华文楷体" w:eastAsia="华文楷体" w:hAnsi="华文楷体"/>
          <w:sz w:val="28"/>
          <w:u w:val="single"/>
        </w:rPr>
        <w:t>：</w:t>
      </w:r>
      <w:r w:rsidR="00015886">
        <w:rPr>
          <w:rFonts w:ascii="华文楷体" w:eastAsia="华文楷体" w:hAnsi="华文楷体" w:hint="eastAsia"/>
          <w:sz w:val="28"/>
          <w:u w:val="single"/>
        </w:rPr>
        <w:t xml:space="preserve">                                                       </w:t>
      </w:r>
    </w:p>
    <w:p w:rsidR="00241EB0" w:rsidRDefault="00241EB0" w:rsidP="00D10111">
      <w:pPr>
        <w:ind w:firstLineChars="300" w:firstLine="840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  <w:u w:val="single"/>
        </w:rPr>
        <w:t xml:space="preserve">  热菜</w:t>
      </w:r>
      <w:r>
        <w:rPr>
          <w:rFonts w:ascii="华文楷体" w:eastAsia="华文楷体" w:hAnsi="华文楷体"/>
          <w:sz w:val="28"/>
          <w:u w:val="single"/>
        </w:rPr>
        <w:t>：</w:t>
      </w:r>
      <w:r w:rsidR="00015886">
        <w:rPr>
          <w:rFonts w:ascii="华文楷体" w:eastAsia="华文楷体" w:hAnsi="华文楷体" w:hint="eastAsia"/>
          <w:sz w:val="28"/>
          <w:u w:val="single"/>
        </w:rPr>
        <w:t xml:space="preserve">                                                       </w:t>
      </w:r>
    </w:p>
    <w:p w:rsidR="00241EB0" w:rsidRDefault="00241EB0" w:rsidP="00D10111">
      <w:pPr>
        <w:ind w:firstLineChars="300" w:firstLine="840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  <w:u w:val="single"/>
        </w:rPr>
        <w:t xml:space="preserve">  凉菜</w:t>
      </w:r>
      <w:r>
        <w:rPr>
          <w:rFonts w:ascii="华文楷体" w:eastAsia="华文楷体" w:hAnsi="华文楷体"/>
          <w:sz w:val="28"/>
          <w:u w:val="single"/>
        </w:rPr>
        <w:t>：</w:t>
      </w:r>
      <w:r w:rsidR="00015886">
        <w:rPr>
          <w:rFonts w:ascii="华文楷体" w:eastAsia="华文楷体" w:hAnsi="华文楷体" w:hint="eastAsia"/>
          <w:sz w:val="28"/>
          <w:u w:val="single"/>
        </w:rPr>
        <w:t xml:space="preserve">                                                       </w:t>
      </w:r>
    </w:p>
    <w:p w:rsidR="00241EB0" w:rsidRDefault="00241EB0" w:rsidP="00D10111">
      <w:pPr>
        <w:ind w:firstLineChars="300" w:firstLine="840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  <w:u w:val="single"/>
        </w:rPr>
        <w:t xml:space="preserve">  汤</w:t>
      </w:r>
      <w:r>
        <w:rPr>
          <w:rFonts w:ascii="华文楷体" w:eastAsia="华文楷体" w:hAnsi="华文楷体"/>
          <w:sz w:val="28"/>
          <w:u w:val="single"/>
        </w:rPr>
        <w:t>：</w:t>
      </w:r>
      <w:r w:rsidR="00015886">
        <w:rPr>
          <w:rFonts w:ascii="华文楷体" w:eastAsia="华文楷体" w:hAnsi="华文楷体" w:hint="eastAsia"/>
          <w:sz w:val="28"/>
          <w:u w:val="single"/>
        </w:rPr>
        <w:t xml:space="preserve">                                                         </w:t>
      </w:r>
    </w:p>
    <w:p w:rsidR="00F94166" w:rsidRDefault="00F94166" w:rsidP="00015886">
      <w:pPr>
        <w:ind w:firstLineChars="350" w:firstLine="980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  <w:u w:val="single"/>
        </w:rPr>
        <w:t xml:space="preserve">  其它</w:t>
      </w:r>
      <w:r>
        <w:rPr>
          <w:rFonts w:ascii="华文楷体" w:eastAsia="华文楷体" w:hAnsi="华文楷体"/>
          <w:sz w:val="28"/>
          <w:u w:val="single"/>
        </w:rPr>
        <w:t>：</w:t>
      </w:r>
      <w:r w:rsidR="00015886">
        <w:rPr>
          <w:rFonts w:ascii="华文楷体" w:eastAsia="华文楷体" w:hAnsi="华文楷体" w:hint="eastAsia"/>
          <w:sz w:val="28"/>
          <w:u w:val="single"/>
        </w:rPr>
        <w:t xml:space="preserve">                                                     </w:t>
      </w:r>
    </w:p>
    <w:p w:rsidR="00241EB0" w:rsidRPr="00241EB0" w:rsidRDefault="00241EB0" w:rsidP="00241EB0">
      <w:pPr>
        <w:spacing w:line="440" w:lineRule="exact"/>
        <w:ind w:firstLineChars="200" w:firstLine="56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菜单</w:t>
      </w:r>
      <w:r>
        <w:rPr>
          <w:rFonts w:ascii="华文楷体" w:eastAsia="华文楷体" w:hAnsi="华文楷体"/>
          <w:sz w:val="28"/>
        </w:rPr>
        <w:t>制定好</w:t>
      </w:r>
      <w:r>
        <w:rPr>
          <w:rFonts w:ascii="华文楷体" w:eastAsia="华文楷体" w:hAnsi="华文楷体" w:hint="eastAsia"/>
          <w:sz w:val="28"/>
        </w:rPr>
        <w:t>了</w:t>
      </w:r>
      <w:r>
        <w:rPr>
          <w:rFonts w:ascii="华文楷体" w:eastAsia="华文楷体" w:hAnsi="华文楷体"/>
          <w:sz w:val="28"/>
        </w:rPr>
        <w:t>，但家里的食材够不够呢？</w:t>
      </w:r>
      <w:r>
        <w:rPr>
          <w:rFonts w:ascii="华文楷体" w:eastAsia="华文楷体" w:hAnsi="华文楷体" w:hint="eastAsia"/>
          <w:sz w:val="28"/>
        </w:rPr>
        <w:t>请你看一下</w:t>
      </w:r>
      <w:r>
        <w:rPr>
          <w:rFonts w:ascii="华文楷体" w:eastAsia="华文楷体" w:hAnsi="华文楷体"/>
          <w:sz w:val="28"/>
        </w:rPr>
        <w:t>你还需要和爸爸妈妈一起去采购一些什么食材呢，快制定一份购物计划吧！</w:t>
      </w:r>
    </w:p>
    <w:tbl>
      <w:tblPr>
        <w:tblStyle w:val="a3"/>
        <w:tblW w:w="0" w:type="auto"/>
        <w:tblInd w:w="334" w:type="dxa"/>
        <w:tblLook w:val="04A0"/>
      </w:tblPr>
      <w:tblGrid>
        <w:gridCol w:w="1783"/>
        <w:gridCol w:w="1559"/>
        <w:gridCol w:w="1560"/>
        <w:gridCol w:w="1701"/>
        <w:gridCol w:w="1559"/>
        <w:gridCol w:w="1464"/>
      </w:tblGrid>
      <w:tr w:rsidR="009D6CC0" w:rsidTr="0093151B">
        <w:trPr>
          <w:trHeight w:val="431"/>
        </w:trPr>
        <w:tc>
          <w:tcPr>
            <w:tcW w:w="9626" w:type="dxa"/>
            <w:gridSpan w:val="6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</w:tcPr>
          <w:p w:rsidR="009D6CC0" w:rsidRPr="009D6CC0" w:rsidRDefault="009D6CC0" w:rsidP="009D6CC0">
            <w:pPr>
              <w:jc w:val="center"/>
              <w:rPr>
                <w:rFonts w:ascii="华文楷体" w:eastAsia="华文楷体" w:hAnsi="华文楷体"/>
                <w:sz w:val="36"/>
              </w:rPr>
            </w:pPr>
            <w:r w:rsidRPr="009D6CC0">
              <w:rPr>
                <w:rFonts w:ascii="华文楷体" w:eastAsia="华文楷体" w:hAnsi="华文楷体" w:hint="eastAsia"/>
                <w:sz w:val="36"/>
              </w:rPr>
              <w:t>购物计划</w:t>
            </w:r>
          </w:p>
        </w:tc>
      </w:tr>
      <w:tr w:rsidR="00036FE7" w:rsidRPr="00036FE7" w:rsidTr="0093151B">
        <w:trPr>
          <w:trHeight w:val="440"/>
        </w:trPr>
        <w:tc>
          <w:tcPr>
            <w:tcW w:w="1783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物品名称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购买</w:t>
            </w:r>
            <w:r w:rsidRPr="00036FE7">
              <w:rPr>
                <w:rFonts w:ascii="华文楷体" w:eastAsia="华文楷体" w:hAnsi="华文楷体"/>
                <w:sz w:val="32"/>
              </w:rPr>
              <w:t>数量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价格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物品名称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购买</w:t>
            </w:r>
            <w:r w:rsidRPr="00036FE7">
              <w:rPr>
                <w:rFonts w:ascii="华文楷体" w:eastAsia="华文楷体" w:hAnsi="华文楷体"/>
                <w:sz w:val="32"/>
              </w:rPr>
              <w:t>数量</w:t>
            </w:r>
          </w:p>
        </w:tc>
        <w:tc>
          <w:tcPr>
            <w:tcW w:w="1464" w:type="dxa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036FE7" w:rsidRPr="00036FE7" w:rsidRDefault="00036FE7" w:rsidP="00036FE7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036FE7">
              <w:rPr>
                <w:rFonts w:ascii="华文楷体" w:eastAsia="华文楷体" w:hAnsi="华文楷体" w:hint="eastAsia"/>
                <w:sz w:val="32"/>
              </w:rPr>
              <w:t>价格</w:t>
            </w:r>
          </w:p>
        </w:tc>
      </w:tr>
      <w:tr w:rsidR="00036FE7" w:rsidRPr="009D6CC0" w:rsidTr="0093151B">
        <w:trPr>
          <w:trHeight w:val="431"/>
        </w:trPr>
        <w:tc>
          <w:tcPr>
            <w:tcW w:w="1783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  <w:tr w:rsidR="00036FE7" w:rsidRPr="009D6CC0" w:rsidTr="0093151B">
        <w:trPr>
          <w:trHeight w:val="431"/>
        </w:trPr>
        <w:tc>
          <w:tcPr>
            <w:tcW w:w="1783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036FE7" w:rsidRPr="009D6CC0" w:rsidRDefault="00036FE7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  <w:tr w:rsidR="00D10111" w:rsidRPr="009D6CC0" w:rsidTr="0093151B">
        <w:trPr>
          <w:trHeight w:val="431"/>
        </w:trPr>
        <w:tc>
          <w:tcPr>
            <w:tcW w:w="1783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  <w:tr w:rsidR="00D10111" w:rsidRPr="009D6CC0" w:rsidTr="0093151B">
        <w:trPr>
          <w:trHeight w:val="431"/>
        </w:trPr>
        <w:tc>
          <w:tcPr>
            <w:tcW w:w="1783" w:type="dxa"/>
            <w:tcBorders>
              <w:left w:val="thickThin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D10111" w:rsidRPr="009D6CC0" w:rsidRDefault="00D10111" w:rsidP="00036FE7">
            <w:pPr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</w:tbl>
    <w:p w:rsidR="00241EB0" w:rsidRPr="00D10111" w:rsidRDefault="00D10111" w:rsidP="00D10111">
      <w:pPr>
        <w:spacing w:line="440" w:lineRule="exact"/>
        <w:ind w:firstLineChars="200" w:firstLine="56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今天</w:t>
      </w:r>
      <w:r>
        <w:rPr>
          <w:rFonts w:ascii="华文楷体" w:eastAsia="华文楷体" w:hAnsi="华文楷体"/>
          <w:sz w:val="28"/>
        </w:rPr>
        <w:t>你当家</w:t>
      </w:r>
      <w:r>
        <w:rPr>
          <w:rFonts w:ascii="华文楷体" w:eastAsia="华文楷体" w:hAnsi="华文楷体" w:hint="eastAsia"/>
          <w:sz w:val="28"/>
        </w:rPr>
        <w:t>情况</w:t>
      </w:r>
      <w:r>
        <w:rPr>
          <w:rFonts w:ascii="华文楷体" w:eastAsia="华文楷体" w:hAnsi="华文楷体"/>
          <w:sz w:val="28"/>
        </w:rPr>
        <w:t>怎么样呢？</w:t>
      </w:r>
      <w:r>
        <w:rPr>
          <w:rFonts w:ascii="华文楷体" w:eastAsia="华文楷体" w:hAnsi="华文楷体" w:hint="eastAsia"/>
          <w:sz w:val="28"/>
        </w:rPr>
        <w:t>快来展示</w:t>
      </w:r>
      <w:r>
        <w:rPr>
          <w:rFonts w:ascii="华文楷体" w:eastAsia="华文楷体" w:hAnsi="华文楷体"/>
          <w:sz w:val="28"/>
        </w:rPr>
        <w:t>一下你的成果吧！（</w:t>
      </w:r>
      <w:r>
        <w:rPr>
          <w:rFonts w:ascii="华文楷体" w:eastAsia="华文楷体" w:hAnsi="华文楷体" w:hint="eastAsia"/>
          <w:sz w:val="28"/>
        </w:rPr>
        <w:t>可以</w:t>
      </w:r>
      <w:r>
        <w:rPr>
          <w:rFonts w:ascii="华文楷体" w:eastAsia="华文楷体" w:hAnsi="华文楷体"/>
          <w:sz w:val="28"/>
        </w:rPr>
        <w:t>爸爸妈妈评价</w:t>
      </w:r>
      <w:r>
        <w:rPr>
          <w:rFonts w:ascii="华文楷体" w:eastAsia="华文楷体" w:hAnsi="华文楷体" w:hint="eastAsia"/>
          <w:sz w:val="28"/>
        </w:rPr>
        <w:t>或用</w:t>
      </w:r>
      <w:r>
        <w:rPr>
          <w:rFonts w:ascii="华文楷体" w:eastAsia="华文楷体" w:hAnsi="华文楷体"/>
          <w:sz w:val="28"/>
        </w:rPr>
        <w:t>图片</w:t>
      </w:r>
      <w:r>
        <w:rPr>
          <w:rFonts w:ascii="华文楷体" w:eastAsia="华文楷体" w:hAnsi="华文楷体" w:hint="eastAsia"/>
          <w:sz w:val="28"/>
        </w:rPr>
        <w:t>的</w:t>
      </w:r>
      <w:r>
        <w:rPr>
          <w:rFonts w:ascii="华文楷体" w:eastAsia="华文楷体" w:hAnsi="华文楷体"/>
          <w:sz w:val="28"/>
        </w:rPr>
        <w:t>形式记录</w:t>
      </w:r>
      <w:r>
        <w:rPr>
          <w:rFonts w:ascii="华文楷体" w:eastAsia="华文楷体" w:hAnsi="华文楷体" w:hint="eastAsia"/>
          <w:sz w:val="28"/>
        </w:rPr>
        <w:t>）</w:t>
      </w:r>
    </w:p>
    <w:p w:rsidR="00241EB0" w:rsidRPr="00241EB0" w:rsidRDefault="00F653F6" w:rsidP="00241EB0">
      <w:pPr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noProof/>
          <w:sz w:val="28"/>
        </w:rPr>
        <w:pict>
          <v:roundrect id="圆角矩形 6" o:spid="_x0000_s1027" style="position:absolute;left:0;text-align:left;margin-left:0;margin-top:1.9pt;width:482.25pt;height:236.95pt;z-index:-251654144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" fillcolor="white [3212]" strokecolor="black [3213]" strokeweight="2pt">
            <v:stroke dashstyle="1 1" joinstyle="miter"/>
            <w10:wrap anchorx="margin"/>
          </v:roundrect>
        </w:pict>
      </w:r>
    </w:p>
    <w:p w:rsidR="00A943ED" w:rsidRPr="00241EB0" w:rsidRDefault="00A943ED" w:rsidP="00241EB0">
      <w:pPr>
        <w:rPr>
          <w:rFonts w:ascii="华文楷体" w:eastAsia="华文楷体" w:hAnsi="华文楷体"/>
          <w:sz w:val="28"/>
        </w:rPr>
      </w:pPr>
    </w:p>
    <w:sectPr w:rsidR="00A943ED" w:rsidRPr="00241EB0" w:rsidSect="00D101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2B" w:rsidRDefault="008A542B" w:rsidP="00BF7B1D">
      <w:r>
        <w:separator/>
      </w:r>
    </w:p>
  </w:endnote>
  <w:endnote w:type="continuationSeparator" w:id="1">
    <w:p w:rsidR="008A542B" w:rsidRDefault="008A542B" w:rsidP="00BF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2B" w:rsidRDefault="008A542B" w:rsidP="00BF7B1D">
      <w:r>
        <w:separator/>
      </w:r>
    </w:p>
  </w:footnote>
  <w:footnote w:type="continuationSeparator" w:id="1">
    <w:p w:rsidR="008A542B" w:rsidRDefault="008A542B" w:rsidP="00BF7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A77"/>
    <w:rsid w:val="00015886"/>
    <w:rsid w:val="00036FE7"/>
    <w:rsid w:val="00241EB0"/>
    <w:rsid w:val="002B47F1"/>
    <w:rsid w:val="00410A77"/>
    <w:rsid w:val="0052456B"/>
    <w:rsid w:val="005E4627"/>
    <w:rsid w:val="00825234"/>
    <w:rsid w:val="008545D4"/>
    <w:rsid w:val="0088243C"/>
    <w:rsid w:val="008A542B"/>
    <w:rsid w:val="008E5A78"/>
    <w:rsid w:val="0093151B"/>
    <w:rsid w:val="009D6CC0"/>
    <w:rsid w:val="00A943ED"/>
    <w:rsid w:val="00AD6C58"/>
    <w:rsid w:val="00B667F5"/>
    <w:rsid w:val="00B96918"/>
    <w:rsid w:val="00BF7B1D"/>
    <w:rsid w:val="00D10111"/>
    <w:rsid w:val="00F653F6"/>
    <w:rsid w:val="00F657DE"/>
    <w:rsid w:val="00F9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F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B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B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2017-11-16T01:36:00Z</cp:lastPrinted>
  <dcterms:created xsi:type="dcterms:W3CDTF">2017-11-16T01:34:00Z</dcterms:created>
  <dcterms:modified xsi:type="dcterms:W3CDTF">2017-11-16T01:46:00Z</dcterms:modified>
</cp:coreProperties>
</file>