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E2B" w:rsidRPr="00A65921" w:rsidRDefault="00A65921" w:rsidP="00A65921">
      <w:pPr>
        <w:jc w:val="center"/>
        <w:rPr>
          <w:rFonts w:hint="eastAsia"/>
          <w:b/>
          <w:sz w:val="36"/>
          <w:szCs w:val="36"/>
        </w:rPr>
      </w:pPr>
      <w:r w:rsidRPr="00A65921">
        <w:rPr>
          <w:rFonts w:hint="eastAsia"/>
          <w:b/>
          <w:sz w:val="36"/>
          <w:szCs w:val="36"/>
        </w:rPr>
        <w:t>解</w:t>
      </w:r>
      <w:r>
        <w:rPr>
          <w:rFonts w:hint="eastAsia"/>
          <w:b/>
          <w:sz w:val="36"/>
          <w:szCs w:val="36"/>
        </w:rPr>
        <w:t xml:space="preserve"> </w:t>
      </w:r>
      <w:r w:rsidRPr="00A65921">
        <w:rPr>
          <w:rFonts w:hint="eastAsia"/>
          <w:b/>
          <w:sz w:val="36"/>
          <w:szCs w:val="36"/>
        </w:rPr>
        <w:t>读</w:t>
      </w:r>
    </w:p>
    <w:p w:rsidR="00A65921" w:rsidRPr="000F6763" w:rsidRDefault="00A65921" w:rsidP="000F6763">
      <w:pPr>
        <w:adjustRightInd w:val="0"/>
        <w:snapToGrid w:val="0"/>
        <w:spacing w:line="360" w:lineRule="auto"/>
        <w:ind w:firstLineChars="200" w:firstLine="420"/>
        <w:jc w:val="center"/>
        <w:rPr>
          <w:rFonts w:ascii="宋体" w:eastAsia="宋体" w:hAnsi="宋体" w:hint="eastAsia"/>
        </w:rPr>
      </w:pPr>
    </w:p>
    <w:p w:rsidR="00A65921" w:rsidRPr="000F6763" w:rsidRDefault="00A65921" w:rsidP="000F6763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</w:rPr>
      </w:pPr>
      <w:r w:rsidRPr="000F6763">
        <w:rPr>
          <w:rFonts w:ascii="宋体" w:eastAsia="宋体" w:hAnsi="宋体" w:hint="eastAsia"/>
          <w:sz w:val="24"/>
        </w:rPr>
        <w:t>这次一年级教研的主题是“识字教学”，《大小多少》这篇课文是一年级语文上册第五单元中的第二篇主题课文，而第五单元刚好是教材编排的第二个识字部分，正好契合此次研究主题“识字”，因此我们确定了这篇课文。</w:t>
      </w:r>
    </w:p>
    <w:p w:rsidR="00A65921" w:rsidRPr="000F6763" w:rsidRDefault="00A65921" w:rsidP="000F6763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Helvetica" w:hint="eastAsia"/>
          <w:sz w:val="24"/>
        </w:rPr>
      </w:pPr>
      <w:r w:rsidRPr="000F6763">
        <w:rPr>
          <w:rFonts w:ascii="宋体" w:eastAsia="宋体" w:hAnsi="宋体" w:hint="eastAsia"/>
          <w:sz w:val="24"/>
        </w:rPr>
        <w:t>这篇课文是一首</w:t>
      </w:r>
      <w:r w:rsidRPr="000F6763">
        <w:rPr>
          <w:rFonts w:ascii="宋体" w:eastAsia="宋体" w:hAnsi="宋体"/>
          <w:sz w:val="24"/>
        </w:rPr>
        <w:t>儿歌</w:t>
      </w:r>
      <w:r w:rsidRPr="000F6763">
        <w:rPr>
          <w:rFonts w:ascii="宋体" w:eastAsia="宋体" w:hAnsi="宋体" w:hint="eastAsia"/>
          <w:sz w:val="24"/>
        </w:rPr>
        <w:t>，</w:t>
      </w:r>
      <w:r w:rsidRPr="000F6763">
        <w:rPr>
          <w:rFonts w:ascii="宋体" w:eastAsia="宋体" w:hAnsi="宋体"/>
          <w:sz w:val="24"/>
        </w:rPr>
        <w:t>由 4</w:t>
      </w:r>
      <w:r w:rsidRPr="000F6763">
        <w:rPr>
          <w:rFonts w:ascii="宋体" w:eastAsia="宋体" w:hAnsi="宋体" w:hint="eastAsia"/>
          <w:sz w:val="24"/>
        </w:rPr>
        <w:t>个</w:t>
      </w:r>
      <w:r w:rsidRPr="000F6763">
        <w:rPr>
          <w:rFonts w:ascii="宋体" w:eastAsia="宋体" w:hAnsi="宋体"/>
          <w:sz w:val="24"/>
        </w:rPr>
        <w:t>小节组成。每小节有两行，第一行从“大小”或“多少”的角度进行简单比较，第二行通过具体事物，感受“大小”或“多少”。</w:t>
      </w:r>
      <w:r w:rsidRPr="000F6763">
        <w:rPr>
          <w:rFonts w:ascii="宋体" w:eastAsia="宋体" w:hAnsi="宋体" w:hint="eastAsia"/>
          <w:sz w:val="24"/>
        </w:rPr>
        <w:t>整</w:t>
      </w:r>
      <w:r w:rsidRPr="000F6763">
        <w:rPr>
          <w:rFonts w:ascii="宋体" w:eastAsia="宋体" w:hAnsi="宋体"/>
          <w:sz w:val="24"/>
        </w:rPr>
        <w:t>首儿歌节奏感强，读起来朗朗上口。配合儿歌，有</w:t>
      </w:r>
      <w:r w:rsidRPr="000F6763">
        <w:rPr>
          <w:rFonts w:ascii="宋体" w:eastAsia="宋体" w:hAnsi="宋体" w:hint="eastAsia"/>
          <w:sz w:val="24"/>
        </w:rPr>
        <w:t>4</w:t>
      </w:r>
      <w:r w:rsidRPr="000F6763">
        <w:rPr>
          <w:rFonts w:ascii="宋体" w:eastAsia="宋体" w:hAnsi="宋体"/>
          <w:sz w:val="24"/>
        </w:rPr>
        <w:t>幅对比图，形象地呈现了事物间“大小”“多少”的关系，提示学生不同大小、不同数量的事物要用恰当的量词来表示。</w:t>
      </w:r>
      <w:r w:rsidRPr="000F6763">
        <w:rPr>
          <w:rFonts w:ascii="宋体" w:eastAsia="宋体" w:hAnsi="宋体" w:hint="eastAsia"/>
          <w:sz w:val="24"/>
        </w:rPr>
        <w:t>文本特点再结合学生的生活实践，我们确立了</w:t>
      </w:r>
      <w:r w:rsidRPr="000F6763">
        <w:rPr>
          <w:rFonts w:ascii="宋体" w:eastAsia="宋体" w:hAnsi="宋体" w:cs="Helvetica" w:hint="eastAsia"/>
          <w:sz w:val="24"/>
        </w:rPr>
        <w:t>“</w:t>
      </w:r>
      <w:r w:rsidRPr="000F6763">
        <w:rPr>
          <w:rFonts w:ascii="宋体" w:eastAsia="宋体" w:hAnsi="宋体" w:hint="eastAsia"/>
          <w:sz w:val="24"/>
        </w:rPr>
        <w:t>三多</w:t>
      </w:r>
      <w:r w:rsidRPr="000F6763">
        <w:rPr>
          <w:rFonts w:ascii="宋体" w:eastAsia="宋体" w:hAnsi="宋体" w:cs="Helvetica" w:hint="eastAsia"/>
          <w:sz w:val="24"/>
        </w:rPr>
        <w:t>”即“多认、多读、多说”的识字教学理念。</w:t>
      </w:r>
    </w:p>
    <w:p w:rsidR="000F6763" w:rsidRPr="000F6763" w:rsidRDefault="000F6763" w:rsidP="000F6763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F6763">
        <w:rPr>
          <w:rFonts w:ascii="宋体" w:eastAsia="宋体" w:hAnsi="宋体" w:cs="Helvetica" w:hint="eastAsia"/>
          <w:sz w:val="24"/>
        </w:rPr>
        <w:t>首先是“多认”。其中的“多”指的是，反复地、多次地的认字、</w:t>
      </w:r>
      <w:proofErr w:type="gramStart"/>
      <w:r w:rsidRPr="000F6763">
        <w:rPr>
          <w:rFonts w:ascii="宋体" w:eastAsia="宋体" w:hAnsi="宋体" w:cs="Helvetica" w:hint="eastAsia"/>
          <w:sz w:val="24"/>
        </w:rPr>
        <w:t>认词及</w:t>
      </w:r>
      <w:proofErr w:type="gramEnd"/>
      <w:r w:rsidRPr="000F6763">
        <w:rPr>
          <w:rFonts w:ascii="宋体" w:eastAsia="宋体" w:hAnsi="宋体" w:hint="eastAsia"/>
          <w:sz w:val="24"/>
        </w:rPr>
        <w:t>含数量词的短语。例如，以情境创设“淘淘家的庭院”为前提，先出示“含数量词的短语”并让学生跟着念，接着以游戏逛“动物之家”“水果之家”学习“生词”，再回到课文让学生边读边圈画生字，然后老师</w:t>
      </w:r>
      <w:proofErr w:type="gramStart"/>
      <w:r w:rsidRPr="000F6763">
        <w:rPr>
          <w:rFonts w:ascii="宋体" w:eastAsia="宋体" w:hAnsi="宋体" w:hint="eastAsia"/>
          <w:sz w:val="24"/>
        </w:rPr>
        <w:t>范</w:t>
      </w:r>
      <w:proofErr w:type="gramEnd"/>
      <w:r w:rsidRPr="000F6763">
        <w:rPr>
          <w:rFonts w:ascii="宋体" w:eastAsia="宋体" w:hAnsi="宋体" w:hint="eastAsia"/>
          <w:sz w:val="24"/>
        </w:rPr>
        <w:t>读课文，再一次“听读识字”，进而巩固了本课对孩子认字的要求，达到了反复、多次地认字，使学生能牢固地掌握本课生字。</w:t>
      </w:r>
    </w:p>
    <w:p w:rsidR="000F6763" w:rsidRPr="000F6763" w:rsidRDefault="000F6763" w:rsidP="000F6763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0F6763">
        <w:rPr>
          <w:rFonts w:ascii="宋体" w:eastAsia="宋体" w:hAnsi="宋体" w:cs="Helvetica" w:hint="eastAsia"/>
          <w:sz w:val="24"/>
        </w:rPr>
        <w:t>其次是“多读”。这儿的“多读”不仅仅指多读字、词、短语，老话说得好：“在语文教学中，字不离词，词不离句，句不离篇。”学生仅仅会读字、词、短语，只是达到了“会认”这个基本要求，将这些东西通通放回到课文里读，体会得出意思，读得出感情才是识字的更高要求-------“会想”。所以，在课堂上通过泛读、引导读、男女读、小组读等多种方式地朗读这首儿歌，将生字还原到课文中，帮助学生更好地识字和体会字词在具体语境下的意思，引导和培养了学生的朗读能力。</w:t>
      </w:r>
    </w:p>
    <w:p w:rsidR="000F6763" w:rsidRPr="000F6763" w:rsidRDefault="000F6763" w:rsidP="000F6763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0F6763">
        <w:rPr>
          <w:rFonts w:ascii="宋体" w:eastAsia="宋体" w:hAnsi="宋体" w:hint="eastAsia"/>
          <w:sz w:val="24"/>
        </w:rPr>
        <w:t>最后是“多说”。</w:t>
      </w:r>
      <w:r w:rsidRPr="000F6763">
        <w:rPr>
          <w:rFonts w:ascii="宋体" w:eastAsia="宋体" w:hAnsi="宋体" w:cs="Helvetica" w:hint="eastAsia"/>
          <w:sz w:val="28"/>
          <w:szCs w:val="28"/>
        </w:rPr>
        <w:t xml:space="preserve"> </w:t>
      </w:r>
      <w:r w:rsidRPr="000F6763">
        <w:rPr>
          <w:rFonts w:ascii="宋体" w:eastAsia="宋体" w:hAnsi="宋体" w:cs="Helvetica" w:hint="eastAsia"/>
          <w:sz w:val="24"/>
        </w:rPr>
        <w:t>这篇课文图文并茂，王老师在教学上先让学生看图说、看图认生字，使所认的字得到巩固；接着充分挖掘教材，根据所学内容与学生自身的生活实践紧密融合，引导学生仔细观察画面，发挥想象和联想，拓展量词“头、颗、堆”，这一环节上让学生多说充分培养、发展学生的语言能力。</w:t>
      </w:r>
    </w:p>
    <w:sectPr w:rsidR="000F6763" w:rsidRPr="000F6763" w:rsidSect="00CF14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5921"/>
    <w:rsid w:val="00010879"/>
    <w:rsid w:val="000F6763"/>
    <w:rsid w:val="0023271B"/>
    <w:rsid w:val="007D6312"/>
    <w:rsid w:val="00A65921"/>
    <w:rsid w:val="00CF1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我是绩优股</dc:creator>
  <cp:lastModifiedBy>我是绩优股</cp:lastModifiedBy>
  <cp:revision>1</cp:revision>
  <dcterms:created xsi:type="dcterms:W3CDTF">2017-10-09T14:29:00Z</dcterms:created>
  <dcterms:modified xsi:type="dcterms:W3CDTF">2017-10-09T15:01:00Z</dcterms:modified>
</cp:coreProperties>
</file>