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Theme="minor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《</w:t>
      </w:r>
      <w:r>
        <w:rPr>
          <w:rFonts w:hint="eastAsia"/>
          <w:sz w:val="36"/>
          <w:szCs w:val="36"/>
          <w:lang w:val="en-US" w:eastAsia="zh-CN"/>
        </w:rPr>
        <w:t>狼国女王</w:t>
      </w:r>
      <w:r>
        <w:rPr>
          <w:rFonts w:hint="eastAsia"/>
          <w:sz w:val="36"/>
          <w:szCs w:val="36"/>
          <w:lang w:eastAsia="zh-CN"/>
        </w:rPr>
        <w:t>》</w:t>
      </w:r>
      <w:r>
        <w:rPr>
          <w:rFonts w:hint="eastAsia"/>
          <w:sz w:val="36"/>
          <w:szCs w:val="36"/>
          <w:lang w:val="en-US" w:eastAsia="zh-CN"/>
        </w:rPr>
        <w:t>阅读分享课教学反思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在正式上课之前我对</w:t>
      </w:r>
      <w:r>
        <w:rPr>
          <w:rFonts w:hint="eastAsia"/>
          <w:sz w:val="24"/>
          <w:szCs w:val="24"/>
        </w:rPr>
        <w:t>《</w:t>
      </w:r>
      <w:r>
        <w:rPr>
          <w:rFonts w:hint="eastAsia"/>
          <w:sz w:val="24"/>
          <w:szCs w:val="24"/>
          <w:lang w:val="en-US" w:eastAsia="zh-CN"/>
        </w:rPr>
        <w:t>狼国女王</w:t>
      </w:r>
      <w:r>
        <w:rPr>
          <w:rFonts w:hint="eastAsia"/>
          <w:sz w:val="24"/>
          <w:szCs w:val="24"/>
        </w:rPr>
        <w:t>》</w:t>
      </w:r>
      <w:r>
        <w:rPr>
          <w:rFonts w:hint="eastAsia"/>
          <w:sz w:val="24"/>
          <w:szCs w:val="24"/>
          <w:lang w:val="en-US" w:eastAsia="zh-CN"/>
        </w:rPr>
        <w:t>阅读分享课的设计和教学还停留在对小说内容的分析，对小说中人物或动物的形象的感知。通过李老师的指导，我发现，我们自己在教学中应该将已有的理论和实际的教学相结合，把小说交流课的层次提升起来。一般的小说教学分为四个步骤，了解小说的主要内容，感知小说中的人物形象，联系社会背景提炼小说的主题，从主题中生发出自己的认知和感受。但这部小说不同于其他小说，它是一部动物小说，动物小说的教学相较于其他小说有同有异，所以本堂课结束后我有以下思考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一、本堂课中的优势：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本堂课教学中环节清晰。教学过渡语因提前做了大量准备，比较自然同时也紧扣每个环节的主题，在本课结束之前的总结语，将整堂课中对狼王之路、狼性以及写作手法的智慧生成全都作了总结，首尾呼应，升华主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本堂课中孩子们的参与度很高。因为每次在交流之前都给了孩子足够多的时间进行思考和讨论，在分享中也用表格或者旁批的形式进行了指导，所以孩子们在分享和交流的时候能够“一击中的”。同时因为选材的原因，孩子们对小说非常感兴趣，在教学中充分尊重了孩子的自然天性，使孩子们能有所悟能有所感，同时也乐于分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本堂课激发了孩子们阅读动物小说的兴趣。课后有很多孩子们都来问我，什么时候能给我们上一堂这样的课啊！我们太喜欢上这种课啦！看来孩子们在充分的阅读和分享的基础上激发了阅读兴趣，以至于可以通过本堂课爱上阅读，爱上语文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二、本堂课中的不足：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 w:eastAsia="宋体"/>
          <w:sz w:val="24"/>
          <w:szCs w:val="24"/>
          <w:lang w:val="en-US" w:eastAsia="zh-CN"/>
        </w:rPr>
        <w:t>1、</w:t>
      </w:r>
      <w:r>
        <w:rPr>
          <w:rFonts w:hint="eastAsia"/>
          <w:sz w:val="24"/>
          <w:szCs w:val="24"/>
        </w:rPr>
        <w:t>在对学生的回答我自己的评价语言上还不够周全。</w:t>
      </w:r>
      <w:r>
        <w:rPr>
          <w:rFonts w:hint="eastAsia" w:eastAsia="宋体"/>
          <w:sz w:val="24"/>
          <w:szCs w:val="24"/>
          <w:lang w:val="en-US" w:eastAsia="zh-CN"/>
        </w:rPr>
        <w:t>在本堂课中，孩子们分享狼如人性一般的优点时，有的孩子们讲得非常准确和到位，并且小组内的回答都没有重复，但我在引导时没有及时抓住这些智慧的生成，继续深挖。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0"/>
        <w:jc w:val="both"/>
        <w:textAlignment w:val="auto"/>
        <w:outlineLvl w:val="9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2、本堂课的主题挖掘仍然不够深入。课堂中很多生成都是孩子们自然而然的生成，没有将小说中母狼王与其他公狼王的不同进行区别，也没有将母狼王那种以柔克刚、无为而治的哲学意蕴引导出来，是本堂课的一大欠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0"/>
        <w:jc w:val="both"/>
        <w:textAlignment w:val="auto"/>
        <w:outlineLvl w:val="9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3、本堂课的准备还不够充分。ppt的图片展示相对较少，孩子们虽然能很好的接受，但听课的老师们因没有材料而一头雾水。本堂课的话筒仅有三个，传话筒的时间实在有些浪费。所谓“预则立，不预则废”，下一次再上类似的研究课，相信我会抽出更多的时间进行准备，以期取得更好的教学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0"/>
        <w:jc w:val="both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通过这</w:t>
      </w:r>
      <w:r>
        <w:rPr>
          <w:rFonts w:hint="eastAsia" w:eastAsia="宋体"/>
          <w:sz w:val="24"/>
          <w:szCs w:val="24"/>
          <w:lang w:val="en-US" w:eastAsia="zh-CN"/>
        </w:rPr>
        <w:t>几次</w:t>
      </w:r>
      <w:r>
        <w:rPr>
          <w:rFonts w:hint="eastAsia"/>
          <w:sz w:val="24"/>
          <w:szCs w:val="24"/>
        </w:rPr>
        <w:t>的磨课，我感觉自己又收获和成长了许多，磨课过程中的艰辛自不必说，但那“山重水复疑无路，柳暗花明又一村”又能带给我许多快乐，也让我重新审视自己，懂得自己的短板，日后在何处努力。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72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迷路</cp:lastModifiedBy>
  <dcterms:modified xsi:type="dcterms:W3CDTF">2017-11-18T02:07:54Z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