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5F" w:rsidRDefault="003E455F" w:rsidP="009B147E">
      <w:pPr>
        <w:ind w:firstLineChars="15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荷塘旧事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教学目标：</w:t>
      </w:r>
    </w:p>
    <w:p w:rsidR="003E455F" w:rsidRDefault="003E455F" w:rsidP="009B147E">
      <w:pPr>
        <w:numPr>
          <w:ilvl w:val="0"/>
          <w:numId w:val="1"/>
        </w:numPr>
        <w:ind w:firstLine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学习用细节描写刻画场景的方法，并能恰当地运用细节描写刻画小伙伴营救我的场景。</w:t>
      </w:r>
    </w:p>
    <w:p w:rsidR="003E455F" w:rsidRDefault="003E455F" w:rsidP="009B147E">
      <w:pPr>
        <w:numPr>
          <w:ilvl w:val="0"/>
          <w:numId w:val="1"/>
        </w:numPr>
        <w:ind w:firstLineChars="200" w:firstLine="31680"/>
        <w:rPr>
          <w:rFonts w:cs="Times New Roman"/>
          <w:sz w:val="28"/>
          <w:szCs w:val="28"/>
        </w:rPr>
      </w:pPr>
      <w:bookmarkStart w:id="0" w:name="_GoBack"/>
      <w:r>
        <w:rPr>
          <w:rFonts w:cs="宋体" w:hint="eastAsia"/>
          <w:sz w:val="28"/>
          <w:szCs w:val="28"/>
        </w:rPr>
        <w:t>通过</w:t>
      </w:r>
      <w:bookmarkEnd w:id="0"/>
      <w:r>
        <w:rPr>
          <w:rFonts w:cs="宋体" w:hint="eastAsia"/>
          <w:sz w:val="28"/>
          <w:szCs w:val="28"/>
        </w:rPr>
        <w:t>完善小标题，学习选择恰当的描写方法凸显场景的主要特点。</w:t>
      </w:r>
    </w:p>
    <w:p w:rsidR="003E455F" w:rsidRDefault="003E455F" w:rsidP="009B147E">
      <w:pPr>
        <w:numPr>
          <w:ilvl w:val="0"/>
          <w:numId w:val="1"/>
        </w:numPr>
        <w:ind w:firstLine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在朗读中理解、体会我怀念荷塘的原因，感受我和小伙伴淳朴真挚的情谊。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教学重难点：</w:t>
      </w:r>
    </w:p>
    <w:p w:rsidR="003E455F" w:rsidRDefault="003E455F" w:rsidP="009B147E">
      <w:pPr>
        <w:ind w:firstLine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学习选择恰当的描写方法凸显场景的主要特点。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教学过程：</w:t>
      </w:r>
    </w:p>
    <w:p w:rsidR="003E455F" w:rsidRDefault="003E455F">
      <w:pPr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复习导入（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分）</w:t>
      </w:r>
    </w:p>
    <w:p w:rsidR="003E455F" w:rsidRDefault="003E455F">
      <w:pPr>
        <w:numPr>
          <w:ilvl w:val="0"/>
          <w:numId w:val="3"/>
        </w:numPr>
        <w:tabs>
          <w:tab w:val="clear" w:pos="312"/>
        </w:tabs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上节课我们学习了《荷塘旧事》，领略了荷塘的美丽，现在让我们用自己的朗读，也把大家带入美丽的荷塘吧！</w:t>
      </w:r>
    </w:p>
    <w:p w:rsidR="003E455F" w:rsidRDefault="003E455F">
      <w:pPr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PPT</w:t>
      </w:r>
      <w:r>
        <w:rPr>
          <w:rFonts w:cs="宋体" w:hint="eastAsia"/>
          <w:sz w:val="28"/>
          <w:szCs w:val="28"/>
        </w:rPr>
        <w:t>出示相关句子）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生：朗读三、四自然段描写荷塘美景的句子。</w:t>
      </w:r>
    </w:p>
    <w:p w:rsidR="003E455F" w:rsidRDefault="003E455F">
      <w:pPr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学习“往事”部分</w:t>
      </w:r>
    </w:p>
    <w:p w:rsidR="003E455F" w:rsidRDefault="003E455F">
      <w:pPr>
        <w:numPr>
          <w:ilvl w:val="0"/>
          <w:numId w:val="5"/>
        </w:num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分）</w:t>
      </w:r>
    </w:p>
    <w:p w:rsidR="003E455F" w:rsidRDefault="003E455F">
      <w:pPr>
        <w:numPr>
          <w:ilvl w:val="0"/>
          <w:numId w:val="6"/>
        </w:numPr>
        <w:tabs>
          <w:tab w:val="clear" w:pos="312"/>
        </w:tabs>
        <w:rPr>
          <w:rFonts w:cs="Times New Roman"/>
          <w:sz w:val="28"/>
          <w:szCs w:val="28"/>
        </w:rPr>
      </w:pPr>
      <w:r>
        <w:rPr>
          <w:sz w:val="28"/>
          <w:szCs w:val="28"/>
        </w:rPr>
        <w:t>PPT</w:t>
      </w:r>
      <w:r>
        <w:rPr>
          <w:rFonts w:cs="宋体" w:hint="eastAsia"/>
          <w:sz w:val="28"/>
          <w:szCs w:val="28"/>
        </w:rPr>
        <w:t>：如今，我的孩子已经上小学了，往事也淡忘了许多，可是，那荷塘却同天上的月牙一样，时时浮现在我的眼前。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cs="宋体" w:hint="eastAsia"/>
          <w:sz w:val="28"/>
          <w:szCs w:val="28"/>
        </w:rPr>
        <w:t>师：是呀，除了这荷塘的美景，还有发生在荷塘的美好的往事时时浮现在我的眼前。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cs="宋体" w:hint="eastAsia"/>
          <w:sz w:val="28"/>
          <w:szCs w:val="28"/>
        </w:rPr>
        <w:t>文章一共写了哪几件有趣的往事？请孩子们将你自学概括的小标题在小组内和伙伴们进行讨论、完善。（小组讨论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分钟）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生汇报：狗刨比赛、击水游戏、溺水被救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总结：在这里我们抓住了主要事件来概括小标题。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（二）</w:t>
      </w:r>
      <w:r>
        <w:rPr>
          <w:sz w:val="28"/>
          <w:szCs w:val="28"/>
        </w:rPr>
        <w:t xml:space="preserve"> 5</w:t>
      </w:r>
      <w:r>
        <w:rPr>
          <w:rFonts w:cs="宋体" w:hint="eastAsia"/>
          <w:sz w:val="28"/>
          <w:szCs w:val="28"/>
        </w:rPr>
        <w:t>分</w:t>
      </w:r>
    </w:p>
    <w:p w:rsidR="003E455F" w:rsidRDefault="003E455F">
      <w:pPr>
        <w:numPr>
          <w:ilvl w:val="0"/>
          <w:numId w:val="7"/>
        </w:num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接下来我们一起走进课文第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自然段，去看一看击水游戏的场景是怎样的。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自学提示：</w:t>
      </w:r>
    </w:p>
    <w:p w:rsidR="003E455F" w:rsidRDefault="003E455F">
      <w:pPr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默读第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自然段；</w:t>
      </w:r>
    </w:p>
    <w:p w:rsidR="003E455F" w:rsidRDefault="003E455F">
      <w:pPr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用波浪线画出你认为最精彩的句子；</w:t>
      </w:r>
    </w:p>
    <w:p w:rsidR="003E455F" w:rsidRDefault="003E455F">
      <w:pPr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圈出关键词，批注描写方法和你的体会。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（三）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cs="宋体" w:hint="eastAsia"/>
          <w:sz w:val="28"/>
          <w:szCs w:val="28"/>
        </w:rPr>
        <w:t>交流：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师：刚才孩子们认真领略了击水游戏的场景，那到底是怎样的呢？请你用一个词来概括。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生：激烈……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师：孩子能用一个词表达自己读后的感受。其实这一自然段中也有一个词特别能概括这个场景的特点，你能找出来吗？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生：闹得慌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师：那作者是怎样表现“闹得慌”这一特点呢？请你结合自己勾画的句子谈一谈。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生：我认为精彩的句子是……这里用了动作描写，让我感受到……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师：那些词语？</w:t>
      </w:r>
    </w:p>
    <w:p w:rsidR="003E455F" w:rsidRDefault="003E455F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生：射、交射、撞击、藤起、落下、骇得、闭、吐、击</w:t>
      </w:r>
      <w:r>
        <w:rPr>
          <w:sz w:val="28"/>
          <w:szCs w:val="28"/>
        </w:rPr>
        <w:t>...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师：除了动作描写，还有什么？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生：声音描写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师：哪些词？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生：哗哗、呀呀、扑扑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师：这样描写声音的词叫做象声词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师：找出关键词就容易读出感情、读出味道了。谁来说说动词该怎样来读？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生：重读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师：这是其中一个重要的秘诀，现在老师再传授一个秘诀给你们：连续的动词要读快一点。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师：现在请你们在小组内试着读一读，比一比谁读得更棒。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生小组练读。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师：哪个小组来给大家展示一下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小组读</w:t>
      </w:r>
      <w:r>
        <w:rPr>
          <w:sz w:val="28"/>
          <w:szCs w:val="28"/>
        </w:rPr>
        <w:t>----</w:t>
      </w:r>
      <w:r>
        <w:rPr>
          <w:rFonts w:cs="宋体" w:hint="eastAsia"/>
          <w:sz w:val="28"/>
          <w:szCs w:val="28"/>
        </w:rPr>
        <w:t>全班读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师：孩子们，刚刚我们通过细读，深入感悟文字，提炼出关键词“闹得慌”，而作者正是紧扣“闹得慌”，重点抓住动作描写和声音描写来刻画这一场景。由此可见，描写方法的选择运用要有所侧重。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（四）（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分）</w:t>
      </w:r>
    </w:p>
    <w:p w:rsidR="003E455F" w:rsidRDefault="003E455F">
      <w:pPr>
        <w:numPr>
          <w:ilvl w:val="0"/>
          <w:numId w:val="8"/>
        </w:num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现在请小组内学习狗刨比赛、溺水被救两个场景</w:t>
      </w:r>
    </w:p>
    <w:p w:rsidR="003E455F" w:rsidRDefault="003E455F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自学要求</w:t>
      </w:r>
      <w:r>
        <w:rPr>
          <w:sz w:val="28"/>
          <w:szCs w:val="28"/>
        </w:rPr>
        <w:t>:</w:t>
      </w:r>
    </w:p>
    <w:p w:rsidR="003E455F" w:rsidRDefault="003E455F">
      <w:pPr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在狗刨比赛、溺水被救两个场景中选择一个合作学习；</w:t>
      </w:r>
    </w:p>
    <w:p w:rsidR="003E455F" w:rsidRDefault="003E455F">
      <w:pPr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提炼体现场景特点的关键词，完善小标题；</w:t>
      </w:r>
    </w:p>
    <w:p w:rsidR="003E455F" w:rsidRDefault="003E455F">
      <w:pPr>
        <w:ind w:firstLine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勾画关键句子，批注描写方法和体会，进一步体会场景特点。</w:t>
      </w:r>
    </w:p>
    <w:p w:rsidR="003E455F" w:rsidRDefault="003E455F">
      <w:pPr>
        <w:numPr>
          <w:ilvl w:val="0"/>
          <w:numId w:val="8"/>
        </w:num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汇报交流：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师：现在我们一起来分享分享，注意：先完善小标题，再结合句子谈。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生：……有语言描写、心理描写、声音描写、动作描写（朗读相关句子）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师：其中哪种描写最能突出当时情况的紧张、危急？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生：心理描写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师：现在你就是身处危险的主人公，你来读出当时的心情。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生：（读心理活动）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师：这里作者仍然紧扣场景特点，选择最能体现这一特点的描写方法进行表达。现在让我们一起来感受他心里的紧张害怕吧！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cs="宋体" w:hint="eastAsia"/>
          <w:sz w:val="28"/>
          <w:szCs w:val="28"/>
        </w:rPr>
        <w:t>生齐读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师：如果是你，此时你最希望的是什么？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生：有人来救我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师：如你所愿</w:t>
      </w:r>
    </w:p>
    <w:p w:rsidR="003E455F" w:rsidRDefault="003E455F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生齐读：突然</w:t>
      </w:r>
      <w:r>
        <w:rPr>
          <w:sz w:val="28"/>
          <w:szCs w:val="28"/>
        </w:rPr>
        <w:t>......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师：小伙伴们在水中排成一队，手拉手铁链般将我拖到岸上。。。。。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生回答。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师：多么真挚的友情啊！可文章只用了短短一句话描写小伙伴营救我的场景，但营救的过程肯定不容易。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三、妙笔生花</w:t>
      </w:r>
    </w:p>
    <w:p w:rsidR="003E455F" w:rsidRDefault="003E455F">
      <w:pPr>
        <w:ind w:firstLine="560"/>
        <w:jc w:val="center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假如你就是小伙伴中的一员，请你先选择一个最能体现营救行动场景特点的词，把小标题完善，然后选择恰当的描写方法表现这一特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点。</w:t>
      </w:r>
    </w:p>
    <w:p w:rsidR="003E455F" w:rsidRDefault="003E455F">
      <w:pPr>
        <w:ind w:firstLine="560"/>
        <w:jc w:val="center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营救行动</w:t>
      </w:r>
      <w:r>
        <w:rPr>
          <w:rFonts w:cs="宋体" w:hint="eastAsia"/>
          <w:sz w:val="28"/>
          <w:szCs w:val="28"/>
          <w:u w:val="single"/>
        </w:rPr>
        <w:t>（）</w:t>
      </w:r>
    </w:p>
    <w:p w:rsidR="003E455F" w:rsidRDefault="003E455F">
      <w:pPr>
        <w:ind w:firstLine="560"/>
        <w:rPr>
          <w:rFonts w:cs="Times New Roman"/>
          <w:sz w:val="28"/>
          <w:szCs w:val="28"/>
          <w:u w:val="single"/>
        </w:rPr>
      </w:pPr>
      <w:r>
        <w:rPr>
          <w:rFonts w:cs="宋体" w:hint="eastAsia"/>
          <w:sz w:val="28"/>
          <w:szCs w:val="28"/>
        </w:rPr>
        <w:t>我们玩得真开心，忽然一个声音传来</w:t>
      </w:r>
      <w:r>
        <w:rPr>
          <w:sz w:val="28"/>
          <w:szCs w:val="28"/>
        </w:rPr>
        <w:t>——</w:t>
      </w:r>
      <w:r>
        <w:rPr>
          <w:rFonts w:cs="宋体" w:hint="eastAsia"/>
          <w:sz w:val="28"/>
          <w:szCs w:val="28"/>
        </w:rPr>
        <w:t>“那个城里人不见了！”于是</w:t>
      </w:r>
      <w:r>
        <w:rPr>
          <w:sz w:val="28"/>
          <w:szCs w:val="28"/>
          <w:u w:val="single"/>
        </w:rPr>
        <w:t xml:space="preserve">                                                      </w:t>
      </w:r>
    </w:p>
    <w:p w:rsidR="003E455F" w:rsidRDefault="003E455F">
      <w:pPr>
        <w:ind w:firstLine="5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</w:t>
      </w:r>
    </w:p>
    <w:p w:rsidR="003E455F" w:rsidRDefault="003E455F">
      <w:pPr>
        <w:ind w:firstLine="5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</w:t>
      </w:r>
    </w:p>
    <w:p w:rsidR="003E455F" w:rsidRDefault="003E455F">
      <w:pPr>
        <w:ind w:firstLine="5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</w:t>
      </w:r>
    </w:p>
    <w:p w:rsidR="003E455F" w:rsidRPr="009B147E" w:rsidRDefault="003E455F">
      <w:pPr>
        <w:ind w:firstLine="560"/>
        <w:rPr>
          <w:rFonts w:cs="Times New Roman"/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                             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生：写。（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分）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生交流。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师点评：孩子们的写话中用上了动作描写、语言描写、心理描写等，将营救场景的“紧张”刻画得生动细致。从你们的文字中我感受到了浓浓的友情，难怪作者会说：往事已淡忘</w:t>
      </w:r>
      <w:r>
        <w:rPr>
          <w:sz w:val="28"/>
          <w:szCs w:val="28"/>
        </w:rPr>
        <w:t>.....</w:t>
      </w:r>
      <w:r>
        <w:rPr>
          <w:rFonts w:cs="宋体" w:hint="eastAsia"/>
          <w:sz w:val="28"/>
          <w:szCs w:val="28"/>
        </w:rPr>
        <w:t>生读</w:t>
      </w:r>
    </w:p>
    <w:p w:rsidR="003E455F" w:rsidRDefault="003E455F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四、总结：</w:t>
      </w:r>
    </w:p>
    <w:p w:rsidR="003E455F" w:rsidRDefault="003E455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作者对往事的回忆在小伙伴们的笑声中戛然而止，这是记忆中令作者难忘的一群快乐而勇敢的小伙伴，难忘他们给予的那份淳朴真诚的友情，难怪作者结尾说：往事</w:t>
      </w:r>
      <w:r>
        <w:rPr>
          <w:sz w:val="28"/>
          <w:szCs w:val="28"/>
        </w:rPr>
        <w:t>.....</w:t>
      </w:r>
    </w:p>
    <w:p w:rsidR="003E455F" w:rsidRDefault="003E455F">
      <w:pPr>
        <w:rPr>
          <w:sz w:val="28"/>
          <w:szCs w:val="28"/>
        </w:rPr>
      </w:pPr>
    </w:p>
    <w:p w:rsidR="003E455F" w:rsidRDefault="003E455F">
      <w:pPr>
        <w:rPr>
          <w:sz w:val="28"/>
          <w:szCs w:val="28"/>
        </w:rPr>
      </w:pPr>
    </w:p>
    <w:sectPr w:rsidR="003E455F" w:rsidSect="00405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2"/>
      <w:numFmt w:val="chineseCounting"/>
      <w:suff w:val="nothing"/>
      <w:lvlText w:val="%1．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000002"/>
    <w:multiLevelType w:val="singleLevel"/>
    <w:tmpl w:val="00000002"/>
    <w:lvl w:ilvl="0">
      <w:start w:val="4"/>
      <w:numFmt w:val="decimal"/>
      <w:suff w:val="space"/>
      <w:lvlText w:val="%1."/>
      <w:lvlJc w:val="left"/>
    </w:lvl>
  </w:abstractNum>
  <w:abstractNum w:abstractNumId="3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0000004"/>
    <w:multiLevelType w:val="singleLevel"/>
    <w:tmpl w:val="00000004"/>
    <w:lvl w:ilvl="0">
      <w:start w:val="1"/>
      <w:numFmt w:val="chineseCounting"/>
      <w:suff w:val="nothing"/>
      <w:lvlText w:val="（%1）"/>
      <w:lvlJc w:val="left"/>
    </w:lvl>
  </w:abstractNum>
  <w:abstractNum w:abstractNumId="5">
    <w:nsid w:val="00000005"/>
    <w:multiLevelType w:val="singleLevel"/>
    <w:tmpl w:val="00000005"/>
    <w:lvl w:ilvl="0">
      <w:start w:val="1"/>
      <w:numFmt w:val="chineseCounting"/>
      <w:suff w:val="nothing"/>
      <w:lvlText w:val="%1．"/>
      <w:lvlJc w:val="left"/>
    </w:lvl>
  </w:abstractNum>
  <w:abstractNum w:abstractNumId="6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9F038B7"/>
    <w:multiLevelType w:val="singleLevel"/>
    <w:tmpl w:val="59F038B7"/>
    <w:lvl w:ilvl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C08"/>
    <w:rsid w:val="003E455F"/>
    <w:rsid w:val="00405C08"/>
    <w:rsid w:val="009B147E"/>
    <w:rsid w:val="00BD76F8"/>
    <w:rsid w:val="00D9798B"/>
    <w:rsid w:val="028D4528"/>
    <w:rsid w:val="212F4BD5"/>
    <w:rsid w:val="21AE150E"/>
    <w:rsid w:val="25E6500D"/>
    <w:rsid w:val="3903636A"/>
    <w:rsid w:val="435F1302"/>
    <w:rsid w:val="44DC0D62"/>
    <w:rsid w:val="51070ABC"/>
    <w:rsid w:val="513A6D47"/>
    <w:rsid w:val="5AB67E42"/>
    <w:rsid w:val="5AC97255"/>
    <w:rsid w:val="77197BF6"/>
    <w:rsid w:val="78BD1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C08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5</Pages>
  <Words>307</Words>
  <Characters>1756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荷塘旧事</dc:title>
  <dc:subject/>
  <dc:creator>Administrator</dc:creator>
  <cp:keywords/>
  <dc:description/>
  <cp:lastModifiedBy>User</cp:lastModifiedBy>
  <cp:revision>2</cp:revision>
  <dcterms:created xsi:type="dcterms:W3CDTF">2017-11-20T01:47:00Z</dcterms:created>
  <dcterms:modified xsi:type="dcterms:W3CDTF">2017-11-20T01:48:00Z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