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75" w:rsidRDefault="00453B6E" w:rsidP="000646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</w:t>
      </w:r>
    </w:p>
    <w:p w:rsidR="006A0875" w:rsidRPr="006938B8" w:rsidRDefault="006A0875" w:rsidP="006A087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color w:val="333333"/>
          <w:kern w:val="0"/>
          <w:sz w:val="36"/>
          <w:szCs w:val="36"/>
        </w:rPr>
      </w:pPr>
      <w:r w:rsidRPr="006938B8">
        <w:rPr>
          <w:rFonts w:ascii="宋体" w:eastAsia="宋体" w:hAnsi="宋体" w:cs="宋体" w:hint="eastAsia"/>
          <w:b/>
          <w:color w:val="333333"/>
          <w:kern w:val="0"/>
          <w:sz w:val="36"/>
          <w:szCs w:val="36"/>
        </w:rPr>
        <w:t>四年级语文上册期</w:t>
      </w:r>
      <w:r w:rsidR="004823FA" w:rsidRPr="006938B8">
        <w:rPr>
          <w:rFonts w:ascii="宋体" w:eastAsia="宋体" w:hAnsi="宋体" w:cs="宋体" w:hint="eastAsia"/>
          <w:b/>
          <w:color w:val="333333"/>
          <w:kern w:val="0"/>
          <w:sz w:val="36"/>
          <w:szCs w:val="36"/>
        </w:rPr>
        <w:t>末</w:t>
      </w:r>
      <w:r w:rsidRPr="006938B8">
        <w:rPr>
          <w:rFonts w:ascii="宋体" w:eastAsia="宋体" w:hAnsi="宋体" w:cs="宋体" w:hint="eastAsia"/>
          <w:b/>
          <w:color w:val="333333"/>
          <w:kern w:val="0"/>
          <w:sz w:val="36"/>
          <w:szCs w:val="36"/>
        </w:rPr>
        <w:t>测试题</w:t>
      </w:r>
    </w:p>
    <w:p w:rsidR="006A0875" w:rsidRDefault="006A0875" w:rsidP="006A0875">
      <w:pPr>
        <w:widowControl/>
        <w:spacing w:before="100" w:beforeAutospacing="1" w:after="100" w:afterAutospacing="1"/>
        <w:ind w:firstLineChars="900" w:firstLine="288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6A087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班级</w:t>
      </w:r>
      <w:r w:rsidR="008B501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   </w:t>
      </w:r>
      <w:r w:rsidRPr="006A087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姓名</w:t>
      </w:r>
    </w:p>
    <w:p w:rsidR="000C4217" w:rsidRDefault="000C4217" w:rsidP="000C4217">
      <w:pPr>
        <w:widowControl/>
        <w:spacing w:before="100" w:beforeAutospacing="1" w:after="100" w:afterAutospacing="1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基础与积累</w:t>
      </w:r>
    </w:p>
    <w:p w:rsidR="006A0875" w:rsidRPr="006A0875" w:rsidRDefault="006A0875" w:rsidP="006A0875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A08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默写古诗《</w:t>
      </w:r>
      <w:r w:rsidR="00A860F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江</w:t>
      </w:r>
      <w:r w:rsidR="00A860F8">
        <w:rPr>
          <w:rFonts w:ascii="宋体" w:eastAsia="宋体" w:hAnsi="宋体" w:cs="宋体"/>
          <w:color w:val="333333"/>
          <w:kern w:val="0"/>
          <w:sz w:val="24"/>
          <w:szCs w:val="24"/>
        </w:rPr>
        <w:t>雪</w:t>
      </w:r>
      <w:r w:rsidRPr="006A08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》</w:t>
      </w:r>
      <w:r w:rsidR="001C3D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（6分）</w:t>
      </w:r>
    </w:p>
    <w:tbl>
      <w:tblPr>
        <w:tblStyle w:val="a6"/>
        <w:tblW w:w="0" w:type="auto"/>
        <w:tblInd w:w="480" w:type="dxa"/>
        <w:tblLook w:val="04A0"/>
      </w:tblPr>
      <w:tblGrid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2"/>
        <w:gridCol w:w="782"/>
      </w:tblGrid>
      <w:tr w:rsidR="006A0875" w:rsidTr="006A0875">
        <w:trPr>
          <w:trHeight w:val="541"/>
        </w:trPr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2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2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A0875" w:rsidTr="006A0875">
        <w:trPr>
          <w:trHeight w:val="644"/>
        </w:trPr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2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2" w:type="dxa"/>
          </w:tcPr>
          <w:p w:rsidR="006A0875" w:rsidRDefault="006A0875" w:rsidP="006A0875">
            <w:pPr>
              <w:pStyle w:val="a5"/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453B6E" w:rsidRDefault="00453B6E" w:rsidP="00507DB7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7DB7">
        <w:rPr>
          <w:rFonts w:ascii="宋体" w:eastAsia="宋体" w:hAnsi="宋体" w:cs="宋体"/>
          <w:color w:val="333333"/>
          <w:kern w:val="0"/>
          <w:sz w:val="24"/>
          <w:szCs w:val="24"/>
        </w:rPr>
        <w:t>看拼音，写词语。（</w:t>
      </w:r>
      <w:r w:rsidR="001C3D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4分</w:t>
      </w:r>
      <w:r w:rsidRPr="00507DB7">
        <w:rPr>
          <w:rFonts w:ascii="宋体" w:eastAsia="宋体" w:hAnsi="宋体" w:cs="宋体"/>
          <w:color w:val="333333"/>
          <w:kern w:val="0"/>
          <w:sz w:val="24"/>
          <w:szCs w:val="24"/>
        </w:rPr>
        <w:t>）</w:t>
      </w:r>
    </w:p>
    <w:p w:rsidR="00507DB7" w:rsidRPr="005439CE" w:rsidRDefault="00507DB7" w:rsidP="005439CE">
      <w:pPr>
        <w:widowControl/>
        <w:spacing w:before="100" w:beforeAutospacing="1" w:after="100" w:afterAutospacing="1"/>
        <w:ind w:left="283" w:firstLineChars="100" w:firstLine="280"/>
        <w:jc w:val="left"/>
        <w:rPr>
          <w:rFonts w:ascii="宋体" w:eastAsia="宋体" w:hAnsi="宋体" w:cs="宋体"/>
          <w:color w:val="404040" w:themeColor="text1" w:themeTint="BF"/>
          <w:kern w:val="0"/>
          <w:sz w:val="24"/>
          <w:szCs w:val="24"/>
        </w:rPr>
      </w:pPr>
      <w:r w:rsidRPr="005439CE">
        <w:rPr>
          <w:rFonts w:ascii="Arial" w:hAnsi="Arial" w:cs="Arial"/>
          <w:color w:val="404040" w:themeColor="text1" w:themeTint="BF"/>
          <w:sz w:val="28"/>
          <w:szCs w:val="28"/>
        </w:rPr>
        <w:t xml:space="preserve">gōng jìng jǐn shèn chōng jǐngzūn xún </w:t>
      </w:r>
      <w:r w:rsidRPr="005439CE">
        <w:rPr>
          <w:rFonts w:ascii="Arial" w:hAnsi="Arial" w:cs="Arial"/>
          <w:color w:val="404040" w:themeColor="text1" w:themeTint="BF"/>
          <w:sz w:val="28"/>
          <w:szCs w:val="28"/>
        </w:rPr>
        <w:br/>
      </w:r>
      <w:r w:rsidRPr="005439CE">
        <w:rPr>
          <w:rFonts w:ascii="Arial" w:hAnsi="Arial" w:cs="Arial"/>
          <w:color w:val="404040" w:themeColor="text1" w:themeTint="BF"/>
          <w:sz w:val="28"/>
          <w:szCs w:val="28"/>
        </w:rPr>
        <w:t>（）（）（）（）</w:t>
      </w:r>
      <w:r w:rsidRPr="005439CE">
        <w:rPr>
          <w:rFonts w:ascii="Arial" w:hAnsi="Arial" w:cs="Arial"/>
          <w:color w:val="404040" w:themeColor="text1" w:themeTint="BF"/>
          <w:szCs w:val="21"/>
        </w:rPr>
        <w:br/>
      </w:r>
      <w:r w:rsidRPr="005439CE">
        <w:rPr>
          <w:rFonts w:ascii="Arial" w:hAnsi="Arial" w:cs="Arial"/>
          <w:color w:val="404040" w:themeColor="text1" w:themeTint="BF"/>
          <w:sz w:val="28"/>
          <w:szCs w:val="28"/>
        </w:rPr>
        <w:t xml:space="preserve">  wēn  é diāo zhuótáo zuì lǎn duò </w:t>
      </w:r>
      <w:r w:rsidRPr="005439CE">
        <w:rPr>
          <w:rFonts w:ascii="Arial" w:hAnsi="Arial" w:cs="Arial"/>
          <w:color w:val="404040" w:themeColor="text1" w:themeTint="BF"/>
          <w:sz w:val="28"/>
          <w:szCs w:val="28"/>
        </w:rPr>
        <w:br/>
      </w:r>
      <w:r w:rsidRPr="005439CE">
        <w:rPr>
          <w:rFonts w:ascii="Arial" w:hAnsi="Arial" w:cs="Arial"/>
          <w:color w:val="404040" w:themeColor="text1" w:themeTint="BF"/>
          <w:sz w:val="28"/>
          <w:szCs w:val="28"/>
        </w:rPr>
        <w:t>（）（）（）</w:t>
      </w:r>
      <w:r w:rsidRPr="005439CE">
        <w:rPr>
          <w:rFonts w:ascii="Arial" w:hAnsi="Arial" w:cs="Arial" w:hint="eastAsia"/>
          <w:color w:val="404040" w:themeColor="text1" w:themeTint="BF"/>
          <w:sz w:val="28"/>
          <w:szCs w:val="28"/>
        </w:rPr>
        <w:t>（）</w:t>
      </w:r>
    </w:p>
    <w:p w:rsidR="00C9582C" w:rsidRPr="00507DB7" w:rsidRDefault="00507DB7" w:rsidP="00507DB7">
      <w:pPr>
        <w:widowControl/>
        <w:spacing w:before="100" w:beforeAutospacing="1" w:after="100" w:afterAutospacing="1"/>
        <w:ind w:left="28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三．</w:t>
      </w:r>
      <w:r w:rsidR="00C9582C" w:rsidRPr="00507D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按要求写词语：</w:t>
      </w:r>
      <w:r w:rsidR="00D3167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(</w:t>
      </w:r>
      <w:r w:rsidR="00283051">
        <w:rPr>
          <w:rFonts w:ascii="宋体" w:eastAsia="宋体" w:hAnsi="宋体" w:cs="宋体"/>
          <w:color w:val="333333"/>
          <w:kern w:val="0"/>
          <w:sz w:val="24"/>
          <w:szCs w:val="24"/>
        </w:rPr>
        <w:t>3</w:t>
      </w:r>
      <w:r w:rsidR="0028305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分</w:t>
      </w:r>
      <w:r w:rsidR="00283051">
        <w:rPr>
          <w:rFonts w:ascii="宋体" w:eastAsia="宋体" w:hAnsi="宋体" w:cs="宋体"/>
          <w:color w:val="333333"/>
          <w:kern w:val="0"/>
          <w:sz w:val="24"/>
          <w:szCs w:val="24"/>
        </w:rPr>
        <w:t>加</w:t>
      </w:r>
      <w:r w:rsidR="0028305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3分</w:t>
      </w:r>
      <w:r w:rsidR="00283051">
        <w:rPr>
          <w:rFonts w:ascii="宋体" w:eastAsia="宋体" w:hAnsi="宋体" w:cs="宋体"/>
          <w:color w:val="333333"/>
          <w:kern w:val="0"/>
          <w:sz w:val="24"/>
          <w:szCs w:val="24"/>
        </w:rPr>
        <w:t>，</w:t>
      </w:r>
      <w:r w:rsidR="00D3167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每类至少两个，多写一个加0.5分，最多加1分)</w:t>
      </w:r>
    </w:p>
    <w:p w:rsidR="00C9582C" w:rsidRPr="00DE4529" w:rsidRDefault="00C9582C" w:rsidP="00C9582C">
      <w:pPr>
        <w:widowControl/>
        <w:spacing w:before="100" w:beforeAutospacing="1" w:after="100" w:afterAutospacing="1"/>
        <w:ind w:left="28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1.写出含反义词的成语4个：、、、</w:t>
      </w:r>
    </w:p>
    <w:p w:rsidR="00DE4529" w:rsidRPr="00DE4529" w:rsidRDefault="00C9582C" w:rsidP="00DE4529">
      <w:pPr>
        <w:widowControl/>
        <w:spacing w:before="100" w:beforeAutospacing="1" w:after="100" w:afterAutospacing="1"/>
        <w:ind w:left="28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</w:t>
      </w:r>
      <w:r w:rsidR="0012332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关于积累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的成语4个：</w:t>
      </w:r>
      <w:r w:rsidR="00DE452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：、、、</w:t>
      </w:r>
    </w:p>
    <w:p w:rsidR="00DE4529" w:rsidRPr="00DE4529" w:rsidRDefault="00C9582C" w:rsidP="00DE4529">
      <w:pPr>
        <w:widowControl/>
        <w:spacing w:before="100" w:beforeAutospacing="1" w:after="100" w:afterAutospacing="1"/>
        <w:ind w:left="28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3.描写自然环境的成语4个</w:t>
      </w:r>
      <w:r w:rsidR="00DE452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：、、、</w:t>
      </w:r>
    </w:p>
    <w:p w:rsidR="00453B6E" w:rsidRDefault="00453B6E" w:rsidP="00DE4529">
      <w:pPr>
        <w:widowControl/>
        <w:spacing w:before="100" w:beforeAutospacing="1" w:after="100" w:afterAutospacing="1"/>
        <w:ind w:left="28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</w:t>
      </w:r>
      <w:r w:rsidR="00F80E3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四．</w:t>
      </w:r>
      <w:r w:rsidR="00F433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判断</w:t>
      </w:r>
      <w:r w:rsidR="00F4333B">
        <w:rPr>
          <w:rFonts w:ascii="宋体" w:eastAsia="宋体" w:hAnsi="宋体" w:cs="宋体"/>
          <w:color w:val="333333"/>
          <w:kern w:val="0"/>
          <w:sz w:val="24"/>
          <w:szCs w:val="24"/>
        </w:rPr>
        <w:t>下列说法是否正确，对的打</w:t>
      </w:r>
      <w:r w:rsidR="00F433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钩</w:t>
      </w:r>
      <w:r w:rsidR="00F4333B">
        <w:rPr>
          <w:rFonts w:ascii="宋体" w:eastAsia="宋体" w:hAnsi="宋体" w:cs="宋体"/>
          <w:color w:val="333333"/>
          <w:kern w:val="0"/>
          <w:sz w:val="24"/>
          <w:szCs w:val="24"/>
        </w:rPr>
        <w:t>，</w:t>
      </w:r>
      <w:r w:rsidR="005360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错</w:t>
      </w:r>
      <w:r w:rsidR="00536054">
        <w:rPr>
          <w:rFonts w:ascii="宋体" w:eastAsia="宋体" w:hAnsi="宋体" w:cs="宋体"/>
          <w:color w:val="333333"/>
          <w:kern w:val="0"/>
          <w:sz w:val="24"/>
          <w:szCs w:val="24"/>
        </w:rPr>
        <w:t>的打叉。</w:t>
      </w:r>
      <w:r w:rsidR="00BF2C2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（5）</w:t>
      </w:r>
    </w:p>
    <w:p w:rsidR="00536054" w:rsidRDefault="00536054" w:rsidP="00536054">
      <w:pPr>
        <w:widowControl/>
        <w:spacing w:before="100" w:beforeAutospacing="1" w:after="100" w:afterAutospacing="1"/>
        <w:ind w:firstLineChars="100" w:firstLine="2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飞夺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泸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桥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》题目中的“飞”是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指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抢时间，“夺”是指攻天险。（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）</w:t>
      </w:r>
    </w:p>
    <w:p w:rsidR="00536054" w:rsidRDefault="00536054" w:rsidP="00536054">
      <w:pPr>
        <w:widowControl/>
        <w:spacing w:before="100" w:beforeAutospacing="1" w:after="100" w:afterAutospacing="1"/>
        <w:ind w:firstLineChars="100" w:firstLine="2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2.“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散落”和“懒散”中的“散”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读音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是一样的。（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）</w:t>
      </w:r>
    </w:p>
    <w:p w:rsidR="00536054" w:rsidRDefault="00536054" w:rsidP="00536054">
      <w:pPr>
        <w:widowControl/>
        <w:spacing w:before="100" w:beforeAutospacing="1" w:after="100" w:afterAutospacing="1"/>
        <w:ind w:firstLineChars="100" w:firstLine="2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3.“故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人西辞黄鹤楼”和“朝辞白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帝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彩云间”两句诗中都没含地名。（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）</w:t>
      </w:r>
    </w:p>
    <w:p w:rsidR="00536054" w:rsidRDefault="00536054" w:rsidP="00536054">
      <w:pPr>
        <w:widowControl/>
        <w:spacing w:before="100" w:beforeAutospacing="1" w:after="100" w:afterAutospacing="1"/>
        <w:ind w:firstLineChars="100" w:firstLine="2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4.诗句“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可怜九月初三夜，露似珍珠月似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弓。”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与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书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上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一样。（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）</w:t>
      </w:r>
    </w:p>
    <w:p w:rsidR="00536054" w:rsidRPr="00536054" w:rsidRDefault="006D0F41" w:rsidP="00536054">
      <w:pPr>
        <w:widowControl/>
        <w:spacing w:before="100" w:beforeAutospacing="1" w:after="100" w:afterAutospacing="1"/>
        <w:ind w:firstLineChars="100" w:firstLine="2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="005360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.《草</w:t>
      </w:r>
      <w:r w:rsidR="00536054">
        <w:rPr>
          <w:rFonts w:ascii="宋体" w:eastAsia="宋体" w:hAnsi="宋体" w:cs="宋体"/>
          <w:color w:val="333333"/>
          <w:kern w:val="0"/>
          <w:sz w:val="24"/>
          <w:szCs w:val="24"/>
        </w:rPr>
        <w:t>房子》的作者是曹文轩，</w:t>
      </w:r>
      <w:r w:rsidR="0008220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主要</w:t>
      </w:r>
      <w:r w:rsidR="0008220E">
        <w:rPr>
          <w:rFonts w:ascii="宋体" w:eastAsia="宋体" w:hAnsi="宋体" w:cs="宋体"/>
          <w:color w:val="333333"/>
          <w:kern w:val="0"/>
          <w:sz w:val="24"/>
          <w:szCs w:val="24"/>
        </w:rPr>
        <w:t>讲述了桑桑在油麻地小学的生活见闻。（</w:t>
      </w:r>
      <w:r w:rsidR="0008220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）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 xml:space="preserve">　　</w:t>
      </w:r>
      <w:r w:rsidR="006D0F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五</w:t>
      </w: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、按要求写句子。（</w:t>
      </w:r>
      <w:r w:rsidR="00BF2C2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8分</w:t>
      </w: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）</w:t>
      </w:r>
    </w:p>
    <w:p w:rsidR="00453B6E" w:rsidRDefault="00453B6E" w:rsidP="00253DC2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1．翠绿的柚子树下面是一口清澈的池塘。（缩句）</w:t>
      </w:r>
    </w:p>
    <w:p w:rsidR="00253DC2" w:rsidRPr="00253DC2" w:rsidRDefault="00253DC2" w:rsidP="00253DC2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453B6E" w:rsidRDefault="00453B6E" w:rsidP="00253DC2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2．刺猬浑身长满了硬刺。（</w:t>
      </w:r>
      <w:r w:rsidR="004B37F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改写成</w:t>
      </w:r>
      <w:r w:rsidR="004B37F0">
        <w:rPr>
          <w:rFonts w:ascii="宋体" w:eastAsia="宋体" w:hAnsi="宋体" w:cs="宋体"/>
          <w:color w:val="333333"/>
          <w:kern w:val="0"/>
          <w:sz w:val="24"/>
          <w:szCs w:val="24"/>
        </w:rPr>
        <w:t>反问句</w:t>
      </w: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）</w:t>
      </w:r>
    </w:p>
    <w:p w:rsidR="00253DC2" w:rsidRPr="00253DC2" w:rsidRDefault="00253DC2" w:rsidP="00253DC2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453B6E" w:rsidRDefault="00453B6E" w:rsidP="00253DC2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3．月亮升起来了。（改为拟人句）。</w:t>
      </w:r>
    </w:p>
    <w:p w:rsidR="00253DC2" w:rsidRPr="00253DC2" w:rsidRDefault="00253DC2" w:rsidP="00253DC2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453B6E" w:rsidRDefault="00453B6E" w:rsidP="00253DC2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4．我翻开集邮册。（扩句）</w:t>
      </w:r>
    </w:p>
    <w:p w:rsidR="00253DC2" w:rsidRPr="00253DC2" w:rsidRDefault="00253DC2" w:rsidP="00253DC2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453B6E" w:rsidRDefault="00DA180F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六．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按要求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重复写出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适合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下列情景的名言警句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格言、或诗句：（</w:t>
      </w:r>
      <w:r w:rsidR="00BF2C2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 w:rsidR="003F196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分</w:t>
      </w:r>
      <w:r w:rsidR="00BF2C2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加4分，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每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类至少写一句，多写一句加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2分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，最多加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4分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）</w:t>
      </w:r>
    </w:p>
    <w:p w:rsidR="00DA180F" w:rsidRDefault="00DA180F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面对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规则，我想到了名言：</w:t>
      </w:r>
    </w:p>
    <w:p w:rsidR="00DA180F" w:rsidRDefault="00DA180F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3F1961" w:rsidRDefault="003F1961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CF2C5E" w:rsidRDefault="00CF2C5E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DA180F" w:rsidRDefault="00DA180F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面对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老师的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辛勤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付出，我不由得要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赞美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老师：</w:t>
      </w:r>
    </w:p>
    <w:p w:rsidR="00DA180F" w:rsidRDefault="00DA180F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3F1961" w:rsidRDefault="003F1961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CF2C5E" w:rsidRPr="003F1961" w:rsidRDefault="00CF2C5E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CF2C5E" w:rsidRDefault="00CF2C5E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DA180F" w:rsidRDefault="00DA180F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七．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国学连线：</w:t>
      </w:r>
      <w:r w:rsidR="00BF2C2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（加10分）</w:t>
      </w:r>
    </w:p>
    <w:p w:rsidR="00DA180F" w:rsidRDefault="00DA180F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闵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子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骞曰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善为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我辞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焉                   不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图为乐之至于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斯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也</w:t>
      </w:r>
    </w:p>
    <w:p w:rsidR="00DA180F" w:rsidRDefault="00DA180F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知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之者，不如好知者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如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有复我者，则吾必在汶上矣。</w:t>
      </w:r>
    </w:p>
    <w:p w:rsidR="00DA180F" w:rsidRDefault="00DA180F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自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行束修以上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好知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者，不如乐之者</w:t>
      </w:r>
    </w:p>
    <w:p w:rsidR="00DA180F" w:rsidRDefault="00DA180F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子</w:t>
      </w:r>
      <w:r w:rsidR="00A11A6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曰</w:t>
      </w:r>
      <w:r w:rsidR="00A11A65">
        <w:rPr>
          <w:rFonts w:ascii="宋体" w:eastAsia="宋体" w:hAnsi="宋体" w:cs="宋体"/>
          <w:color w:val="333333"/>
          <w:kern w:val="0"/>
          <w:sz w:val="24"/>
          <w:szCs w:val="24"/>
        </w:rPr>
        <w:t>：述而不作，信而好古。</w:t>
      </w:r>
      <w:r w:rsidR="00A11A6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窃</w:t>
      </w:r>
      <w:r w:rsidR="00A11A65">
        <w:rPr>
          <w:rFonts w:ascii="宋体" w:eastAsia="宋体" w:hAnsi="宋体" w:cs="宋体"/>
          <w:color w:val="333333"/>
          <w:kern w:val="0"/>
          <w:sz w:val="24"/>
          <w:szCs w:val="24"/>
        </w:rPr>
        <w:t>比于我老彭。</w:t>
      </w:r>
    </w:p>
    <w:p w:rsidR="00A11A65" w:rsidRPr="00DA180F" w:rsidRDefault="00A11A65" w:rsidP="00DA180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子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在齐闻韶，三月不知肉味，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曰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吾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未尝无诲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焉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。</w:t>
      </w:r>
    </w:p>
    <w:p w:rsidR="00A040C4" w:rsidRDefault="00453B6E" w:rsidP="00A040C4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阅读</w:t>
      </w:r>
    </w:p>
    <w:p w:rsidR="00453B6E" w:rsidRPr="00453B6E" w:rsidRDefault="00453B6E" w:rsidP="0090609B">
      <w:pPr>
        <w:widowControl/>
        <w:spacing w:before="100" w:beforeAutospacing="1" w:after="100" w:afterAutospacing="1" w:line="450" w:lineRule="atLeast"/>
        <w:ind w:firstLine="465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（一）</w:t>
      </w:r>
    </w:p>
    <w:p w:rsidR="00453B6E" w:rsidRDefault="002A674A" w:rsidP="0090609B">
      <w:pPr>
        <w:widowControl/>
        <w:spacing w:before="100" w:beforeAutospacing="1" w:after="100" w:afterAutospacing="1" w:line="450" w:lineRule="atLeast"/>
        <w:ind w:firstLine="525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09B">
        <w:rPr>
          <w:rFonts w:asciiTheme="majorEastAsia" w:eastAsiaTheme="majorEastAsia" w:hAnsiTheme="majorEastAsia"/>
          <w:sz w:val="28"/>
          <w:szCs w:val="28"/>
        </w:rPr>
        <w:t>皮鞋匠静静地听着。他好像面对着大海，月亮正从( )的地方升起来。( )的海面上，霎时间洒遍了银光。月亮越升越高，穿过( )轻纱似的微云。忽然，海面上刮起了大风，卷起了巨浪。被月光照得雪亮的浪花，一个连一个朝着岸边涌过来……皮鞋匠看看妹妹，月光正照在她那( )的脸上，照着她睁得大大的眼睛。她仿佛也看到了，看到了她从来没有看到过的景象，在月光照耀下的( )的大海。</w:t>
      </w:r>
    </w:p>
    <w:p w:rsidR="008D1286" w:rsidRPr="00F64B9F" w:rsidRDefault="008D1286" w:rsidP="008D1286">
      <w:pPr>
        <w:pStyle w:val="a7"/>
        <w:rPr>
          <w:u w:val="single"/>
        </w:rPr>
      </w:pPr>
      <w:r>
        <w:rPr>
          <w:rFonts w:hint="eastAsia"/>
        </w:rPr>
        <w:t>1.这段</w:t>
      </w:r>
      <w:r>
        <w:t>文字出自课文</w:t>
      </w:r>
      <w:r w:rsidR="00C41F8A">
        <w:rPr>
          <w:rFonts w:hint="eastAsia"/>
          <w:u w:val="single"/>
        </w:rPr>
        <w:t>（2）</w:t>
      </w:r>
    </w:p>
    <w:p w:rsidR="008D1286" w:rsidRDefault="008D1286" w:rsidP="008D1286">
      <w:pPr>
        <w:pStyle w:val="a7"/>
      </w:pPr>
      <w:r>
        <w:t>2、按原文填空。</w:t>
      </w:r>
      <w:r w:rsidR="00C41F8A">
        <w:rPr>
          <w:rFonts w:hint="eastAsia"/>
        </w:rPr>
        <w:t>（5）</w:t>
      </w:r>
    </w:p>
    <w:p w:rsidR="008D1286" w:rsidRDefault="008D1286" w:rsidP="008D1286">
      <w:pPr>
        <w:pStyle w:val="a7"/>
      </w:pPr>
      <w:r>
        <w:t>3、下面不是比喻句的一句是( )</w:t>
      </w:r>
      <w:r w:rsidR="00C41F8A">
        <w:rPr>
          <w:rFonts w:hint="eastAsia"/>
        </w:rPr>
        <w:t>（2）</w:t>
      </w:r>
    </w:p>
    <w:p w:rsidR="008D1286" w:rsidRDefault="008D1286" w:rsidP="008D1286">
      <w:pPr>
        <w:pStyle w:val="a7"/>
      </w:pPr>
      <w:r>
        <w:t>①月光照进窗子，茅屋里的一切好像披上了银纱</w:t>
      </w:r>
    </w:p>
    <w:p w:rsidR="008D1286" w:rsidRDefault="008D1286" w:rsidP="008D1286">
      <w:pPr>
        <w:pStyle w:val="a7"/>
      </w:pPr>
      <w:r>
        <w:t>②月亮越升越高，穿过轻纱似的微云。</w:t>
      </w:r>
    </w:p>
    <w:p w:rsidR="008D1286" w:rsidRDefault="008D1286" w:rsidP="008D1286">
      <w:pPr>
        <w:pStyle w:val="a7"/>
      </w:pPr>
      <w:r>
        <w:t>③她仿佛也看到了，看到了她从来没有看到过的景象，</w:t>
      </w:r>
    </w:p>
    <w:p w:rsidR="008D1286" w:rsidRDefault="002E5A88" w:rsidP="008D1286">
      <w:pPr>
        <w:pStyle w:val="a7"/>
      </w:pPr>
      <w:r>
        <w:t>4</w:t>
      </w:r>
      <w:r w:rsidR="008D1286">
        <w:t>、用“</w:t>
      </w:r>
      <w:r w:rsidR="001E30C7">
        <w:t>—</w:t>
      </w:r>
      <w:r w:rsidR="008D1286">
        <w:t>”</w:t>
      </w:r>
      <w:r w:rsidR="001E30C7">
        <w:t>在文中画出实在事物</w:t>
      </w:r>
      <w:r w:rsidR="008D1286">
        <w:t>。</w:t>
      </w:r>
      <w:r w:rsidR="00C41F8A">
        <w:rPr>
          <w:rFonts w:hint="eastAsia"/>
        </w:rPr>
        <w:t>（2）</w:t>
      </w:r>
    </w:p>
    <w:p w:rsidR="008D1286" w:rsidRDefault="002E5A88" w:rsidP="008D1286">
      <w:pPr>
        <w:pStyle w:val="a7"/>
      </w:pPr>
      <w:r>
        <w:t>5.</w:t>
      </w:r>
      <w:r w:rsidR="008D1286">
        <w:t>皮鞋匠的联想描绘了三幅画面，它们是</w:t>
      </w:r>
      <w:r>
        <w:rPr>
          <w:rFonts w:hint="eastAsia"/>
        </w:rPr>
        <w:t>、、、</w:t>
      </w:r>
    </w:p>
    <w:p w:rsidR="00A12112" w:rsidRPr="00A12112" w:rsidRDefault="00C41F8A" w:rsidP="008D1286">
      <w:pPr>
        <w:pStyle w:val="a7"/>
        <w:rPr>
          <w:u w:val="single"/>
        </w:rPr>
      </w:pPr>
      <w:r>
        <w:rPr>
          <w:rFonts w:hint="eastAsia"/>
          <w:u w:val="single"/>
        </w:rPr>
        <w:lastRenderedPageBreak/>
        <w:t>（3）</w:t>
      </w:r>
    </w:p>
    <w:p w:rsidR="008D1286" w:rsidRDefault="00550E3C" w:rsidP="008D1286">
      <w:pPr>
        <w:pStyle w:val="a7"/>
      </w:pPr>
      <w:r>
        <w:t>6</w:t>
      </w:r>
      <w:r w:rsidR="008D1286">
        <w:t>、</w:t>
      </w:r>
      <w:r>
        <w:rPr>
          <w:rFonts w:hint="eastAsia"/>
        </w:rPr>
        <w:t>我</w:t>
      </w:r>
      <w:r>
        <w:t>能写出带“月”的词语</w:t>
      </w:r>
      <w:r>
        <w:rPr>
          <w:rFonts w:hint="eastAsia"/>
        </w:rPr>
        <w:t>：</w:t>
      </w:r>
      <w:r>
        <w:t>（至少写</w:t>
      </w:r>
      <w:r>
        <w:rPr>
          <w:rFonts w:hint="eastAsia"/>
        </w:rPr>
        <w:t>2个</w:t>
      </w:r>
      <w:r>
        <w:t>，多写一个加</w:t>
      </w:r>
      <w:r>
        <w:rPr>
          <w:rFonts w:hint="eastAsia"/>
        </w:rPr>
        <w:t>0.5分</w:t>
      </w:r>
      <w:r>
        <w:t>，最多加</w:t>
      </w:r>
      <w:r>
        <w:rPr>
          <w:rFonts w:hint="eastAsia"/>
        </w:rPr>
        <w:t>1分</w:t>
      </w:r>
      <w:r>
        <w:t>）</w:t>
      </w:r>
      <w:r w:rsidR="00C41F8A">
        <w:rPr>
          <w:rFonts w:hint="eastAsia"/>
        </w:rPr>
        <w:t>（1加1）</w:t>
      </w:r>
    </w:p>
    <w:p w:rsidR="00F55B77" w:rsidRPr="00F55B77" w:rsidRDefault="00F55B77" w:rsidP="008D1286">
      <w:pPr>
        <w:pStyle w:val="a7"/>
        <w:rPr>
          <w:u w:val="single"/>
        </w:rPr>
      </w:pPr>
    </w:p>
    <w:p w:rsidR="00550E3C" w:rsidRDefault="00550E3C" w:rsidP="008D1286">
      <w:pPr>
        <w:pStyle w:val="a7"/>
      </w:pPr>
      <w:r>
        <w:t>7.</w:t>
      </w:r>
      <w:r>
        <w:rPr>
          <w:rFonts w:hint="eastAsia"/>
        </w:rPr>
        <w:t>我</w:t>
      </w:r>
      <w:r>
        <w:t>能写出关于月亮的诗句：(</w:t>
      </w:r>
      <w:r>
        <w:rPr>
          <w:rFonts w:hint="eastAsia"/>
        </w:rPr>
        <w:t>至少</w:t>
      </w:r>
      <w:r>
        <w:t>写</w:t>
      </w:r>
      <w:r>
        <w:rPr>
          <w:rFonts w:hint="eastAsia"/>
        </w:rPr>
        <w:t>1句</w:t>
      </w:r>
      <w:r>
        <w:t>，多写一句加</w:t>
      </w:r>
      <w:r w:rsidR="006D4DA7">
        <w:t>1</w:t>
      </w:r>
      <w:r>
        <w:rPr>
          <w:rFonts w:hint="eastAsia"/>
        </w:rPr>
        <w:t>分)</w:t>
      </w:r>
      <w:r w:rsidR="00C41F8A">
        <w:rPr>
          <w:rFonts w:hint="eastAsia"/>
        </w:rPr>
        <w:t>（2加1）</w:t>
      </w:r>
    </w:p>
    <w:p w:rsidR="00A12112" w:rsidRDefault="00A12112" w:rsidP="008D1286">
      <w:pPr>
        <w:pStyle w:val="a7"/>
        <w:rPr>
          <w:u w:val="single"/>
        </w:rPr>
      </w:pPr>
    </w:p>
    <w:p w:rsidR="00A12112" w:rsidRPr="00A12112" w:rsidRDefault="00A12112" w:rsidP="008D1286">
      <w:pPr>
        <w:pStyle w:val="a7"/>
        <w:rPr>
          <w:u w:val="single"/>
        </w:rPr>
      </w:pPr>
    </w:p>
    <w:p w:rsidR="00453B6E" w:rsidRPr="00453B6E" w:rsidRDefault="001B0567" w:rsidP="0005037E">
      <w:pPr>
        <w:widowControl/>
        <w:spacing w:before="100" w:beforeAutospacing="1" w:after="100" w:afterAutospacing="1" w:line="450" w:lineRule="atLeast"/>
        <w:ind w:firstLineChars="1600" w:firstLine="38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二）</w:t>
      </w:r>
      <w:r w:rsidR="00453B6E"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好记性不如烂笔头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明朝著名文学家张溥(pǔ)，有一个闻名八方的“七录书斋(zhāi)”。这里有一个有趣的故事。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小时候的张溥，天资并不聪明，尤其是记忆力很差，读过的书转眼就忘了。但他是个有志气的、有毅力的人。他知道自己的记忆力不如别人，并没有垂头丧气，而是努力设法克服这个缺点，心想：别人读一遍，我读十遍还不行吗？所以，每天放学后，别的小孩都出去玩了，他在大声地背诵着课文，坚持练了一段时间后，确实进步不小，他感到很高兴。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有一天上课，老师叫他背诵课文，开始几段背得还比较流利，可一会儿就背不出来了。老师很生气，就用戒尺狠狠地打了张溥的手心，并罚他把这篇课文抄写十遍。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第二天，张溥把抄好的课文交给老师，老师又让他重新背诵，没想到全篇课文竟顺利地背完了。老师非常满意。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回家的路上，张溥心想：奇怪，为什么这篇文章会背得这样熟呢？是不是昨晚抄写十遍的缘(yuán) 故呢？他决定用今天的作业试一试。回到家中，他先把课文通读一遍，然后就开始抄写，他一边写，一边在心里默读。当抄到五遍时，已经能背诵了。抄到第七遍时，他感觉到自己已全部领会了课文的含意，并能熟练地背诵了。他高兴地说：“原来真是‘眼过千遍，不如手过一遍’，‘好记性不如烂笔头’呀！”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张溥终于找到了提高自己记忆的方法，不论数九寒冬，烈日酷暑，他都坚持不懈(xiè)地抄书、背书，学到了许多知识，成为很有名望的文人。为纪念他自己独特的学习方法，张溥把自己的书房取名“七录书斋”。他写的大部分诗文，都收集在《七录书斋》里，一直流传至今。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 xml:space="preserve">　　1．从文章中找出下列词语的反义词。（</w:t>
      </w:r>
      <w:r w:rsidR="00C41F8A">
        <w:rPr>
          <w:rFonts w:ascii="宋体" w:eastAsia="宋体" w:hAnsi="宋体" w:cs="宋体"/>
          <w:color w:val="333333"/>
          <w:kern w:val="0"/>
          <w:sz w:val="24"/>
          <w:szCs w:val="24"/>
        </w:rPr>
        <w:t>6</w:t>
      </w: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分）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蠢笨――（ ） 优点――（ ） 半途而废――（ ）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伤心――（ ） 趾高气扬――（ ） 烈日酷暑――（ ）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2．联系上下文，请写出文中划横线词语的意思。</w:t>
      </w:r>
      <w:r w:rsidR="00C41F8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（3）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缘故：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坚持不懈：</w:t>
      </w:r>
    </w:p>
    <w:p w:rsidR="00453B6E" w:rsidRPr="00453B6E" w:rsidRDefault="00453B6E" w:rsidP="00453B6E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好记性不如烂笔头：</w:t>
      </w:r>
    </w:p>
    <w:p w:rsidR="0079120E" w:rsidRDefault="00453B6E" w:rsidP="0079120E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3．按短文填空。</w:t>
      </w:r>
      <w:r w:rsidR="00C41F8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（2）</w:t>
      </w:r>
    </w:p>
    <w:p w:rsidR="00453B6E" w:rsidRDefault="00453B6E" w:rsidP="005F63FD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张溥小时候 ，长大后他却成了是因为</w:t>
      </w:r>
    </w:p>
    <w:p w:rsidR="005F63FD" w:rsidRPr="005F63FD" w:rsidRDefault="005F63FD" w:rsidP="005F63FD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453B6E" w:rsidRDefault="00453B6E" w:rsidP="0005037E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4．张溥为什么给自己的书房取名“七录书斋”？（2分）</w:t>
      </w:r>
    </w:p>
    <w:p w:rsidR="0005037E" w:rsidRPr="0005037E" w:rsidRDefault="0005037E" w:rsidP="0005037E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453B6E" w:rsidRDefault="00453B6E" w:rsidP="00865A7C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5．从张溥身上你受到了什么启发？（</w:t>
      </w:r>
      <w:r w:rsidR="00646E98"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分）</w:t>
      </w:r>
    </w:p>
    <w:p w:rsidR="00865A7C" w:rsidRPr="00646E98" w:rsidRDefault="00865A7C" w:rsidP="00865A7C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D551EB" w:rsidRDefault="00D551EB" w:rsidP="00D551EB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笔下生花</w:t>
      </w:r>
    </w:p>
    <w:p w:rsidR="00D551EB" w:rsidRPr="00D551EB" w:rsidRDefault="00D551EB" w:rsidP="00D551EB">
      <w:pPr>
        <w:pStyle w:val="a5"/>
        <w:widowControl/>
        <w:numPr>
          <w:ilvl w:val="0"/>
          <w:numId w:val="2"/>
        </w:numPr>
        <w:spacing w:before="100" w:beforeAutospacing="1" w:after="100" w:afterAutospacing="1" w:line="450" w:lineRule="atLeast"/>
        <w:ind w:firstLineChars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51E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综合活动。</w:t>
      </w:r>
    </w:p>
    <w:p w:rsidR="00D551EB" w:rsidRDefault="00D551EB" w:rsidP="00D551EB">
      <w:pPr>
        <w:pStyle w:val="a5"/>
        <w:widowControl/>
        <w:spacing w:before="100" w:beforeAutospacing="1" w:after="100" w:afterAutospacing="1" w:line="450" w:lineRule="atLeast"/>
        <w:ind w:left="945"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我们已经做了关于规则的调查，请根据要求完成以下的题目：</w:t>
      </w:r>
    </w:p>
    <w:p w:rsidR="00D551EB" w:rsidRDefault="00D551EB" w:rsidP="00D551EB">
      <w:pPr>
        <w:pStyle w:val="a5"/>
        <w:widowControl/>
        <w:numPr>
          <w:ilvl w:val="0"/>
          <w:numId w:val="3"/>
        </w:numPr>
        <w:spacing w:before="100" w:beforeAutospacing="1" w:after="100" w:afterAutospacing="1" w:line="450" w:lineRule="atLeast"/>
        <w:ind w:firstLineChars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我积累了关于规则的名言：</w:t>
      </w:r>
      <w:r w:rsidR="00C41F8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（2）</w:t>
      </w:r>
    </w:p>
    <w:p w:rsidR="00D551EB" w:rsidRPr="00930E8A" w:rsidRDefault="00D551EB" w:rsidP="00D551EB">
      <w:pPr>
        <w:pStyle w:val="a5"/>
        <w:widowControl/>
        <w:numPr>
          <w:ilvl w:val="0"/>
          <w:numId w:val="4"/>
        </w:numPr>
        <w:spacing w:before="100" w:beforeAutospacing="1" w:after="100" w:afterAutospacing="1" w:line="450" w:lineRule="atLeast"/>
        <w:ind w:firstLineChars="0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（2）</w:t>
      </w:r>
    </w:p>
    <w:p w:rsidR="00930E8A" w:rsidRPr="0089090B" w:rsidRDefault="00930E8A" w:rsidP="0089090B">
      <w:pPr>
        <w:pStyle w:val="a5"/>
        <w:widowControl/>
        <w:numPr>
          <w:ilvl w:val="0"/>
          <w:numId w:val="3"/>
        </w:numPr>
        <w:spacing w:before="100" w:beforeAutospacing="1" w:after="100" w:afterAutospacing="1" w:line="450" w:lineRule="atLeast"/>
        <w:ind w:firstLineChars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9090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交通规则关系</w:t>
      </w:r>
      <w:r w:rsidR="0089090B" w:rsidRPr="0089090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着人们的生命安全，本应该人人遵守，可是我们周围的交通状况却不容乐观，请以“总分”的结构写出你对交通现状的感受。</w:t>
      </w:r>
      <w:r w:rsidR="00C41F8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（5）</w:t>
      </w:r>
    </w:p>
    <w:p w:rsidR="0089090B" w:rsidRDefault="0089090B" w:rsidP="0089090B">
      <w:pPr>
        <w:pStyle w:val="a5"/>
        <w:widowControl/>
        <w:spacing w:before="100" w:beforeAutospacing="1" w:after="100" w:afterAutospacing="1" w:line="450" w:lineRule="atLeast"/>
        <w:ind w:left="1305"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89090B" w:rsidRDefault="0089090B" w:rsidP="0089090B">
      <w:pPr>
        <w:pStyle w:val="a5"/>
        <w:widowControl/>
        <w:spacing w:before="100" w:beforeAutospacing="1" w:after="100" w:afterAutospacing="1" w:line="450" w:lineRule="atLeast"/>
        <w:ind w:left="1305"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89090B" w:rsidRDefault="0089090B" w:rsidP="0089090B">
      <w:pPr>
        <w:pStyle w:val="a5"/>
        <w:widowControl/>
        <w:spacing w:before="100" w:beforeAutospacing="1" w:after="100" w:afterAutospacing="1" w:line="450" w:lineRule="atLeast"/>
        <w:ind w:left="1305"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89090B" w:rsidRDefault="0089090B" w:rsidP="006C28E7">
      <w:pPr>
        <w:pStyle w:val="a5"/>
        <w:widowControl/>
        <w:numPr>
          <w:ilvl w:val="0"/>
          <w:numId w:val="3"/>
        </w:numPr>
        <w:spacing w:before="100" w:beforeAutospacing="1" w:after="100" w:afterAutospacing="1" w:line="450" w:lineRule="atLeast"/>
        <w:ind w:firstLineChars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请你设计一条使</w:t>
      </w:r>
      <w:r w:rsidR="004812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大家都能遵守交通规则的宣传语。</w:t>
      </w:r>
      <w:r w:rsidR="00C41F8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（1）</w:t>
      </w:r>
      <w:bookmarkStart w:id="0" w:name="_GoBack"/>
      <w:bookmarkEnd w:id="0"/>
    </w:p>
    <w:p w:rsidR="006C28E7" w:rsidRPr="006C28E7" w:rsidRDefault="006C28E7" w:rsidP="006C28E7">
      <w:pPr>
        <w:widowControl/>
        <w:spacing w:before="100" w:beforeAutospacing="1" w:after="100" w:afterAutospacing="1" w:line="450" w:lineRule="atLeast"/>
        <w:ind w:left="945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</w:p>
    <w:p w:rsidR="00453B6E" w:rsidRPr="00453B6E" w:rsidRDefault="0079120E" w:rsidP="00D551EB">
      <w:pPr>
        <w:widowControl/>
        <w:spacing w:before="100" w:beforeAutospacing="1" w:after="100" w:afterAutospacing="1" w:line="450" w:lineRule="atLeast"/>
        <w:ind w:firstLineChars="150" w:firstLine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作文</w:t>
      </w:r>
      <w:r w:rsidR="00555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（30加2分</w:t>
      </w:r>
      <w:r w:rsidR="005551A6">
        <w:rPr>
          <w:rFonts w:ascii="宋体" w:eastAsia="宋体" w:hAnsi="宋体" w:cs="宋体"/>
          <w:color w:val="333333"/>
          <w:kern w:val="0"/>
          <w:sz w:val="24"/>
          <w:szCs w:val="24"/>
        </w:rPr>
        <w:t>）</w:t>
      </w:r>
    </w:p>
    <w:p w:rsidR="00453B6E" w:rsidRDefault="00453B6E" w:rsidP="00D551EB">
      <w:pPr>
        <w:widowControl/>
        <w:spacing w:before="100" w:beforeAutospacing="1" w:after="100" w:afterAutospacing="1" w:line="450" w:lineRule="atLeast"/>
        <w:ind w:left="240" w:hangingChars="100" w:hanging="2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</w:t>
      </w:r>
      <w:r w:rsidR="0079120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</w:t>
      </w: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有耕耘，就会有收获。我们会收获果实，收获成功，收获喜悦，还会收获有趣的故事。请</w:t>
      </w:r>
      <w:r w:rsidR="00B260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以“我收获了</w:t>
      </w:r>
      <w:r w:rsidR="00B260B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    ”</w:t>
      </w:r>
      <w:r w:rsidR="00B260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为题</w:t>
      </w:r>
      <w:r w:rsidRPr="00453B6E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  <w:r w:rsidR="00B260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写一篇作文</w:t>
      </w:r>
    </w:p>
    <w:p w:rsidR="00867741" w:rsidRDefault="00867741" w:rsidP="00D551EB">
      <w:pPr>
        <w:widowControl/>
        <w:spacing w:before="100" w:beforeAutospacing="1" w:after="100" w:afterAutospacing="1" w:line="450" w:lineRule="atLeast"/>
        <w:ind w:left="240" w:hangingChars="100" w:hanging="2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要求：（1）先将题目补充完整。</w:t>
      </w:r>
    </w:p>
    <w:p w:rsidR="00867741" w:rsidRPr="003B6A61" w:rsidRDefault="00867741" w:rsidP="003B6A61">
      <w:pPr>
        <w:pStyle w:val="a5"/>
        <w:widowControl/>
        <w:numPr>
          <w:ilvl w:val="0"/>
          <w:numId w:val="4"/>
        </w:numPr>
        <w:spacing w:before="100" w:beforeAutospacing="1" w:after="100" w:afterAutospacing="1" w:line="450" w:lineRule="atLeast"/>
        <w:ind w:firstLineChars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B6A6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语句通顺，内容具体生动。</w:t>
      </w:r>
      <w:r w:rsidR="003B6A61" w:rsidRPr="003B6A6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书写规范、整洁。</w:t>
      </w:r>
    </w:p>
    <w:p w:rsidR="003B6A61" w:rsidRPr="003B6A61" w:rsidRDefault="003B6A61" w:rsidP="003B6A61">
      <w:pPr>
        <w:pStyle w:val="a5"/>
        <w:widowControl/>
        <w:numPr>
          <w:ilvl w:val="0"/>
          <w:numId w:val="4"/>
        </w:numPr>
        <w:spacing w:before="100" w:beforeAutospacing="1" w:after="100" w:afterAutospacing="1" w:line="450" w:lineRule="atLeast"/>
        <w:ind w:firstLineChars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用上恰当的名言警句可加2分，请用“——”画出名言警句。</w:t>
      </w:r>
    </w:p>
    <w:p w:rsidR="005410DB" w:rsidRPr="00B260B9" w:rsidRDefault="005410DB"/>
    <w:sectPr w:rsidR="005410DB" w:rsidRPr="00B260B9" w:rsidSect="000646D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11E" w:rsidRDefault="0006411E" w:rsidP="000646D1">
      <w:r>
        <w:separator/>
      </w:r>
    </w:p>
  </w:endnote>
  <w:endnote w:type="continuationSeparator" w:id="1">
    <w:p w:rsidR="0006411E" w:rsidRDefault="0006411E" w:rsidP="00064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11E" w:rsidRDefault="0006411E" w:rsidP="000646D1">
      <w:r>
        <w:separator/>
      </w:r>
    </w:p>
  </w:footnote>
  <w:footnote w:type="continuationSeparator" w:id="1">
    <w:p w:rsidR="0006411E" w:rsidRDefault="0006411E" w:rsidP="00064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33B6"/>
    <w:multiLevelType w:val="hybridMultilevel"/>
    <w:tmpl w:val="0F6C05AE"/>
    <w:lvl w:ilvl="0" w:tplc="E1AE773E">
      <w:start w:val="1"/>
      <w:numFmt w:val="decimal"/>
      <w:lvlText w:val="（%1）"/>
      <w:lvlJc w:val="left"/>
      <w:pPr>
        <w:ind w:left="1665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1">
    <w:nsid w:val="1C272DCB"/>
    <w:multiLevelType w:val="hybridMultilevel"/>
    <w:tmpl w:val="5978CE5C"/>
    <w:lvl w:ilvl="0" w:tplc="BFC6A520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2">
    <w:nsid w:val="58075293"/>
    <w:multiLevelType w:val="hybridMultilevel"/>
    <w:tmpl w:val="27648A94"/>
    <w:lvl w:ilvl="0" w:tplc="8528C11E">
      <w:start w:val="1"/>
      <w:numFmt w:val="japaneseCounting"/>
      <w:lvlText w:val="%1．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7A8F21A3"/>
    <w:multiLevelType w:val="hybridMultilevel"/>
    <w:tmpl w:val="F6BE6DEC"/>
    <w:lvl w:ilvl="0" w:tplc="BEC88E14">
      <w:start w:val="1"/>
      <w:numFmt w:val="japaneseCounting"/>
      <w:lvlText w:val="%1．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B6E"/>
    <w:rsid w:val="0005037E"/>
    <w:rsid w:val="0006411E"/>
    <w:rsid w:val="000646D1"/>
    <w:rsid w:val="0008220E"/>
    <w:rsid w:val="00083512"/>
    <w:rsid w:val="000957F3"/>
    <w:rsid w:val="000C4217"/>
    <w:rsid w:val="00123320"/>
    <w:rsid w:val="00153492"/>
    <w:rsid w:val="001B0567"/>
    <w:rsid w:val="001C3D6B"/>
    <w:rsid w:val="001E30C7"/>
    <w:rsid w:val="00253DC2"/>
    <w:rsid w:val="00283051"/>
    <w:rsid w:val="002A674A"/>
    <w:rsid w:val="002E5A88"/>
    <w:rsid w:val="002F356F"/>
    <w:rsid w:val="00356371"/>
    <w:rsid w:val="0039338B"/>
    <w:rsid w:val="003B6A61"/>
    <w:rsid w:val="003F1961"/>
    <w:rsid w:val="00411B48"/>
    <w:rsid w:val="00436507"/>
    <w:rsid w:val="00453B6E"/>
    <w:rsid w:val="00481246"/>
    <w:rsid w:val="004823FA"/>
    <w:rsid w:val="004B37F0"/>
    <w:rsid w:val="00507DB7"/>
    <w:rsid w:val="00533435"/>
    <w:rsid w:val="00536054"/>
    <w:rsid w:val="005410DB"/>
    <w:rsid w:val="005439CE"/>
    <w:rsid w:val="00550E3C"/>
    <w:rsid w:val="005551A6"/>
    <w:rsid w:val="005B1214"/>
    <w:rsid w:val="005F63FD"/>
    <w:rsid w:val="00646E98"/>
    <w:rsid w:val="0066365A"/>
    <w:rsid w:val="006938B8"/>
    <w:rsid w:val="006A0875"/>
    <w:rsid w:val="006A77DF"/>
    <w:rsid w:val="006C28E7"/>
    <w:rsid w:val="006D0F41"/>
    <w:rsid w:val="006D4DA7"/>
    <w:rsid w:val="0079120E"/>
    <w:rsid w:val="00813813"/>
    <w:rsid w:val="00865A7C"/>
    <w:rsid w:val="00867741"/>
    <w:rsid w:val="00876FF6"/>
    <w:rsid w:val="0089090B"/>
    <w:rsid w:val="008B5012"/>
    <w:rsid w:val="008D1286"/>
    <w:rsid w:val="0090609B"/>
    <w:rsid w:val="00930E8A"/>
    <w:rsid w:val="009B2DE1"/>
    <w:rsid w:val="00A040C4"/>
    <w:rsid w:val="00A11A65"/>
    <w:rsid w:val="00A12112"/>
    <w:rsid w:val="00A4551D"/>
    <w:rsid w:val="00A860F8"/>
    <w:rsid w:val="00AA73FE"/>
    <w:rsid w:val="00B260B9"/>
    <w:rsid w:val="00B6433D"/>
    <w:rsid w:val="00BB1B57"/>
    <w:rsid w:val="00BF2C29"/>
    <w:rsid w:val="00C41F8A"/>
    <w:rsid w:val="00C9582C"/>
    <w:rsid w:val="00CF2C5E"/>
    <w:rsid w:val="00D277A6"/>
    <w:rsid w:val="00D3167F"/>
    <w:rsid w:val="00D44BFC"/>
    <w:rsid w:val="00D551EB"/>
    <w:rsid w:val="00DA180F"/>
    <w:rsid w:val="00DE4529"/>
    <w:rsid w:val="00F24FC1"/>
    <w:rsid w:val="00F4333B"/>
    <w:rsid w:val="00F55B77"/>
    <w:rsid w:val="00F61C31"/>
    <w:rsid w:val="00F64B9F"/>
    <w:rsid w:val="00F8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6D1"/>
    <w:rPr>
      <w:sz w:val="18"/>
      <w:szCs w:val="18"/>
    </w:rPr>
  </w:style>
  <w:style w:type="paragraph" w:styleId="a5">
    <w:name w:val="List Paragraph"/>
    <w:basedOn w:val="a"/>
    <w:uiPriority w:val="34"/>
    <w:qFormat/>
    <w:rsid w:val="006A0875"/>
    <w:pPr>
      <w:ind w:firstLineChars="200" w:firstLine="420"/>
    </w:pPr>
  </w:style>
  <w:style w:type="table" w:styleId="a6">
    <w:name w:val="Table Grid"/>
    <w:basedOn w:val="a1"/>
    <w:uiPriority w:val="59"/>
    <w:rsid w:val="006A08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D12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1709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6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9343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EDED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0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8C346-8B16-48FC-91C2-468B84F6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64</cp:revision>
  <dcterms:created xsi:type="dcterms:W3CDTF">2017-11-03T02:42:00Z</dcterms:created>
  <dcterms:modified xsi:type="dcterms:W3CDTF">2018-01-10T08:57:00Z</dcterms:modified>
</cp:coreProperties>
</file>