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</w:pPr>
      <w:r>
        <w:rPr>
          <w:rFonts w:hint="default" w:ascii="Comic Sans MS" w:hAnsi="Comic Sans MS" w:eastAsia="黑体" w:cs="Comic Sans MS"/>
          <w:sz w:val="40"/>
          <w:szCs w:val="48"/>
          <w:lang w:val="en-US" w:eastAsia="zh-CN"/>
        </w:rPr>
        <w:t>Homework for Grade 6    Week: 1</w:t>
      </w:r>
      <w:r>
        <w:rPr>
          <w:rFonts w:hint="eastAsia" w:ascii="Comic Sans MS" w:hAnsi="Comic Sans MS" w:eastAsia="黑体" w:cs="Comic Sans MS"/>
          <w:sz w:val="40"/>
          <w:szCs w:val="48"/>
          <w:lang w:val="en-US" w:eastAsia="zh-CN"/>
        </w:rPr>
        <w:t xml:space="preserve">7 </w:t>
      </w:r>
      <w:r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  <w:t>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eastAsia="黑体" w:cs="Comic Sans MS"/>
          <w:sz w:val="24"/>
          <w:szCs w:val="24"/>
          <w:lang w:val="en-US" w:eastAsia="zh-CN"/>
        </w:rPr>
        <w:t xml:space="preserve">        </w:t>
      </w:r>
      <w:r>
        <w:rPr>
          <w:rFonts w:hint="default" w:ascii="Comic Sans MS" w:hAnsi="Comic Sans MS" w:eastAsia="黑体" w:cs="Comic Sans MS"/>
          <w:sz w:val="24"/>
          <w:szCs w:val="24"/>
          <w:lang w:val="en-US" w:eastAsia="zh-CN"/>
        </w:rPr>
        <w:t xml:space="preserve">     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Class: __</w:t>
      </w: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__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____ Name:___________ 家长签字：__________</w:t>
      </w:r>
    </w:p>
    <w:p>
      <w:pPr>
        <w:jc w:val="center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写出下动词的正确形式。</w:t>
      </w:r>
    </w:p>
    <w:p>
      <w:pPr>
        <w:numPr>
          <w:ilvl w:val="0"/>
          <w:numId w:val="2"/>
        </w:numPr>
        <w:jc w:val="left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三单形式</w:t>
      </w:r>
    </w:p>
    <w:p>
      <w:pPr>
        <w:numPr>
          <w:ilvl w:val="0"/>
          <w:numId w:val="3"/>
        </w:numPr>
        <w:jc w:val="left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sectPr>
          <w:pgSz w:w="11906" w:h="16838"/>
          <w:pgMar w:top="1100" w:right="1080" w:bottom="110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do-______________    4. have-_____________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play-_____________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10. live-_____________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B. 过去式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2. go-_____________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5. fly-_____________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8. stay-_____________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11. wash-_____________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3. read-_____________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6. study-_____________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9. like-_____________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12. watch-____________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sectPr>
          <w:type w:val="continuous"/>
          <w:pgSz w:w="11906" w:h="16838"/>
          <w:pgMar w:top="1100" w:right="1080" w:bottom="110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3">
            <w:col w:w="2965" w:space="425"/>
            <w:col w:w="2965" w:space="425"/>
            <w:col w:w="2965"/>
          </w:cols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1. am/is-____________    4. eat-_____________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7. make-_____________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10.look 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2. are-_____________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5. give-_____________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8. take-_____________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11. cry-_____________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3. drink-_____________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6. ride-_____________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9. swim-_____________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12. stop-_____________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sectPr>
          <w:type w:val="continuous"/>
          <w:pgSz w:w="11906" w:h="16838"/>
          <w:pgMar w:top="1100" w:right="1080" w:bottom="110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3">
            <w:col w:w="2965" w:space="425"/>
            <w:col w:w="2965" w:space="425"/>
            <w:col w:w="2965"/>
          </w:cols>
          <w:rtlGutter w:val="0"/>
          <w:docGrid w:type="lines" w:linePitch="312" w:charSpace="0"/>
        </w:sectPr>
      </w:pPr>
    </w:p>
    <w:p>
      <w:pPr>
        <w:numPr>
          <w:ilvl w:val="0"/>
          <w:numId w:val="5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用所给词的正确形式填空。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They _____________(visit) their grandparents last weekend.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They usually _____________(visit) their grandparents on Sundays.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Tom and Sam always _____________(play) basketball after school.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Tom and Sam _____________(play) football last week..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Sometimes Lily _____________(draw) pictures in the afternoon.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Lily _____________(draw) a beautiful picture last night.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She _____________(go) to work on foot everyday.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She _____________(go) to Shanghai by plane three days ago.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The birds _____________(sing) in the tree every morning.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Nancy _____________(get) a nice Christmas present yesterday.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Long long ago, there _____________(are) many trees in that city.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Coco doesn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’</w:t>
      </w: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 like coke. She never__________(drink) it.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Molly ___________ (write) a letter to her pen friend the day before yesterday.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Pandas _____________(eat) for twelve hours a day.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Simon _____________(want) to show Daming one of the presents from China.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We _____________(fly) the flag and ______________(sing) songs on Flag Day.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Daming ________(have) a dragon kite and we often _______(fly) it in the park.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It_____________(say) snakes can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’</w:t>
      </w: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 hear.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They ____________(think) the flute is dangerous.</w:t>
      </w:r>
    </w:p>
    <w:p>
      <w:pPr>
        <w:numPr>
          <w:ilvl w:val="0"/>
          <w:numId w:val="6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So the snake_____________(get) frightened.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</w:p>
    <w:p>
      <w:pPr>
        <w:numPr>
          <w:ilvl w:val="0"/>
          <w:numId w:val="7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翻译下列句子。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 xml:space="preserve">1. </w:t>
      </w:r>
      <w:bookmarkStart w:id="0" w:name="_GoBack"/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你们</w:t>
      </w:r>
      <w:bookmarkEnd w:id="0"/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昨天晚上干了什么？(last night)</w:t>
      </w:r>
    </w:p>
    <w:p>
      <w:pPr>
        <w:widowControl w:val="0"/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2. 他从不在课堂上玩。(never)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3. 汤姆有时候在星期六看电视。(sometimes)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4. 她昨天没有骑车去上学。(yesterday)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5. 你星期天常常做什么？(usually)</w:t>
      </w:r>
    </w:p>
    <w:p>
      <w:pPr>
        <w:numPr>
          <w:numId w:val="0"/>
        </w:numPr>
        <w:jc w:val="both"/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</w:pPr>
      <w:r>
        <w:rPr>
          <w:rFonts w:hint="eastAsia" w:ascii="Comic Sans MS" w:hAnsi="Comic Sans MS" w:cs="Comic Sans MS" w:eastAsiaTheme="maj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sectPr>
      <w:type w:val="continuous"/>
      <w:pgSz w:w="11906" w:h="16838"/>
      <w:pgMar w:top="1100" w:right="1080" w:bottom="110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腾祥嘉丽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腾祥嘉丽准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腾祥孔淼石头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ARTER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BONNI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HRIST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HERMAN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JULIA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锐字云字库大标宋体 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水柱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隶书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腾祥嘉丽超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 DESTIN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ESSENC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6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AR DELAN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1FA"/>
    <w:multiLevelType w:val="singleLevel"/>
    <w:tmpl w:val="5A3B61FA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A3B6238"/>
    <w:multiLevelType w:val="singleLevel"/>
    <w:tmpl w:val="5A3B6238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5A3B6260"/>
    <w:multiLevelType w:val="singleLevel"/>
    <w:tmpl w:val="5A3B626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A3B6646"/>
    <w:multiLevelType w:val="singleLevel"/>
    <w:tmpl w:val="5A3B6646"/>
    <w:lvl w:ilvl="0" w:tentative="0">
      <w:start w:val="7"/>
      <w:numFmt w:val="decimal"/>
      <w:suff w:val="space"/>
      <w:lvlText w:val="%1."/>
      <w:lvlJc w:val="left"/>
    </w:lvl>
  </w:abstractNum>
  <w:abstractNum w:abstractNumId="4">
    <w:nsid w:val="5A3B683B"/>
    <w:multiLevelType w:val="singleLevel"/>
    <w:tmpl w:val="5A3B683B"/>
    <w:lvl w:ilvl="0" w:tentative="0">
      <w:start w:val="2"/>
      <w:numFmt w:val="chineseCounting"/>
      <w:suff w:val="space"/>
      <w:lvlText w:val="%1．"/>
      <w:lvlJc w:val="left"/>
    </w:lvl>
  </w:abstractNum>
  <w:abstractNum w:abstractNumId="5">
    <w:nsid w:val="5A3B689F"/>
    <w:multiLevelType w:val="singleLevel"/>
    <w:tmpl w:val="5A3B689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5A3B6BCE"/>
    <w:multiLevelType w:val="singleLevel"/>
    <w:tmpl w:val="5A3B6BCE"/>
    <w:lvl w:ilvl="0" w:tentative="0">
      <w:start w:val="3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61D37"/>
    <w:rsid w:val="67261D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2017-12-21T07:19:00Z</dcterms:created>
  <dc:creator>12秒881415152604</dc:creator>
  <cp:lastModifiedBy>12秒881415152604</cp:lastModifiedBy>
  <dcterms:modified xsi:type="dcterms:W3CDTF">2017-12-21T08:36:13Z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