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80B5C" w14:textId="51C753A2" w:rsidR="00751560" w:rsidRPr="00735128" w:rsidRDefault="00FC7E86" w:rsidP="00735128">
      <w:pPr>
        <w:jc w:val="center"/>
        <w:rPr>
          <w:rFonts w:ascii="宋体" w:eastAsia="宋体" w:hAnsi="宋体"/>
          <w:b/>
          <w:sz w:val="28"/>
          <w:szCs w:val="28"/>
        </w:rPr>
      </w:pPr>
      <w:proofErr w:type="gramStart"/>
      <w:r w:rsidRPr="00735128">
        <w:rPr>
          <w:rFonts w:ascii="宋体" w:eastAsia="宋体" w:hAnsi="宋体" w:hint="eastAsia"/>
          <w:b/>
          <w:sz w:val="28"/>
          <w:szCs w:val="28"/>
        </w:rPr>
        <w:t>棠</w:t>
      </w:r>
      <w:proofErr w:type="gramEnd"/>
      <w:r w:rsidRPr="00735128">
        <w:rPr>
          <w:rFonts w:ascii="宋体" w:eastAsia="宋体" w:hAnsi="宋体" w:hint="eastAsia"/>
          <w:b/>
          <w:sz w:val="28"/>
          <w:szCs w:val="28"/>
        </w:rPr>
        <w:t>外附小三年级下册语文第十</w:t>
      </w:r>
      <w:r w:rsidR="00B74B9B">
        <w:rPr>
          <w:rFonts w:ascii="宋体" w:eastAsia="宋体" w:hAnsi="宋体" w:hint="eastAsia"/>
          <w:b/>
          <w:sz w:val="28"/>
          <w:szCs w:val="28"/>
        </w:rPr>
        <w:t>二</w:t>
      </w:r>
      <w:r w:rsidRPr="00735128">
        <w:rPr>
          <w:rFonts w:ascii="宋体" w:eastAsia="宋体" w:hAnsi="宋体" w:hint="eastAsia"/>
          <w:b/>
          <w:sz w:val="28"/>
          <w:szCs w:val="28"/>
        </w:rPr>
        <w:t>单元复习资料</w:t>
      </w:r>
    </w:p>
    <w:p w14:paraId="21E73D4D" w14:textId="3FAF416D" w:rsidR="00FC7E86" w:rsidRPr="00735128" w:rsidRDefault="00FC7E86" w:rsidP="00735128">
      <w:pPr>
        <w:jc w:val="center"/>
        <w:rPr>
          <w:rFonts w:ascii="宋体" w:eastAsia="宋体" w:hAnsi="宋体"/>
          <w:b/>
          <w:sz w:val="28"/>
          <w:szCs w:val="28"/>
        </w:rPr>
      </w:pPr>
      <w:r w:rsidRPr="00735128">
        <w:rPr>
          <w:rFonts w:ascii="宋体" w:eastAsia="宋体" w:hAnsi="宋体" w:hint="eastAsia"/>
          <w:b/>
          <w:sz w:val="28"/>
          <w:szCs w:val="28"/>
        </w:rPr>
        <w:t xml:space="preserve">年级： </w:t>
      </w:r>
      <w:r w:rsidRPr="00735128">
        <w:rPr>
          <w:rFonts w:ascii="宋体" w:eastAsia="宋体" w:hAnsi="宋体"/>
          <w:b/>
          <w:sz w:val="28"/>
          <w:szCs w:val="28"/>
        </w:rPr>
        <w:t xml:space="preserve">       </w:t>
      </w:r>
      <w:r w:rsidRPr="00735128">
        <w:rPr>
          <w:rFonts w:ascii="宋体" w:eastAsia="宋体" w:hAnsi="宋体" w:hint="eastAsia"/>
          <w:b/>
          <w:sz w:val="28"/>
          <w:szCs w:val="28"/>
        </w:rPr>
        <w:t>姓名：</w:t>
      </w:r>
    </w:p>
    <w:p w14:paraId="2FCB893D" w14:textId="54B662BE" w:rsidR="00FC7E86" w:rsidRPr="00735128" w:rsidRDefault="00FC7E86">
      <w:pPr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sz w:val="28"/>
          <w:szCs w:val="28"/>
        </w:rPr>
        <w:t>一</w:t>
      </w:r>
      <w:r w:rsidR="00735128">
        <w:rPr>
          <w:rFonts w:ascii="楷体" w:eastAsia="楷体" w:hAnsi="楷体" w:hint="eastAsia"/>
          <w:sz w:val="28"/>
          <w:szCs w:val="28"/>
        </w:rPr>
        <w:t>、</w:t>
      </w:r>
      <w:r w:rsidRPr="00735128">
        <w:rPr>
          <w:rFonts w:ascii="楷体" w:eastAsia="楷体" w:hAnsi="楷体" w:hint="eastAsia"/>
          <w:sz w:val="28"/>
          <w:szCs w:val="28"/>
        </w:rPr>
        <w:t>需要积累的</w:t>
      </w:r>
      <w:r w:rsidR="00B74B9B">
        <w:rPr>
          <w:rFonts w:ascii="楷体" w:eastAsia="楷体" w:hAnsi="楷体" w:hint="eastAsia"/>
          <w:sz w:val="28"/>
          <w:szCs w:val="28"/>
        </w:rPr>
        <w:t>二字</w:t>
      </w:r>
      <w:r w:rsidRPr="00735128">
        <w:rPr>
          <w:rFonts w:ascii="楷体" w:eastAsia="楷体" w:hAnsi="楷体" w:hint="eastAsia"/>
          <w:sz w:val="28"/>
          <w:szCs w:val="28"/>
        </w:rPr>
        <w:t>词语</w:t>
      </w:r>
    </w:p>
    <w:p w14:paraId="55A834EB" w14:textId="097C2866" w:rsidR="00FC7E86" w:rsidRPr="00735128" w:rsidRDefault="00B74B9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侧着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欣赏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茂盛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酸甜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浓厚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舌头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宝库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失踪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姓名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规则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建立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劝阻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调节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联合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嫩绿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融化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横行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乳白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苍翠 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诱人 </w:t>
      </w:r>
      <w:r>
        <w:rPr>
          <w:rFonts w:ascii="楷体" w:eastAsia="楷体" w:hAnsi="楷体"/>
          <w:sz w:val="28"/>
          <w:szCs w:val="28"/>
        </w:rPr>
        <w:t xml:space="preserve"> </w:t>
      </w:r>
    </w:p>
    <w:p w14:paraId="1482A82C" w14:textId="1ED95649" w:rsidR="00FC7E86" w:rsidRPr="00735128" w:rsidRDefault="00FC7E86">
      <w:pPr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sz w:val="28"/>
          <w:szCs w:val="28"/>
        </w:rPr>
        <w:t>二</w:t>
      </w:r>
      <w:r w:rsidR="00735128">
        <w:rPr>
          <w:rFonts w:ascii="楷体" w:eastAsia="楷体" w:hAnsi="楷体" w:hint="eastAsia"/>
          <w:sz w:val="28"/>
          <w:szCs w:val="28"/>
        </w:rPr>
        <w:t>、</w:t>
      </w:r>
      <w:r w:rsidR="00B74B9B">
        <w:rPr>
          <w:rFonts w:ascii="楷体" w:eastAsia="楷体" w:hAnsi="楷体" w:hint="eastAsia"/>
          <w:sz w:val="28"/>
          <w:szCs w:val="28"/>
        </w:rPr>
        <w:t>需要掌握的四字词语</w:t>
      </w:r>
    </w:p>
    <w:p w14:paraId="43BE4F67" w14:textId="3AA9B91E" w:rsidR="00FC7E86" w:rsidRPr="00735128" w:rsidRDefault="00B74B9B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溪水淙淙 </w:t>
      </w:r>
      <w:r>
        <w:rPr>
          <w:rFonts w:ascii="楷体" w:eastAsia="楷体" w:hAnsi="楷体"/>
          <w:sz w:val="28"/>
          <w:szCs w:val="28"/>
        </w:rPr>
        <w:t xml:space="preserve"> </w:t>
      </w:r>
      <w:proofErr w:type="gramStart"/>
      <w:r>
        <w:rPr>
          <w:rFonts w:ascii="楷体" w:eastAsia="楷体" w:hAnsi="楷体" w:hint="eastAsia"/>
          <w:sz w:val="28"/>
          <w:szCs w:val="28"/>
        </w:rPr>
        <w:t>葱葱茏茏</w:t>
      </w:r>
      <w:proofErr w:type="gramEnd"/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密密层层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隐隐约约 </w:t>
      </w:r>
      <w:r>
        <w:rPr>
          <w:rFonts w:ascii="楷体" w:eastAsia="楷体" w:hAnsi="楷体"/>
          <w:sz w:val="28"/>
          <w:szCs w:val="28"/>
        </w:rPr>
        <w:t xml:space="preserve"> </w:t>
      </w:r>
      <w:r w:rsidR="00814A40">
        <w:rPr>
          <w:rFonts w:ascii="楷体" w:eastAsia="楷体" w:hAnsi="楷体" w:hint="eastAsia"/>
          <w:sz w:val="28"/>
          <w:szCs w:val="28"/>
        </w:rPr>
        <w:t xml:space="preserve">严严实实 </w:t>
      </w:r>
      <w:r w:rsidR="00814A40"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又香又脆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无影无踪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美丽富饶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婉转动听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安居乐业 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妖魔鬼怪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高楼大厦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置若罔闻 接二连三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 xml:space="preserve">浑浊不堪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萎靡不振 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手舞足蹈</w:t>
      </w:r>
      <w:r w:rsidR="00CB7DC9">
        <w:rPr>
          <w:rFonts w:ascii="楷体" w:eastAsia="楷体" w:hAnsi="楷体" w:hint="eastAsia"/>
          <w:sz w:val="28"/>
          <w:szCs w:val="28"/>
        </w:rPr>
        <w:t xml:space="preserve"> </w:t>
      </w:r>
      <w:r w:rsidR="00CB7DC9"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跃跃欲试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 xml:space="preserve">失声痛哭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四处横行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铺天盖地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天昏地暗 </w:t>
      </w:r>
      <w:r>
        <w:rPr>
          <w:rFonts w:ascii="楷体" w:eastAsia="楷体" w:hAnsi="楷体"/>
          <w:sz w:val="28"/>
          <w:szCs w:val="28"/>
        </w:rPr>
        <w:t xml:space="preserve"> </w:t>
      </w:r>
      <w:r w:rsidR="00814A40"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背井离乡</w:t>
      </w:r>
      <w:r>
        <w:rPr>
          <w:rFonts w:ascii="楷体" w:eastAsia="楷体" w:hAnsi="楷体"/>
          <w:sz w:val="28"/>
          <w:szCs w:val="28"/>
        </w:rPr>
        <w:t xml:space="preserve"> </w:t>
      </w:r>
      <w:r w:rsidR="00814A40">
        <w:rPr>
          <w:rFonts w:ascii="楷体" w:eastAsia="楷体" w:hAnsi="楷体"/>
          <w:sz w:val="28"/>
          <w:szCs w:val="28"/>
        </w:rPr>
        <w:t xml:space="preserve"> </w:t>
      </w:r>
      <w:r w:rsidR="00814A40">
        <w:rPr>
          <w:rFonts w:ascii="楷体" w:eastAsia="楷体" w:hAnsi="楷体" w:hint="eastAsia"/>
          <w:sz w:val="28"/>
          <w:szCs w:val="28"/>
        </w:rPr>
        <w:t xml:space="preserve">酸甜可口 </w:t>
      </w:r>
      <w:r w:rsidR="00814A40"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</w:t>
      </w:r>
    </w:p>
    <w:p w14:paraId="15B67F0D" w14:textId="07EABBA8" w:rsidR="00FC7E86" w:rsidRPr="00735128" w:rsidRDefault="00FC7E86">
      <w:pPr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sz w:val="28"/>
          <w:szCs w:val="28"/>
        </w:rPr>
        <w:t>三、多音字积累</w:t>
      </w:r>
    </w:p>
    <w:p w14:paraId="532DDB1F" w14:textId="4B67C0A6" w:rsidR="00FC7E86" w:rsidRPr="00CB7DC9" w:rsidRDefault="00B74B9B">
      <w:pPr>
        <w:rPr>
          <w:rFonts w:ascii="楷体" w:eastAsia="楷体" w:hAnsi="楷体" w:cs="Arial"/>
          <w:color w:val="000000"/>
          <w:sz w:val="28"/>
          <w:szCs w:val="28"/>
          <w:shd w:val="clear" w:color="auto" w:fill="FFFFFF"/>
        </w:rPr>
      </w:pPr>
      <w:r w:rsidRPr="00CB7DC9">
        <w:rPr>
          <w:rFonts w:ascii="楷体" w:eastAsia="楷体" w:hAnsi="楷体" w:hint="eastAsia"/>
          <w:sz w:val="28"/>
          <w:szCs w:val="28"/>
        </w:rPr>
        <w:t>横</w:t>
      </w:r>
      <w:r w:rsidR="00FC7E86" w:rsidRPr="00CB7DC9">
        <w:rPr>
          <w:rFonts w:ascii="楷体" w:eastAsia="楷体" w:hAnsi="楷体" w:hint="eastAsia"/>
          <w:sz w:val="28"/>
          <w:szCs w:val="28"/>
        </w:rPr>
        <w:t>：</w:t>
      </w:r>
      <w:proofErr w:type="spellStart"/>
      <w:r w:rsidRPr="00CB7DC9">
        <w:rPr>
          <w:rFonts w:ascii="楷体" w:eastAsia="楷体" w:hAnsi="楷体" w:cs="Arial"/>
          <w:color w:val="000000"/>
          <w:sz w:val="28"/>
          <w:szCs w:val="28"/>
          <w:shd w:val="clear" w:color="auto" w:fill="FFFFFF"/>
        </w:rPr>
        <w:t>héng</w:t>
      </w:r>
      <w:proofErr w:type="spellEnd"/>
      <w:r w:rsidRPr="00CB7DC9">
        <w:rPr>
          <w:rStyle w:val="apple-converted-space"/>
          <w:rFonts w:ascii="Calibri" w:eastAsia="楷体" w:hAnsi="Calibri" w:cs="Calibri"/>
          <w:color w:val="000000"/>
          <w:sz w:val="28"/>
          <w:szCs w:val="28"/>
          <w:shd w:val="clear" w:color="auto" w:fill="FFFFFF"/>
        </w:rPr>
        <w:t> </w:t>
      </w:r>
      <w:r w:rsidR="00FC7E86" w:rsidRPr="00CB7DC9">
        <w:rPr>
          <w:rStyle w:val="apple-converted-space"/>
          <w:rFonts w:ascii="Calibri" w:eastAsia="楷体" w:hAnsi="Calibri" w:cs="Calibri"/>
          <w:bCs/>
          <w:color w:val="000000"/>
          <w:sz w:val="28"/>
          <w:szCs w:val="28"/>
          <w:shd w:val="clear" w:color="auto" w:fill="FFFFFF"/>
        </w:rPr>
        <w:t> </w:t>
      </w:r>
      <w:r w:rsidR="00FC7E86" w:rsidRPr="00CB7DC9">
        <w:rPr>
          <w:rStyle w:val="apple-converted-space"/>
          <w:rFonts w:ascii="楷体" w:eastAsia="楷体" w:hAnsi="楷体" w:cs="Arial" w:hint="eastAsia"/>
          <w:bCs/>
          <w:color w:val="000000"/>
          <w:sz w:val="28"/>
          <w:szCs w:val="28"/>
          <w:shd w:val="clear" w:color="auto" w:fill="FFFFFF"/>
        </w:rPr>
        <w:t>（</w:t>
      </w:r>
      <w:r w:rsidRPr="00CB7DC9">
        <w:rPr>
          <w:rStyle w:val="apple-converted-space"/>
          <w:rFonts w:ascii="楷体" w:eastAsia="楷体" w:hAnsi="楷体" w:cs="Arial" w:hint="eastAsia"/>
          <w:bCs/>
          <w:color w:val="000000"/>
          <w:sz w:val="28"/>
          <w:szCs w:val="28"/>
          <w:shd w:val="clear" w:color="auto" w:fill="FFFFFF"/>
        </w:rPr>
        <w:t>横排</w:t>
      </w:r>
      <w:r w:rsidR="00FC7E86" w:rsidRPr="00CB7DC9">
        <w:rPr>
          <w:rFonts w:ascii="楷体" w:eastAsia="楷体" w:hAnsi="楷体" w:hint="eastAsia"/>
          <w:sz w:val="28"/>
          <w:szCs w:val="28"/>
        </w:rPr>
        <w:t>）（</w:t>
      </w:r>
      <w:r w:rsidRPr="00CB7DC9">
        <w:rPr>
          <w:rFonts w:ascii="楷体" w:eastAsia="楷体" w:hAnsi="楷体" w:hint="eastAsia"/>
          <w:sz w:val="28"/>
          <w:szCs w:val="28"/>
        </w:rPr>
        <w:t>纵横</w:t>
      </w:r>
      <w:r w:rsidR="00FC7E86" w:rsidRPr="00CB7DC9">
        <w:rPr>
          <w:rFonts w:ascii="楷体" w:eastAsia="楷体" w:hAnsi="楷体" w:hint="eastAsia"/>
          <w:sz w:val="28"/>
          <w:szCs w:val="28"/>
        </w:rPr>
        <w:t xml:space="preserve">）； </w:t>
      </w:r>
      <w:proofErr w:type="spellStart"/>
      <w:r w:rsidRPr="00CB7DC9">
        <w:rPr>
          <w:rFonts w:ascii="楷体" w:eastAsia="楷体" w:hAnsi="楷体" w:cs="Arial"/>
          <w:bCs/>
          <w:color w:val="000000"/>
          <w:sz w:val="28"/>
          <w:szCs w:val="28"/>
          <w:shd w:val="clear" w:color="auto" w:fill="FFFFFF"/>
        </w:rPr>
        <w:t>hèng</w:t>
      </w:r>
      <w:proofErr w:type="spellEnd"/>
      <w:r w:rsidR="00FC7E86" w:rsidRPr="00CB7DC9">
        <w:rPr>
          <w:rFonts w:ascii="楷体" w:eastAsia="楷体" w:hAnsi="楷体" w:cs="Arial" w:hint="eastAsia"/>
          <w:color w:val="000000"/>
          <w:sz w:val="28"/>
          <w:szCs w:val="28"/>
          <w:shd w:val="clear" w:color="auto" w:fill="FFFFFF"/>
        </w:rPr>
        <w:t>（</w:t>
      </w:r>
      <w:r w:rsidRPr="00CB7DC9">
        <w:rPr>
          <w:rFonts w:ascii="楷体" w:eastAsia="楷体" w:hAnsi="楷体" w:cs="Arial" w:hint="eastAsia"/>
          <w:color w:val="000000"/>
          <w:sz w:val="28"/>
          <w:szCs w:val="28"/>
          <w:shd w:val="clear" w:color="auto" w:fill="FFFFFF"/>
        </w:rPr>
        <w:t>蛮横</w:t>
      </w:r>
      <w:r w:rsidR="00FC7E86" w:rsidRPr="00CB7DC9">
        <w:rPr>
          <w:rFonts w:ascii="楷体" w:eastAsia="楷体" w:hAnsi="楷体" w:cs="Arial" w:hint="eastAsia"/>
          <w:color w:val="000000"/>
          <w:sz w:val="28"/>
          <w:szCs w:val="28"/>
          <w:shd w:val="clear" w:color="auto" w:fill="FFFFFF"/>
        </w:rPr>
        <w:t>）（</w:t>
      </w:r>
      <w:r w:rsidRPr="00CB7DC9">
        <w:rPr>
          <w:rFonts w:ascii="楷体" w:eastAsia="楷体" w:hAnsi="楷体" w:cs="Arial" w:hint="eastAsia"/>
          <w:color w:val="000000"/>
          <w:sz w:val="28"/>
          <w:szCs w:val="28"/>
          <w:shd w:val="clear" w:color="auto" w:fill="FFFFFF"/>
        </w:rPr>
        <w:t>强横</w:t>
      </w:r>
      <w:r w:rsidR="00FC7E86" w:rsidRPr="00CB7DC9">
        <w:rPr>
          <w:rFonts w:ascii="楷体" w:eastAsia="楷体" w:hAnsi="楷体" w:cs="Arial" w:hint="eastAsia"/>
          <w:color w:val="000000"/>
          <w:sz w:val="28"/>
          <w:szCs w:val="28"/>
          <w:shd w:val="clear" w:color="auto" w:fill="FFFFFF"/>
        </w:rPr>
        <w:t>）（</w:t>
      </w:r>
      <w:r w:rsidRPr="00CB7DC9">
        <w:rPr>
          <w:rFonts w:ascii="楷体" w:eastAsia="楷体" w:hAnsi="楷体" w:cs="Arial" w:hint="eastAsia"/>
          <w:color w:val="000000"/>
          <w:sz w:val="28"/>
          <w:szCs w:val="28"/>
          <w:shd w:val="clear" w:color="auto" w:fill="FFFFFF"/>
        </w:rPr>
        <w:t>横行霸道</w:t>
      </w:r>
      <w:r w:rsidR="00FC7E86" w:rsidRPr="00CB7DC9">
        <w:rPr>
          <w:rFonts w:ascii="楷体" w:eastAsia="楷体" w:hAnsi="楷体" w:cs="Arial" w:hint="eastAsia"/>
          <w:color w:val="000000"/>
          <w:sz w:val="28"/>
          <w:szCs w:val="28"/>
          <w:shd w:val="clear" w:color="auto" w:fill="FFFFFF"/>
        </w:rPr>
        <w:t>）</w:t>
      </w:r>
    </w:p>
    <w:p w14:paraId="665689BA" w14:textId="0F8C29A4" w:rsidR="00CB7DC9" w:rsidRPr="00CB7DC9" w:rsidRDefault="00CB7DC9">
      <w:pPr>
        <w:rPr>
          <w:rFonts w:ascii="楷体" w:eastAsia="楷体" w:hAnsi="楷体" w:cs="Arial" w:hint="eastAsia"/>
          <w:color w:val="000000"/>
          <w:sz w:val="28"/>
          <w:szCs w:val="28"/>
          <w:shd w:val="clear" w:color="auto" w:fill="FFFFFF"/>
        </w:rPr>
      </w:pPr>
      <w:r w:rsidRPr="00CB7DC9">
        <w:rPr>
          <w:rFonts w:ascii="楷体" w:eastAsia="楷体" w:hAnsi="楷体" w:cs="Arial" w:hint="eastAsia"/>
          <w:color w:val="000000"/>
          <w:sz w:val="28"/>
          <w:szCs w:val="28"/>
          <w:shd w:val="clear" w:color="auto" w:fill="FFFFFF"/>
        </w:rPr>
        <w:t>调：</w:t>
      </w:r>
      <w:proofErr w:type="spellStart"/>
      <w:r w:rsidRPr="00CB7DC9">
        <w:rPr>
          <w:rFonts w:ascii="楷体" w:eastAsia="楷体" w:hAnsi="楷体" w:cs="Arial"/>
          <w:bCs/>
          <w:color w:val="000000"/>
          <w:sz w:val="28"/>
          <w:szCs w:val="28"/>
          <w:shd w:val="clear" w:color="auto" w:fill="FFFFFF"/>
        </w:rPr>
        <w:t>diào</w:t>
      </w:r>
      <w:proofErr w:type="spellEnd"/>
      <w:r w:rsidRPr="00CB7DC9">
        <w:rPr>
          <w:rFonts w:ascii="楷体" w:eastAsia="楷体" w:hAnsi="楷体" w:cs="Arial" w:hint="eastAsia"/>
          <w:bCs/>
          <w:color w:val="000000"/>
          <w:sz w:val="28"/>
          <w:szCs w:val="28"/>
          <w:shd w:val="clear" w:color="auto" w:fill="FFFFFF"/>
        </w:rPr>
        <w:t>（曲调）（音调）；</w:t>
      </w:r>
      <w:proofErr w:type="spellStart"/>
      <w:r w:rsidRPr="00CB7DC9">
        <w:rPr>
          <w:rFonts w:ascii="楷体" w:eastAsia="楷体" w:hAnsi="楷体" w:cs="Arial"/>
          <w:color w:val="000000"/>
          <w:sz w:val="28"/>
          <w:szCs w:val="28"/>
          <w:shd w:val="clear" w:color="auto" w:fill="FFFFFF"/>
        </w:rPr>
        <w:t>tiáo</w:t>
      </w:r>
      <w:proofErr w:type="spellEnd"/>
      <w:r w:rsidRPr="00CB7DC9">
        <w:rPr>
          <w:rFonts w:ascii="楷体" w:eastAsia="楷体" w:hAnsi="楷体" w:cs="Arial" w:hint="eastAsia"/>
          <w:color w:val="000000"/>
          <w:sz w:val="28"/>
          <w:szCs w:val="28"/>
          <w:shd w:val="clear" w:color="auto" w:fill="FFFFFF"/>
        </w:rPr>
        <w:t>（空调）（调节）</w:t>
      </w:r>
    </w:p>
    <w:p w14:paraId="71227313" w14:textId="0AE3F7AB" w:rsidR="00FC7E86" w:rsidRPr="00735128" w:rsidRDefault="00FC7E86">
      <w:pPr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sz w:val="28"/>
          <w:szCs w:val="28"/>
        </w:rPr>
        <w:t>四、</w:t>
      </w:r>
      <w:r w:rsidR="00735128" w:rsidRPr="00735128">
        <w:rPr>
          <w:rFonts w:ascii="楷体" w:eastAsia="楷体" w:hAnsi="楷体" w:hint="eastAsia"/>
          <w:sz w:val="28"/>
          <w:szCs w:val="28"/>
        </w:rPr>
        <w:t>仿照词语写一写</w:t>
      </w:r>
    </w:p>
    <w:p w14:paraId="66A1139D" w14:textId="2118905D" w:rsidR="00735128" w:rsidRPr="00735128" w:rsidRDefault="00735128" w:rsidP="00735128">
      <w:pPr>
        <w:ind w:left="2800" w:hangingChars="1000" w:hanging="2800"/>
        <w:rPr>
          <w:rFonts w:ascii="楷体" w:eastAsia="楷体" w:hAnsi="楷体" w:hint="eastAsia"/>
          <w:sz w:val="28"/>
          <w:szCs w:val="28"/>
        </w:rPr>
      </w:pPr>
      <w:r w:rsidRPr="00735128">
        <w:rPr>
          <w:rFonts w:ascii="楷体" w:eastAsia="楷体" w:hAnsi="楷体" w:hint="eastAsia"/>
          <w:sz w:val="28"/>
          <w:szCs w:val="28"/>
        </w:rPr>
        <w:t>例：</w:t>
      </w:r>
      <w:proofErr w:type="gramStart"/>
      <w:r w:rsidR="00CB7DC9">
        <w:rPr>
          <w:rFonts w:ascii="楷体" w:eastAsia="楷体" w:hAnsi="楷体" w:hint="eastAsia"/>
          <w:sz w:val="28"/>
          <w:szCs w:val="28"/>
        </w:rPr>
        <w:t>葱葱茏茏</w:t>
      </w:r>
      <w:proofErr w:type="gramEnd"/>
      <w:r w:rsidRPr="00735128">
        <w:rPr>
          <w:rFonts w:ascii="楷体" w:eastAsia="楷体" w:hAnsi="楷体" w:hint="eastAsia"/>
          <w:sz w:val="28"/>
          <w:szCs w:val="28"/>
        </w:rPr>
        <w:t xml:space="preserve"> </w:t>
      </w:r>
      <w:r w:rsidRPr="00735128">
        <w:rPr>
          <w:rFonts w:ascii="楷体" w:eastAsia="楷体" w:hAnsi="楷体"/>
          <w:sz w:val="28"/>
          <w:szCs w:val="28"/>
        </w:rPr>
        <w:t xml:space="preserve">      </w:t>
      </w:r>
      <w:r w:rsidR="00CB7DC9">
        <w:rPr>
          <w:rFonts w:ascii="楷体" w:eastAsia="楷体" w:hAnsi="楷体" w:hint="eastAsia"/>
          <w:sz w:val="28"/>
          <w:szCs w:val="28"/>
        </w:rPr>
        <w:t>密密层层、严严实实、平平安安、隐隐约约</w:t>
      </w:r>
    </w:p>
    <w:p w14:paraId="724E44B8" w14:textId="5FBB3932" w:rsidR="00735128" w:rsidRDefault="00735128" w:rsidP="00735128">
      <w:pPr>
        <w:ind w:left="2800" w:hangingChars="1000" w:hanging="2800"/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sz w:val="28"/>
          <w:szCs w:val="28"/>
        </w:rPr>
        <w:t>例：</w:t>
      </w:r>
      <w:r w:rsidR="00CB7DC9">
        <w:rPr>
          <w:rFonts w:ascii="楷体" w:eastAsia="楷体" w:hAnsi="楷体" w:hint="eastAsia"/>
          <w:sz w:val="28"/>
          <w:szCs w:val="28"/>
        </w:rPr>
        <w:t>又香又脆</w:t>
      </w:r>
      <w:r w:rsidRPr="00735128">
        <w:rPr>
          <w:rFonts w:ascii="楷体" w:eastAsia="楷体" w:hAnsi="楷体" w:hint="eastAsia"/>
          <w:sz w:val="28"/>
          <w:szCs w:val="28"/>
        </w:rPr>
        <w:t xml:space="preserve"> </w:t>
      </w:r>
      <w:r w:rsidRPr="00735128">
        <w:rPr>
          <w:rFonts w:ascii="楷体" w:eastAsia="楷体" w:hAnsi="楷体"/>
          <w:sz w:val="28"/>
          <w:szCs w:val="28"/>
        </w:rPr>
        <w:t xml:space="preserve">      </w:t>
      </w:r>
      <w:r w:rsidR="00CB7DC9">
        <w:rPr>
          <w:rFonts w:ascii="楷体" w:eastAsia="楷体" w:hAnsi="楷体" w:hint="eastAsia"/>
          <w:sz w:val="28"/>
          <w:szCs w:val="28"/>
        </w:rPr>
        <w:t>又松又软、又肥又厚、又香又甜、又高又壮</w:t>
      </w:r>
    </w:p>
    <w:p w14:paraId="2C8E1745" w14:textId="2B7D3BEF" w:rsidR="00CB7DC9" w:rsidRDefault="00CB7DC9" w:rsidP="00735128">
      <w:pPr>
        <w:ind w:left="2800" w:hangingChars="1000" w:hanging="280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例：绿茸茸 </w:t>
      </w:r>
      <w:r>
        <w:rPr>
          <w:rFonts w:ascii="楷体" w:eastAsia="楷体" w:hAnsi="楷体"/>
          <w:sz w:val="28"/>
          <w:szCs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>亮晶晶、笑盈盈、毛茸茸、胖乎乎、黑乎乎</w:t>
      </w:r>
    </w:p>
    <w:p w14:paraId="06F21445" w14:textId="18316CC4" w:rsidR="00735128" w:rsidRPr="00735128" w:rsidRDefault="00735128" w:rsidP="00735128">
      <w:pPr>
        <w:rPr>
          <w:rFonts w:ascii="楷体" w:eastAsia="楷体" w:hAnsi="楷体"/>
          <w:sz w:val="28"/>
          <w:szCs w:val="28"/>
        </w:rPr>
      </w:pPr>
      <w:r w:rsidRPr="00735128">
        <w:rPr>
          <w:rFonts w:ascii="楷体" w:eastAsia="楷体" w:hAnsi="楷体" w:hint="eastAsia"/>
          <w:sz w:val="28"/>
          <w:szCs w:val="28"/>
        </w:rPr>
        <w:t>五、需要积累的句子形式（前面写</w:t>
      </w:r>
      <w:r w:rsidR="00CB7DC9">
        <w:rPr>
          <w:rFonts w:ascii="楷体" w:eastAsia="楷体" w:hAnsi="楷体" w:hint="eastAsia"/>
          <w:sz w:val="28"/>
          <w:szCs w:val="28"/>
        </w:rPr>
        <w:t>现象</w:t>
      </w:r>
      <w:r w:rsidRPr="00735128">
        <w:rPr>
          <w:rFonts w:ascii="楷体" w:eastAsia="楷体" w:hAnsi="楷体" w:hint="eastAsia"/>
          <w:sz w:val="28"/>
          <w:szCs w:val="28"/>
        </w:rPr>
        <w:t>，后面</w:t>
      </w:r>
      <w:r w:rsidR="00CB7DC9">
        <w:rPr>
          <w:rFonts w:ascii="楷体" w:eastAsia="楷体" w:hAnsi="楷体" w:hint="eastAsia"/>
          <w:sz w:val="28"/>
          <w:szCs w:val="28"/>
        </w:rPr>
        <w:t>说感受</w:t>
      </w:r>
      <w:r w:rsidRPr="00735128">
        <w:rPr>
          <w:rFonts w:ascii="楷体" w:eastAsia="楷体" w:hAnsi="楷体" w:hint="eastAsia"/>
          <w:sz w:val="28"/>
          <w:szCs w:val="28"/>
        </w:rPr>
        <w:t>）</w:t>
      </w:r>
    </w:p>
    <w:p w14:paraId="448D11CD" w14:textId="0B0D3673" w:rsidR="00735128" w:rsidRDefault="00CB7DC9" w:rsidP="00735128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工厂烟囱冒出的黑烟把天空搅得浑浊不堪，人们开始想念原来瓦蓝瓦蓝的天空</w:t>
      </w:r>
      <w:r w:rsidR="00735128" w:rsidRPr="00735128">
        <w:rPr>
          <w:rFonts w:ascii="楷体" w:eastAsia="楷体" w:hAnsi="楷体" w:hint="eastAsia"/>
          <w:sz w:val="28"/>
          <w:szCs w:val="28"/>
        </w:rPr>
        <w:t>。</w:t>
      </w:r>
    </w:p>
    <w:p w14:paraId="4B3F11D0" w14:textId="354DE1C2" w:rsidR="00735128" w:rsidRDefault="00CB7DC9" w:rsidP="00735128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A9F63" wp14:editId="1ECD68C0">
                <wp:simplePos x="0" y="0"/>
                <wp:positionH relativeFrom="column">
                  <wp:posOffset>427990</wp:posOffset>
                </wp:positionH>
                <wp:positionV relativeFrom="paragraph">
                  <wp:posOffset>9525</wp:posOffset>
                </wp:positionV>
                <wp:extent cx="5000625" cy="19050"/>
                <wp:effectExtent l="0" t="0" r="2857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0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8B6C8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.75pt" to="427.4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楷体" w:eastAsia="楷体" w:hAnsi="楷体" w:hint="eastAsia"/>
          <w:sz w:val="28"/>
          <w:szCs w:val="28"/>
        </w:rPr>
        <w:t>六、背诵</w:t>
      </w:r>
    </w:p>
    <w:p w14:paraId="07DAAAE5" w14:textId="7E32CA21" w:rsidR="00CB7DC9" w:rsidRDefault="00CB7DC9" w:rsidP="00735128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松下围棋，松子每随棋子落，柳边垂钓，柳丝常伴钓丝悬</w:t>
      </w:r>
      <w:r w:rsidR="00814A40">
        <w:rPr>
          <w:rFonts w:ascii="楷体" w:eastAsia="楷体" w:hAnsi="楷体" w:hint="eastAsia"/>
          <w:sz w:val="28"/>
          <w:szCs w:val="28"/>
        </w:rPr>
        <w:t>。（</w:t>
      </w:r>
      <w:r>
        <w:rPr>
          <w:rFonts w:ascii="楷体" w:eastAsia="楷体" w:hAnsi="楷体" w:hint="eastAsia"/>
          <w:sz w:val="28"/>
          <w:szCs w:val="28"/>
        </w:rPr>
        <w:t>宋 苏轼</w:t>
      </w:r>
      <w:r w:rsidR="00814A40">
        <w:rPr>
          <w:rFonts w:ascii="楷体" w:eastAsia="楷体" w:hAnsi="楷体" w:hint="eastAsia"/>
          <w:sz w:val="28"/>
          <w:szCs w:val="28"/>
        </w:rPr>
        <w:t>）</w:t>
      </w:r>
      <w:bookmarkStart w:id="0" w:name="_GoBack"/>
      <w:bookmarkEnd w:id="0"/>
    </w:p>
    <w:p w14:paraId="3551DF60" w14:textId="71AE0E5D" w:rsidR="00CB7DC9" w:rsidRPr="00CB7DC9" w:rsidRDefault="00CB7DC9" w:rsidP="00735128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两岸白杨绿柳，满山翠柏苍松。</w:t>
      </w:r>
    </w:p>
    <w:sectPr w:rsidR="00CB7DC9" w:rsidRPr="00CB7DC9" w:rsidSect="00CB7DC9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C1"/>
    <w:rsid w:val="00735128"/>
    <w:rsid w:val="00751560"/>
    <w:rsid w:val="00814A40"/>
    <w:rsid w:val="00880FC1"/>
    <w:rsid w:val="00B74B9B"/>
    <w:rsid w:val="00CB7DC9"/>
    <w:rsid w:val="00FC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541E"/>
  <w15:chartTrackingRefBased/>
  <w15:docId w15:val="{8B1167E0-607D-4B96-A887-215D8344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 超</dc:creator>
  <cp:keywords/>
  <dc:description/>
  <cp:lastModifiedBy>康 超</cp:lastModifiedBy>
  <cp:revision>5</cp:revision>
  <dcterms:created xsi:type="dcterms:W3CDTF">2018-05-27T02:13:00Z</dcterms:created>
  <dcterms:modified xsi:type="dcterms:W3CDTF">2018-05-27T02:53:00Z</dcterms:modified>
</cp:coreProperties>
</file>