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3B" w:rsidRDefault="00C17F99" w:rsidP="00C7553B">
      <w:pPr>
        <w:spacing w:line="480" w:lineRule="auto"/>
        <w:jc w:val="center"/>
        <w:rPr>
          <w:b/>
          <w:sz w:val="30"/>
          <w:szCs w:val="30"/>
        </w:rPr>
      </w:pPr>
      <w:r>
        <w:rPr>
          <w:rFonts w:ascii="华文楷体" w:eastAsia="华文楷体" w:hAnsi="华文楷体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position:absolute;left:0;text-align:left;margin-left:15.5pt;margin-top:31.05pt;width:73.5pt;height:734.9pt;z-index:-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" strokecolor="white">
            <v:textbox style="layout-flow:vertical;mso-layout-flow-alt:bottom-to-top">
              <w:txbxContent>
                <w:p w:rsidR="00C7553B" w:rsidRDefault="00C7553B" w:rsidP="00C7553B">
                  <w:pPr>
                    <w:spacing w:line="360" w:lineRule="auto"/>
                    <w:ind w:firstLineChars="1300" w:firstLine="312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</w:p>
                <w:p w:rsidR="00C7553B" w:rsidRDefault="00C7553B" w:rsidP="00C7553B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margin" anchory="page"/>
          </v:shape>
        </w:pict>
      </w:r>
      <w:r w:rsidR="00C7553B" w:rsidRPr="006863F0">
        <w:rPr>
          <w:rFonts w:ascii="黑体" w:eastAsia="黑体" w:hAnsi="黑体" w:hint="eastAsia"/>
          <w:sz w:val="32"/>
          <w:szCs w:val="28"/>
        </w:rPr>
        <w:t>棠外</w:t>
      </w:r>
      <w:r w:rsidR="00C7553B" w:rsidRPr="006863F0">
        <w:rPr>
          <w:rFonts w:ascii="黑体" w:eastAsia="黑体" w:hAnsi="黑体"/>
          <w:sz w:val="32"/>
          <w:szCs w:val="28"/>
        </w:rPr>
        <w:t>附小</w:t>
      </w:r>
      <w:r w:rsidR="00C7553B" w:rsidRPr="006863F0">
        <w:rPr>
          <w:rFonts w:ascii="黑体" w:eastAsia="黑体" w:hAnsi="黑体" w:hint="eastAsia"/>
          <w:sz w:val="32"/>
          <w:szCs w:val="28"/>
        </w:rPr>
        <w:t>2017—2018学年度</w:t>
      </w:r>
      <w:r w:rsidR="00B364F6">
        <w:rPr>
          <w:rFonts w:ascii="黑体" w:eastAsia="黑体" w:hAnsi="黑体" w:hint="eastAsia"/>
          <w:sz w:val="32"/>
          <w:szCs w:val="28"/>
        </w:rPr>
        <w:t>下</w:t>
      </w:r>
      <w:r w:rsidR="00C7553B" w:rsidRPr="006863F0">
        <w:rPr>
          <w:rFonts w:ascii="黑体" w:eastAsia="黑体" w:hAnsi="黑体"/>
          <w:sz w:val="32"/>
          <w:szCs w:val="28"/>
        </w:rPr>
        <w:t>期</w:t>
      </w:r>
      <w:r w:rsidR="00C7553B" w:rsidRPr="00C7553B">
        <w:rPr>
          <w:rFonts w:ascii="黑体" w:eastAsia="黑体" w:hAnsi="黑体" w:hint="eastAsia"/>
          <w:sz w:val="32"/>
          <w:szCs w:val="28"/>
        </w:rPr>
        <w:t>国学</w:t>
      </w:r>
      <w:r w:rsidR="00AC11D4">
        <w:rPr>
          <w:rFonts w:ascii="黑体" w:eastAsia="黑体" w:hAnsi="黑体" w:hint="eastAsia"/>
          <w:sz w:val="32"/>
          <w:szCs w:val="28"/>
        </w:rPr>
        <w:t>经典</w:t>
      </w:r>
      <w:r w:rsidR="00C7553B" w:rsidRPr="00C7553B">
        <w:rPr>
          <w:rFonts w:ascii="黑体" w:eastAsia="黑体" w:hAnsi="黑体" w:hint="eastAsia"/>
          <w:sz w:val="32"/>
          <w:szCs w:val="28"/>
        </w:rPr>
        <w:t>水平测试</w:t>
      </w:r>
    </w:p>
    <w:p w:rsidR="00C7553B" w:rsidRPr="006863F0" w:rsidRDefault="00C7553B" w:rsidP="00C7553B">
      <w:pPr>
        <w:spacing w:line="480" w:lineRule="auto"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小学</w:t>
      </w:r>
      <w:r w:rsidRPr="006863F0">
        <w:rPr>
          <w:rFonts w:ascii="黑体" w:eastAsia="黑体" w:hAnsi="黑体" w:hint="eastAsia"/>
          <w:sz w:val="36"/>
          <w:szCs w:val="28"/>
        </w:rPr>
        <w:t>三年级</w:t>
      </w:r>
    </w:p>
    <w:p w:rsidR="00C7553B" w:rsidRDefault="00C7553B" w:rsidP="00C7553B">
      <w:pPr>
        <w:spacing w:line="480" w:lineRule="auto"/>
        <w:jc w:val="left"/>
        <w:rPr>
          <w:rFonts w:ascii="黑体" w:eastAsia="黑体" w:hAnsi="黑体"/>
          <w:sz w:val="30"/>
          <w:szCs w:val="30"/>
        </w:rPr>
      </w:pPr>
      <w:r w:rsidRPr="00C7553B">
        <w:rPr>
          <w:rFonts w:ascii="黑体" w:eastAsia="黑体" w:hAnsi="黑体" w:hint="eastAsia"/>
          <w:sz w:val="28"/>
          <w:szCs w:val="30"/>
        </w:rPr>
        <w:t>【卷首语】</w:t>
      </w:r>
      <w:r w:rsidRPr="00C7553B">
        <w:rPr>
          <w:rFonts w:ascii="华文楷体" w:eastAsia="华文楷体" w:hAnsi="华文楷体" w:hint="eastAsia"/>
          <w:sz w:val="28"/>
          <w:szCs w:val="30"/>
        </w:rPr>
        <w:t>国学是中华的精髓，在读中相信同学们收获颇多。请同学们仔细读题，认真完成吧！</w:t>
      </w:r>
      <w:r w:rsidRPr="00C7553B">
        <w:rPr>
          <w:rFonts w:ascii="华文楷体" w:eastAsia="华文楷体" w:hAnsi="华文楷体"/>
          <w:sz w:val="30"/>
          <w:szCs w:val="30"/>
        </w:rPr>
        <w:t xml:space="preserve"> </w:t>
      </w:r>
    </w:p>
    <w:p w:rsidR="00F55957" w:rsidRPr="00C7553B" w:rsidRDefault="00C7553B" w:rsidP="00C7553B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</w:t>
      </w:r>
      <w:r w:rsidR="00D27544">
        <w:rPr>
          <w:rFonts w:ascii="黑体" w:eastAsia="黑体" w:hAnsi="黑体" w:hint="eastAsia"/>
          <w:sz w:val="30"/>
          <w:szCs w:val="30"/>
        </w:rPr>
        <w:t>20</w:t>
      </w:r>
      <w:r>
        <w:rPr>
          <w:rFonts w:ascii="黑体" w:eastAsia="黑体" w:hAnsi="黑体" w:hint="eastAsia"/>
          <w:sz w:val="30"/>
          <w:szCs w:val="30"/>
        </w:rPr>
        <w:t>分钟   满分：100）</w:t>
      </w:r>
    </w:p>
    <w:p w:rsidR="00B979CB" w:rsidRPr="00C7553B" w:rsidRDefault="00FD57EF" w:rsidP="00B979CB">
      <w:pPr>
        <w:numPr>
          <w:ilvl w:val="0"/>
          <w:numId w:val="1"/>
        </w:numPr>
        <w:rPr>
          <w:rFonts w:ascii="黑体" w:eastAsia="黑体" w:hAnsi="黑体"/>
          <w:sz w:val="28"/>
          <w:szCs w:val="24"/>
        </w:rPr>
      </w:pPr>
      <w:r w:rsidRPr="00C7553B">
        <w:rPr>
          <w:rFonts w:ascii="黑体" w:eastAsia="黑体" w:hAnsi="黑体" w:hint="eastAsia"/>
          <w:sz w:val="28"/>
          <w:szCs w:val="24"/>
        </w:rPr>
        <w:t>书法展示台。（抄写下面句子，比比谁写得工整漂亮</w:t>
      </w:r>
      <w:r w:rsidRPr="00C7553B">
        <w:rPr>
          <w:rFonts w:ascii="黑体" w:eastAsia="黑体" w:hAnsi="黑体"/>
          <w:sz w:val="28"/>
          <w:szCs w:val="24"/>
        </w:rPr>
        <w:t>）</w:t>
      </w:r>
      <w:r w:rsidR="0068564E">
        <w:rPr>
          <w:rFonts w:ascii="黑体" w:eastAsia="黑体" w:hAnsi="黑体" w:hint="eastAsia"/>
          <w:sz w:val="28"/>
          <w:szCs w:val="24"/>
        </w:rPr>
        <w:t>（10分</w:t>
      </w:r>
      <w:r w:rsidR="0068564E">
        <w:rPr>
          <w:rFonts w:ascii="黑体" w:eastAsia="黑体" w:hAnsi="黑体"/>
          <w:sz w:val="28"/>
          <w:szCs w:val="24"/>
        </w:rPr>
        <w:t>）</w:t>
      </w:r>
    </w:p>
    <w:p w:rsidR="00C7553B" w:rsidRPr="00C7553B" w:rsidRDefault="00C7553B" w:rsidP="00C7553B">
      <w:pPr>
        <w:pStyle w:val="a8"/>
        <w:spacing w:line="480" w:lineRule="auto"/>
        <w:ind w:left="420" w:firstLineChars="0" w:firstLine="0"/>
        <w:rPr>
          <w:rFonts w:ascii="楷体_GB2312" w:eastAsia="楷体_GB2312" w:hAnsi="宋体"/>
          <w:sz w:val="32"/>
          <w:szCs w:val="24"/>
        </w:rPr>
      </w:pPr>
      <w:r w:rsidRPr="00C7553B">
        <w:rPr>
          <w:rFonts w:ascii="楷体_GB2312" w:eastAsia="楷体_GB2312" w:hAnsi="宋体" w:hint="eastAsia"/>
          <w:sz w:val="36"/>
          <w:szCs w:val="24"/>
        </w:rPr>
        <w:t>子曰：</w:t>
      </w:r>
      <w:r w:rsidRPr="00C7553B">
        <w:rPr>
          <w:rFonts w:ascii="楷体_GB2312" w:eastAsia="楷体_GB2312" w:hAnsi="宋体"/>
          <w:sz w:val="36"/>
          <w:szCs w:val="24"/>
        </w:rPr>
        <w:t>“</w:t>
      </w:r>
      <w:r w:rsidR="00B364F6">
        <w:rPr>
          <w:rFonts w:ascii="楷体_GB2312" w:eastAsia="楷体_GB2312" w:hAnsi="宋体" w:hint="eastAsia"/>
          <w:sz w:val="36"/>
          <w:szCs w:val="24"/>
        </w:rPr>
        <w:t>见贤思齐焉</w:t>
      </w:r>
      <w:r w:rsidRPr="00C7553B">
        <w:rPr>
          <w:rFonts w:ascii="楷体_GB2312" w:eastAsia="楷体_GB2312" w:hAnsi="宋体"/>
          <w:sz w:val="36"/>
          <w:szCs w:val="24"/>
        </w:rPr>
        <w:t>，</w:t>
      </w:r>
      <w:r w:rsidR="00B364F6">
        <w:rPr>
          <w:rFonts w:ascii="楷体_GB2312" w:eastAsia="楷体_GB2312" w:hAnsi="宋体" w:hint="eastAsia"/>
          <w:sz w:val="36"/>
          <w:szCs w:val="24"/>
        </w:rPr>
        <w:t>见不贤而内自省也</w:t>
      </w:r>
      <w:r w:rsidRPr="00C7553B">
        <w:rPr>
          <w:rFonts w:ascii="楷体_GB2312" w:eastAsia="楷体_GB2312" w:hAnsi="宋体"/>
          <w:sz w:val="36"/>
          <w:szCs w:val="24"/>
        </w:rPr>
        <w:t>。</w:t>
      </w:r>
      <w:r w:rsidRPr="00C7553B">
        <w:rPr>
          <w:rFonts w:ascii="楷体_GB2312" w:eastAsia="楷体_GB2312" w:hAnsi="宋体"/>
          <w:sz w:val="32"/>
          <w:szCs w:val="24"/>
        </w:rPr>
        <w:t>”</w:t>
      </w:r>
    </w:p>
    <w:tbl>
      <w:tblPr>
        <w:tblpPr w:leftFromText="180" w:rightFromText="180" w:vertAnchor="text" w:horzAnchor="page" w:tblpX="2374" w:tblpY="142"/>
        <w:tblOverlap w:val="never"/>
        <w:tblW w:w="8083" w:type="dxa"/>
        <w:tblLayout w:type="fixed"/>
        <w:tblLook w:val="04A0"/>
      </w:tblPr>
      <w:tblGrid>
        <w:gridCol w:w="621"/>
        <w:gridCol w:w="622"/>
        <w:gridCol w:w="622"/>
        <w:gridCol w:w="622"/>
        <w:gridCol w:w="621"/>
        <w:gridCol w:w="622"/>
        <w:gridCol w:w="622"/>
        <w:gridCol w:w="622"/>
        <w:gridCol w:w="621"/>
        <w:gridCol w:w="622"/>
        <w:gridCol w:w="622"/>
        <w:gridCol w:w="622"/>
        <w:gridCol w:w="622"/>
      </w:tblGrid>
      <w:tr w:rsidR="00D6382A" w:rsidRPr="00B2698C" w:rsidTr="00D6382A">
        <w:trPr>
          <w:trHeight w:val="56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C7553B" w:rsidRPr="00B2698C" w:rsidTr="00D6382A">
        <w:trPr>
          <w:trHeight w:hRule="exact" w:val="99"/>
        </w:trPr>
        <w:tc>
          <w:tcPr>
            <w:tcW w:w="80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B" w:rsidRPr="00C7553B" w:rsidRDefault="00C7553B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D6382A" w:rsidRPr="00B2698C" w:rsidTr="00D6382A">
        <w:trPr>
          <w:trHeight w:val="56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2A" w:rsidRPr="00C7553B" w:rsidRDefault="00D6382A" w:rsidP="00D6382A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979CB" w:rsidRPr="00C7553B" w:rsidRDefault="00536FC5" w:rsidP="005146A8">
      <w:pPr>
        <w:numPr>
          <w:ilvl w:val="0"/>
          <w:numId w:val="1"/>
        </w:numPr>
        <w:rPr>
          <w:rFonts w:ascii="黑体" w:eastAsia="黑体" w:hAnsi="黑体"/>
          <w:sz w:val="28"/>
          <w:szCs w:val="24"/>
        </w:rPr>
      </w:pPr>
      <w:r w:rsidRPr="00C7553B">
        <w:rPr>
          <w:rFonts w:ascii="黑体" w:eastAsia="黑体" w:hAnsi="黑体" w:hint="eastAsia"/>
          <w:sz w:val="28"/>
          <w:szCs w:val="24"/>
        </w:rPr>
        <w:t>我会选择正确的答案（将番号写在横线上）。</w:t>
      </w:r>
      <w:r w:rsidR="0068564E">
        <w:rPr>
          <w:rFonts w:ascii="黑体" w:eastAsia="黑体" w:hAnsi="黑体" w:hint="eastAsia"/>
          <w:sz w:val="28"/>
          <w:szCs w:val="24"/>
        </w:rPr>
        <w:t>（20分</w:t>
      </w:r>
      <w:r w:rsidR="0068564E">
        <w:rPr>
          <w:rFonts w:ascii="黑体" w:eastAsia="黑体" w:hAnsi="黑体"/>
          <w:sz w:val="28"/>
          <w:szCs w:val="24"/>
        </w:rPr>
        <w:t>）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1、君子怀德，</w:t>
      </w:r>
      <w:r w:rsidRPr="006E7FAC">
        <w:rPr>
          <w:rFonts w:ascii="华文楷体" w:eastAsia="华文楷体" w:hAnsi="华文楷体" w:hint="eastAsia"/>
          <w:b/>
          <w:sz w:val="28"/>
          <w:szCs w:val="30"/>
          <w:u w:val="single"/>
        </w:rPr>
        <w:t xml:space="preserve">      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。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 xml:space="preserve">、小人怀土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B、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不知其可也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    C、无所不倾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2、子曰：“君子喻于义，</w:t>
      </w:r>
      <w:r w:rsidRPr="006E7FAC">
        <w:rPr>
          <w:rFonts w:ascii="华文楷体" w:eastAsia="华文楷体" w:hAnsi="华文楷体" w:hint="eastAsia"/>
          <w:b/>
          <w:sz w:val="28"/>
          <w:szCs w:val="30"/>
          <w:u w:val="single"/>
        </w:rPr>
        <w:t xml:space="preserve">         </w:t>
      </w:r>
      <w:r w:rsidRPr="006E7FAC">
        <w:rPr>
          <w:rFonts w:ascii="华文楷体" w:eastAsia="华文楷体" w:hAnsi="华文楷体"/>
          <w:b/>
          <w:sz w:val="28"/>
          <w:szCs w:val="30"/>
        </w:rPr>
        <w:t>。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”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而好犯上者，鲜矣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B、小人喻于利  C、其为仁之本与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3、</w:t>
      </w:r>
      <w:r w:rsidRPr="006E7FAC">
        <w:rPr>
          <w:rFonts w:ascii="华文楷体" w:eastAsia="华文楷体" w:hAnsi="华文楷体" w:hint="eastAsia"/>
          <w:b/>
          <w:sz w:val="28"/>
          <w:szCs w:val="30"/>
          <w:u w:val="single"/>
        </w:rPr>
        <w:t xml:space="preserve">         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又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尽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善也！</w:t>
      </w:r>
    </w:p>
    <w:p w:rsidR="00D057D3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传不习乎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  B、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则勿惮改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   C、尽美矣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4、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子曰：“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居上不宽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？”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临丧不哀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</w:t>
      </w:r>
      <w:r w:rsidR="0039389C" w:rsidRPr="006E7FAC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B、学则不固       C、为礼不敬</w:t>
      </w:r>
    </w:p>
    <w:p w:rsidR="00D11FB8" w:rsidRPr="006E7FAC" w:rsidRDefault="00D11FB8" w:rsidP="00C765F8">
      <w:pPr>
        <w:tabs>
          <w:tab w:val="left" w:pos="4140"/>
        </w:tabs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5、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殷人以柏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  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。</w:t>
      </w:r>
      <w:r w:rsidR="00C765F8">
        <w:rPr>
          <w:rFonts w:ascii="华文楷体" w:eastAsia="华文楷体" w:hAnsi="华文楷体" w:cs="宋体"/>
          <w:b/>
          <w:kern w:val="0"/>
          <w:sz w:val="28"/>
          <w:szCs w:val="30"/>
        </w:rPr>
        <w:tab/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</w:t>
      </w:r>
      <w:r w:rsidR="003E2C20" w:rsidRPr="006E7FAC">
        <w:rPr>
          <w:rFonts w:ascii="华文楷体" w:eastAsia="华文楷体" w:hAnsi="华文楷体" w:hint="eastAsia"/>
          <w:b/>
          <w:sz w:val="28"/>
          <w:szCs w:val="30"/>
        </w:rPr>
        <w:t xml:space="preserve">、则民不服  </w:t>
      </w:r>
      <w:r w:rsidR="0039389C" w:rsidRPr="006E7FAC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="003E2C20"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</w:t>
      </w:r>
      <w:r w:rsidR="0039389C" w:rsidRPr="006E7FAC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B、</w:t>
      </w:r>
      <w:r w:rsidR="00C72AB4" w:rsidRPr="006E7FAC">
        <w:rPr>
          <w:rFonts w:ascii="华文楷体" w:eastAsia="华文楷体" w:hAnsi="华文楷体" w:hint="eastAsia"/>
          <w:b/>
          <w:sz w:val="28"/>
          <w:szCs w:val="30"/>
        </w:rPr>
        <w:t>周人以栗       C、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使民战栗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</w:t>
      </w:r>
      <w:r w:rsidR="0039389C" w:rsidRPr="006E7FAC">
        <w:rPr>
          <w:rFonts w:ascii="华文楷体" w:eastAsia="华文楷体" w:hAnsi="华文楷体"/>
          <w:b/>
          <w:sz w:val="28"/>
          <w:szCs w:val="30"/>
        </w:rPr>
        <w:t xml:space="preserve">  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6、子曰：“父母在，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</w:t>
      </w:r>
      <w:r w:rsidR="00EF25AA"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，</w:t>
      </w:r>
      <w:r w:rsidR="00EF25AA" w:rsidRPr="006E7FAC">
        <w:rPr>
          <w:rFonts w:ascii="华文楷体" w:eastAsia="华文楷体" w:hAnsi="华文楷体" w:hint="eastAsia"/>
          <w:b/>
          <w:sz w:val="28"/>
          <w:szCs w:val="30"/>
        </w:rPr>
        <w:t>游必有方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。”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、不远游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</w:t>
      </w:r>
      <w:r w:rsidR="00C72AB4" w:rsidRPr="006E7FAC">
        <w:rPr>
          <w:rFonts w:ascii="华文楷体" w:eastAsia="华文楷体" w:hAnsi="华文楷体"/>
          <w:b/>
          <w:sz w:val="28"/>
          <w:szCs w:val="30"/>
        </w:rPr>
        <w:t xml:space="preserve">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B、不逾钜     </w:t>
      </w:r>
      <w:r w:rsidR="00C72AB4" w:rsidRPr="006E7FAC">
        <w:rPr>
          <w:rFonts w:ascii="华文楷体" w:eastAsia="华文楷体" w:hAnsi="华文楷体"/>
          <w:b/>
          <w:sz w:val="28"/>
          <w:szCs w:val="30"/>
        </w:rPr>
        <w:t xml:space="preserve">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C、</w:t>
      </w:r>
      <w:r w:rsidR="00EF25AA" w:rsidRPr="006E7FAC">
        <w:rPr>
          <w:rFonts w:ascii="华文楷体" w:eastAsia="华文楷体" w:hAnsi="华文楷体" w:hint="eastAsia"/>
          <w:b/>
          <w:sz w:val="28"/>
          <w:szCs w:val="30"/>
        </w:rPr>
        <w:t>礼后乎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  <w:u w:val="single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lastRenderedPageBreak/>
        <w:t>7、子曰：“</w:t>
      </w:r>
      <w:r w:rsidRPr="006E7FAC">
        <w:rPr>
          <w:rFonts w:ascii="华文楷体" w:eastAsia="华文楷体" w:hAnsi="华文楷体" w:hint="eastAsia"/>
          <w:b/>
          <w:sz w:val="28"/>
          <w:szCs w:val="30"/>
          <w:u w:val="single"/>
        </w:rPr>
        <w:t xml:space="preserve">         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，必有邻。”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A、事君数   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 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B、德不孤     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C为政以德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8、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邦有道，不废；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    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。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A、君子哉若人</w:t>
      </w:r>
      <w:r w:rsidR="00BE12D7"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</w:t>
      </w:r>
      <w:r w:rsidR="00C765F8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="00C765F8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B、以其兄之子妻之</w:t>
      </w:r>
      <w:r w:rsidR="00BE12D7"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="00C765F8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C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、邦无道，免于刑戮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9、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子曰：“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道不行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  </w:t>
      </w:r>
      <w:r w:rsidRPr="006E7FAC">
        <w:rPr>
          <w:rFonts w:ascii="华文楷体" w:eastAsia="华文楷体" w:hAnsi="华文楷体" w:cs="宋体"/>
          <w:b/>
          <w:kern w:val="0"/>
          <w:sz w:val="28"/>
          <w:szCs w:val="30"/>
        </w:rPr>
        <w:t>。”</w:t>
      </w:r>
    </w:p>
    <w:p w:rsidR="00E82817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可谓好学也已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 B、告诸往而知来者</w:t>
      </w:r>
      <w:r w:rsidR="00E82817"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C、乘桴浮于海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10、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千室之邑，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  <w:u w:val="single"/>
        </w:rPr>
        <w:t xml:space="preserve">            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。</w:t>
      </w:r>
    </w:p>
    <w:p w:rsidR="00D11FB8" w:rsidRPr="006E7FAC" w:rsidRDefault="00D11FB8" w:rsidP="00C765F8">
      <w:pPr>
        <w:spacing w:line="580" w:lineRule="exact"/>
        <w:ind w:leftChars="-67" w:left="-141" w:firstLineChars="100" w:firstLine="280"/>
        <w:rPr>
          <w:rFonts w:ascii="华文楷体" w:eastAsia="华文楷体" w:hAnsi="华文楷体" w:hint="eastAsia"/>
          <w:b/>
          <w:sz w:val="28"/>
          <w:szCs w:val="30"/>
        </w:rPr>
      </w:pPr>
      <w:r w:rsidRPr="006E7FAC">
        <w:rPr>
          <w:rFonts w:ascii="华文楷体" w:eastAsia="华文楷体" w:hAnsi="华文楷体" w:hint="eastAsia"/>
          <w:b/>
          <w:sz w:val="28"/>
          <w:szCs w:val="30"/>
        </w:rPr>
        <w:t>A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、百乘之家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B、</w:t>
      </w:r>
      <w:r w:rsidR="00E169BB" w:rsidRPr="006E7FAC">
        <w:rPr>
          <w:rFonts w:ascii="华文楷体" w:eastAsia="华文楷体" w:hAnsi="华文楷体" w:hint="eastAsia"/>
          <w:b/>
          <w:sz w:val="28"/>
          <w:szCs w:val="30"/>
        </w:rPr>
        <w:t>十</w:t>
      </w:r>
      <w:r w:rsidR="00E169BB"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乘之家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  </w:t>
      </w:r>
      <w:r w:rsidR="00E82817" w:rsidRPr="006E7FAC">
        <w:rPr>
          <w:rFonts w:ascii="华文楷体" w:eastAsia="华文楷体" w:hAnsi="华文楷体"/>
          <w:b/>
          <w:sz w:val="28"/>
          <w:szCs w:val="30"/>
        </w:rPr>
        <w:t xml:space="preserve">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 xml:space="preserve"> </w:t>
      </w:r>
      <w:r w:rsidR="00E169BB" w:rsidRPr="006E7FAC">
        <w:rPr>
          <w:rFonts w:ascii="华文楷体" w:eastAsia="华文楷体" w:hAnsi="华文楷体"/>
          <w:b/>
          <w:sz w:val="28"/>
          <w:szCs w:val="30"/>
        </w:rPr>
        <w:t xml:space="preserve">     </w:t>
      </w:r>
      <w:r w:rsidRPr="006E7FAC">
        <w:rPr>
          <w:rFonts w:ascii="华文楷体" w:eastAsia="华文楷体" w:hAnsi="华文楷体" w:hint="eastAsia"/>
          <w:b/>
          <w:sz w:val="28"/>
          <w:szCs w:val="30"/>
        </w:rPr>
        <w:t>C、</w:t>
      </w:r>
      <w:r w:rsidR="00E169BB" w:rsidRPr="006E7FAC">
        <w:rPr>
          <w:rFonts w:ascii="华文楷体" w:eastAsia="华文楷体" w:hAnsi="华文楷体" w:hint="eastAsia"/>
          <w:b/>
          <w:sz w:val="28"/>
          <w:szCs w:val="30"/>
        </w:rPr>
        <w:t>万</w:t>
      </w:r>
      <w:r w:rsidR="00E169BB" w:rsidRPr="006E7FAC">
        <w:rPr>
          <w:rFonts w:ascii="华文楷体" w:eastAsia="华文楷体" w:hAnsi="华文楷体" w:cs="宋体" w:hint="eastAsia"/>
          <w:b/>
          <w:kern w:val="0"/>
          <w:sz w:val="28"/>
          <w:szCs w:val="30"/>
        </w:rPr>
        <w:t>乘之家</w:t>
      </w:r>
    </w:p>
    <w:p w:rsidR="00B979CB" w:rsidRPr="00E861ED" w:rsidRDefault="001E0627" w:rsidP="00B979CB">
      <w:pPr>
        <w:numPr>
          <w:ilvl w:val="0"/>
          <w:numId w:val="1"/>
        </w:numPr>
        <w:rPr>
          <w:rFonts w:ascii="黑体" w:eastAsia="黑体" w:hAnsi="黑体"/>
          <w:sz w:val="28"/>
          <w:szCs w:val="24"/>
        </w:rPr>
      </w:pPr>
      <w:r w:rsidRPr="00E861ED">
        <w:rPr>
          <w:rFonts w:ascii="黑体" w:eastAsia="黑体" w:hAnsi="黑体" w:hint="eastAsia"/>
          <w:sz w:val="28"/>
          <w:szCs w:val="24"/>
        </w:rPr>
        <w:t>我会</w:t>
      </w:r>
      <w:r w:rsidR="00BD3517" w:rsidRPr="00E861ED">
        <w:rPr>
          <w:rFonts w:ascii="黑体" w:eastAsia="黑体" w:hAnsi="黑体" w:hint="eastAsia"/>
          <w:sz w:val="28"/>
          <w:szCs w:val="24"/>
        </w:rPr>
        <w:t>连</w:t>
      </w:r>
      <w:r w:rsidR="0068564E">
        <w:rPr>
          <w:rFonts w:ascii="黑体" w:eastAsia="黑体" w:hAnsi="黑体" w:hint="eastAsia"/>
          <w:sz w:val="28"/>
          <w:szCs w:val="24"/>
        </w:rPr>
        <w:t>（20分</w:t>
      </w:r>
      <w:r w:rsidR="0068564E">
        <w:rPr>
          <w:rFonts w:ascii="黑体" w:eastAsia="黑体" w:hAnsi="黑体"/>
          <w:sz w:val="28"/>
          <w:szCs w:val="24"/>
        </w:rPr>
        <w:t>）</w:t>
      </w:r>
    </w:p>
    <w:p w:rsidR="00B07DD8" w:rsidRPr="006E7FAC" w:rsidRDefault="00B07DD8" w:rsidP="00772A9A">
      <w:pPr>
        <w:spacing w:line="720" w:lineRule="exact"/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772A9A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事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君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数，斯辱也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；               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 xml:space="preserve">   </w:t>
      </w:r>
      <w:r w:rsidR="00246B25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吾不欲观之矣。</w:t>
      </w:r>
    </w:p>
    <w:p w:rsidR="00697A20" w:rsidRPr="006E7FAC" w:rsidRDefault="00B07DD8" w:rsidP="00B07DD8">
      <w:pPr>
        <w:spacing w:line="720" w:lineRule="exact"/>
        <w:jc w:val="left"/>
        <w:rPr>
          <w:rFonts w:ascii="华文楷体" w:eastAsia="华文楷体" w:hAnsi="华文楷体" w:cs="Arial"/>
          <w:b/>
          <w:color w:val="000000"/>
          <w:sz w:val="28"/>
          <w:szCs w:val="28"/>
        </w:rPr>
      </w:pP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子曰：禘自既灌而往者，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       </w:t>
      </w:r>
      <w:r w:rsidR="003F7117"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 xml:space="preserve">  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</w:t>
      </w:r>
      <w:r w:rsidR="00246B25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</w:t>
      </w:r>
      <w:r w:rsidR="00697A20"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朋友数</w:t>
      </w:r>
      <w:r w:rsidR="00697A20"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，斯疏</w:t>
      </w:r>
      <w:r w:rsidR="00697A20" w:rsidRPr="006E7FAC">
        <w:rPr>
          <w:rFonts w:ascii="华文楷体" w:eastAsia="华文楷体" w:hAnsi="华文楷体" w:cs="Arial"/>
          <w:b/>
          <w:color w:val="000000"/>
          <w:sz w:val="28"/>
          <w:szCs w:val="28"/>
        </w:rPr>
        <w:t>矣</w:t>
      </w:r>
      <w:r w:rsidR="00697A20" w:rsidRPr="006E7FAC">
        <w:rPr>
          <w:rFonts w:ascii="华文楷体" w:eastAsia="华文楷体" w:hAnsi="华文楷体" w:cs="Arial" w:hint="eastAsia"/>
          <w:b/>
          <w:color w:val="000000"/>
          <w:sz w:val="28"/>
          <w:szCs w:val="28"/>
        </w:rPr>
        <w:t>。</w:t>
      </w:r>
    </w:p>
    <w:p w:rsidR="00B07DD8" w:rsidRPr="006E7FAC" w:rsidRDefault="00B07DD8" w:rsidP="00B07DD8">
      <w:pPr>
        <w:spacing w:line="720" w:lineRule="exact"/>
        <w:jc w:val="left"/>
        <w:rPr>
          <w:rFonts w:ascii="华文楷体" w:eastAsia="华文楷体" w:hAnsi="华文楷体" w:cs="宋体" w:hint="eastAsia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子曰：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伯夷叔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齐不念旧恶，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   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 xml:space="preserve">   </w:t>
      </w:r>
      <w:r w:rsidR="003F7117"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 xml:space="preserve">  </w:t>
      </w:r>
      <w:r w:rsidR="00246B25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</w:t>
      </w:r>
      <w:r w:rsidR="00697A20"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怨是用希</w:t>
      </w:r>
      <w:r w:rsidR="00697A20"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。</w:t>
      </w:r>
    </w:p>
    <w:p w:rsidR="00B07DD8" w:rsidRPr="006E7FAC" w:rsidRDefault="00B07DD8" w:rsidP="006E7FAC">
      <w:pPr>
        <w:spacing w:line="720" w:lineRule="exact"/>
        <w:ind w:left="4765" w:hangingChars="1700" w:hanging="4765"/>
        <w:jc w:val="left"/>
        <w:rPr>
          <w:rFonts w:ascii="华文楷体" w:eastAsia="华文楷体" w:hAnsi="华文楷体" w:cs="Arial"/>
          <w:b/>
          <w:color w:val="333333"/>
          <w:sz w:val="28"/>
          <w:szCs w:val="28"/>
        </w:rPr>
      </w:pP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>祭如在，祭神如神在。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            </w:t>
      </w:r>
      <w:r w:rsidR="00246B25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</w:t>
      </w:r>
      <w:r w:rsidR="00697A20"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而敏于行</w:t>
      </w:r>
    </w:p>
    <w:p w:rsidR="00697A20" w:rsidRPr="006E7FAC" w:rsidRDefault="00697A20" w:rsidP="006E7FAC">
      <w:pPr>
        <w:tabs>
          <w:tab w:val="left" w:pos="4910"/>
        </w:tabs>
        <w:spacing w:line="720" w:lineRule="exact"/>
        <w:ind w:left="4765" w:hangingChars="1700" w:hanging="4765"/>
        <w:jc w:val="left"/>
        <w:rPr>
          <w:rFonts w:ascii="华文楷体" w:eastAsia="华文楷体" w:hAnsi="华文楷体" w:cs="Arial" w:hint="eastAsia"/>
          <w:b/>
          <w:color w:val="333333"/>
          <w:sz w:val="28"/>
          <w:szCs w:val="28"/>
        </w:rPr>
      </w:pP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君子欲讷于言</w:t>
      </w:r>
      <w:r w:rsidRPr="006E7FAC">
        <w:rPr>
          <w:rFonts w:ascii="华文楷体" w:eastAsia="华文楷体" w:hAnsi="华文楷体" w:cs="Arial"/>
          <w:b/>
          <w:color w:val="333333"/>
          <w:sz w:val="28"/>
          <w:szCs w:val="28"/>
        </w:rPr>
        <w:tab/>
      </w:r>
      <w:r w:rsidR="00246B25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 xml:space="preserve">  </w:t>
      </w:r>
      <w:r w:rsidRPr="006E7FAC">
        <w:rPr>
          <w:rFonts w:ascii="华文楷体" w:eastAsia="华文楷体" w:hAnsi="华文楷体" w:cs="Arial" w:hint="eastAsia"/>
          <w:b/>
          <w:color w:val="333333"/>
          <w:sz w:val="28"/>
          <w:szCs w:val="28"/>
        </w:rPr>
        <w:t>子曰：“吾不与祭，如不祭。”</w:t>
      </w:r>
    </w:p>
    <w:p w:rsidR="003E75AC" w:rsidRDefault="00A05C3F" w:rsidP="00A05C3F">
      <w:pPr>
        <w:spacing w:line="240" w:lineRule="exact"/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>
        <w:rPr>
          <w:rFonts w:ascii="华文楷体" w:eastAsia="华文楷体" w:hAnsi="华文楷体" w:cs="宋体"/>
          <w:b/>
          <w:noProof/>
          <w:kern w:val="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5.25pt;margin-top:10.55pt;width:420.2pt;height:.05pt;z-index:251660288" o:connectortype="straight"/>
        </w:pict>
      </w:r>
    </w:p>
    <w:p w:rsidR="009645D9" w:rsidRPr="006E7FAC" w:rsidRDefault="009645D9" w:rsidP="009645D9">
      <w:pPr>
        <w:jc w:val="left"/>
        <w:rPr>
          <w:rFonts w:ascii="华文楷体" w:eastAsia="华文楷体" w:hAnsi="华文楷体" w:cs="宋体" w:hint="eastAsia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子曰：里仁为美。</w:t>
      </w:r>
      <w:r w:rsidR="00E625F4"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 xml:space="preserve">                    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观过，斯知仁矣。</w:t>
      </w:r>
    </w:p>
    <w:p w:rsidR="009645D9" w:rsidRPr="006E7FAC" w:rsidRDefault="009645D9" w:rsidP="009645D9">
      <w:pPr>
        <w:jc w:val="left"/>
        <w:rPr>
          <w:rFonts w:ascii="华文楷体" w:eastAsia="华文楷体" w:hAnsi="华文楷体" w:cs="宋体" w:hint="eastAsia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子曰：人之过也，各于其党。</w:t>
      </w:r>
      <w:r w:rsidR="00E625F4"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 xml:space="preserve">          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择不处仁，焉得知？</w:t>
      </w:r>
    </w:p>
    <w:p w:rsidR="009645D9" w:rsidRPr="006E7FAC" w:rsidRDefault="009645D9" w:rsidP="009645D9">
      <w:pPr>
        <w:jc w:val="left"/>
        <w:rPr>
          <w:rFonts w:ascii="华文楷体" w:eastAsia="华文楷体" w:hAnsi="华文楷体" w:cs="宋体" w:hint="eastAsia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子曰：不患无位，患所以立；</w:t>
      </w:r>
      <w:r w:rsidR="00E625F4"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 xml:space="preserve">          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一则以喜，一则以惧。</w:t>
      </w:r>
    </w:p>
    <w:p w:rsidR="009645D9" w:rsidRPr="006E7FAC" w:rsidRDefault="009645D9" w:rsidP="009645D9">
      <w:pPr>
        <w:jc w:val="left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子曰：父母之年，不可不知也。</w:t>
      </w:r>
      <w:r w:rsidR="00372C6B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 xml:space="preserve">        </w:t>
      </w: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不患莫已知，求为可知也。</w:t>
      </w:r>
    </w:p>
    <w:p w:rsidR="00E625F4" w:rsidRPr="006E7FAC" w:rsidRDefault="00E625F4" w:rsidP="009645D9">
      <w:pPr>
        <w:jc w:val="left"/>
        <w:rPr>
          <w:rFonts w:ascii="华文楷体" w:eastAsia="华文楷体" w:hAnsi="华文楷体" w:cs="宋体" w:hint="eastAsia"/>
          <w:b/>
          <w:kern w:val="0"/>
          <w:sz w:val="28"/>
          <w:szCs w:val="28"/>
        </w:rPr>
      </w:pPr>
      <w:r w:rsidRPr="006E7FAC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朽木不可雕也                        粪土之墙不可杇也</w:t>
      </w:r>
    </w:p>
    <w:p w:rsidR="00A97515" w:rsidRPr="00C14A7A" w:rsidRDefault="00E12256" w:rsidP="00C14A7A">
      <w:pPr>
        <w:numPr>
          <w:ilvl w:val="0"/>
          <w:numId w:val="1"/>
        </w:numPr>
        <w:rPr>
          <w:rFonts w:ascii="黑体" w:eastAsia="黑体" w:hAnsi="黑体"/>
          <w:sz w:val="28"/>
          <w:szCs w:val="24"/>
        </w:rPr>
      </w:pPr>
      <w:r>
        <w:rPr>
          <w:rFonts w:ascii="宋体" w:hAnsi="宋体" w:cs="宋体"/>
          <w:b/>
          <w:noProof/>
          <w:kern w:val="0"/>
          <w:sz w:val="30"/>
          <w:szCs w:val="30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8" type="#_x0000_t183" style="position:absolute;left:0;text-align:left;margin-left:325.7pt;margin-top:17.15pt;width:89.25pt;height:63.2pt;z-index:251657216">
            <v:textbox style="mso-next-textbox:#_x0000_s1028">
              <w:txbxContent>
                <w:p w:rsidR="001D064E" w:rsidRDefault="001D064E"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遍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noProof/>
          <w:kern w:val="0"/>
          <w:sz w:val="30"/>
          <w:szCs w:val="30"/>
        </w:rPr>
        <w:pict>
          <v:shape id="_x0000_s1029" type="#_x0000_t183" style="position:absolute;left:0;text-align:left;margin-left:223.7pt;margin-top:17.15pt;width:83.25pt;height:63.2pt;z-index:251658240">
            <v:textbox style="mso-next-textbox:#_x0000_s1029">
              <w:txbxContent>
                <w:p w:rsidR="001D064E" w:rsidRDefault="001D064E">
                  <w:r>
                    <w:rPr>
                      <w:rFonts w:hint="eastAsia"/>
                    </w:rPr>
                    <w:t>50</w:t>
                  </w:r>
                  <w:r>
                    <w:rPr>
                      <w:rFonts w:hint="eastAsia"/>
                    </w:rPr>
                    <w:t>遍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noProof/>
          <w:kern w:val="0"/>
          <w:sz w:val="30"/>
          <w:szCs w:val="30"/>
        </w:rPr>
        <w:pict>
          <v:shape id="_x0000_s1027" type="#_x0000_t183" style="position:absolute;left:0;text-align:left;margin-left:116.45pt;margin-top:21.65pt;width:87pt;height:58.7pt;z-index:251656192">
            <v:textbox style="mso-next-textbox:#_x0000_s1027">
              <w:txbxContent>
                <w:p w:rsidR="0035593F" w:rsidRDefault="001D064E">
                  <w:r>
                    <w:rPr>
                      <w:rFonts w:hint="eastAsia"/>
                    </w:rPr>
                    <w:t>60</w:t>
                  </w:r>
                  <w:r w:rsidR="0035593F">
                    <w:rPr>
                      <w:rFonts w:hint="eastAsia"/>
                    </w:rPr>
                    <w:t>遍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noProof/>
          <w:kern w:val="0"/>
          <w:sz w:val="30"/>
          <w:szCs w:val="30"/>
        </w:rPr>
        <w:pict>
          <v:shape id="_x0000_s1026" type="#_x0000_t183" style="position:absolute;left:0;text-align:left;margin-left:2.45pt;margin-top:21.65pt;width:77.25pt;height:58.7pt;z-index:251655168">
            <v:textbox style="mso-next-textbox:#_x0000_s1026">
              <w:txbxContent>
                <w:p w:rsidR="0035593F" w:rsidRDefault="006438AB">
                  <w:r>
                    <w:rPr>
                      <w:rFonts w:hint="eastAsia"/>
                    </w:rPr>
                    <w:t>能背诵</w:t>
                  </w:r>
                  <w:r w:rsidR="0035593F">
                    <w:rPr>
                      <w:rFonts w:hint="eastAsia"/>
                    </w:rPr>
                    <w:t>背诵</w:t>
                  </w:r>
                </w:p>
              </w:txbxContent>
            </v:textbox>
          </v:shape>
        </w:pict>
      </w:r>
      <w:r w:rsidR="006438AB" w:rsidRPr="00C7553B">
        <w:rPr>
          <w:rFonts w:ascii="黑体" w:eastAsia="黑体" w:hAnsi="黑体" w:hint="eastAsia"/>
          <w:sz w:val="28"/>
          <w:szCs w:val="24"/>
        </w:rPr>
        <w:t>经典诵读会多少</w:t>
      </w:r>
      <w:r w:rsidR="00A97515" w:rsidRPr="00C7553B">
        <w:rPr>
          <w:rFonts w:ascii="黑体" w:eastAsia="黑体" w:hAnsi="黑体" w:hint="eastAsia"/>
          <w:sz w:val="28"/>
          <w:szCs w:val="24"/>
        </w:rPr>
        <w:t>。</w:t>
      </w:r>
      <w:r w:rsidR="0068564E">
        <w:rPr>
          <w:rFonts w:ascii="黑体" w:eastAsia="黑体" w:hAnsi="黑体" w:hint="eastAsia"/>
          <w:sz w:val="28"/>
          <w:szCs w:val="24"/>
        </w:rPr>
        <w:t>（</w:t>
      </w:r>
      <w:r w:rsidR="0068564E">
        <w:rPr>
          <w:rFonts w:ascii="黑体" w:eastAsia="黑体" w:hAnsi="黑体"/>
          <w:sz w:val="28"/>
          <w:szCs w:val="24"/>
        </w:rPr>
        <w:t>5</w:t>
      </w:r>
      <w:r w:rsidR="0068564E">
        <w:rPr>
          <w:rFonts w:ascii="黑体" w:eastAsia="黑体" w:hAnsi="黑体" w:hint="eastAsia"/>
          <w:sz w:val="28"/>
          <w:szCs w:val="24"/>
        </w:rPr>
        <w:t>0分</w:t>
      </w:r>
      <w:r w:rsidR="0068564E">
        <w:rPr>
          <w:rFonts w:ascii="黑体" w:eastAsia="黑体" w:hAnsi="黑体"/>
          <w:sz w:val="28"/>
          <w:szCs w:val="24"/>
        </w:rPr>
        <w:t>）</w:t>
      </w:r>
    </w:p>
    <w:p w:rsidR="001D064E" w:rsidRPr="00511CEF" w:rsidRDefault="0035593F" w:rsidP="00511CEF">
      <w:pPr>
        <w:ind w:left="420"/>
        <w:rPr>
          <w:rFonts w:ascii="宋体" w:hAnsi="宋体" w:cs="宋体" w:hint="eastAsia"/>
          <w:b/>
          <w:kern w:val="0"/>
          <w:sz w:val="30"/>
          <w:szCs w:val="30"/>
        </w:rPr>
      </w:pPr>
      <w:r w:rsidRPr="00731745">
        <w:rPr>
          <w:rFonts w:ascii="宋体" w:hAnsi="宋体" w:cs="宋体" w:hint="eastAsia"/>
          <w:b/>
          <w:kern w:val="0"/>
          <w:sz w:val="30"/>
          <w:szCs w:val="30"/>
        </w:rPr>
        <w:t xml:space="preserve">     </w:t>
      </w:r>
    </w:p>
    <w:sectPr w:rsidR="001D064E" w:rsidRPr="00511CEF" w:rsidSect="00E12256">
      <w:footerReference w:type="default" r:id="rId7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C2B" w:rsidRDefault="00012C2B">
      <w:r>
        <w:separator/>
      </w:r>
    </w:p>
  </w:endnote>
  <w:endnote w:type="continuationSeparator" w:id="1">
    <w:p w:rsidR="00012C2B" w:rsidRDefault="00012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E8" w:rsidRDefault="009E42E8">
    <w:pPr>
      <w:pStyle w:val="a6"/>
      <w:jc w:val="center"/>
    </w:pPr>
    <w:r w:rsidRPr="009E42E8">
      <w:rPr>
        <w:rFonts w:hint="eastAsia"/>
      </w:rPr>
      <w:t>棠外</w:t>
    </w:r>
    <w:r w:rsidRPr="009E42E8">
      <w:t>附小</w:t>
    </w:r>
    <w:r w:rsidRPr="009E42E8">
      <w:rPr>
        <w:rFonts w:hint="eastAsia"/>
      </w:rPr>
      <w:t>2017</w:t>
    </w:r>
    <w:r w:rsidRPr="009E42E8">
      <w:rPr>
        <w:rFonts w:hint="eastAsia"/>
      </w:rPr>
      <w:t>—</w:t>
    </w:r>
    <w:r w:rsidRPr="009E42E8">
      <w:rPr>
        <w:rFonts w:hint="eastAsia"/>
      </w:rPr>
      <w:t>2018</w:t>
    </w:r>
    <w:r w:rsidRPr="009E42E8">
      <w:rPr>
        <w:rFonts w:hint="eastAsia"/>
      </w:rPr>
      <w:t>学年度</w:t>
    </w:r>
    <w:r w:rsidR="0029668F">
      <w:rPr>
        <w:rFonts w:hint="eastAsia"/>
        <w:lang w:eastAsia="zh-CN"/>
      </w:rPr>
      <w:t>下</w:t>
    </w:r>
    <w:r w:rsidRPr="009E42E8">
      <w:t>期</w:t>
    </w:r>
    <w:r w:rsidRPr="009E42E8">
      <w:rPr>
        <w:rFonts w:hint="eastAsia"/>
      </w:rPr>
      <w:t>国学</w:t>
    </w:r>
    <w:r w:rsidR="007245EA" w:rsidRPr="007245EA">
      <w:rPr>
        <w:rFonts w:hint="eastAsia"/>
      </w:rPr>
      <w:t>经典</w:t>
    </w:r>
    <w:r w:rsidRPr="009E42E8">
      <w:rPr>
        <w:rFonts w:hint="eastAsia"/>
      </w:rPr>
      <w:t>水平测试·小学三年级·第</w:t>
    </w:r>
    <w:fldSimple w:instr="PAGE   \* MERGEFORMAT">
      <w:r w:rsidR="006E0C02">
        <w:rPr>
          <w:noProof/>
        </w:rPr>
        <w:t>2</w:t>
      </w:r>
    </w:fldSimple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>
      <w:rPr>
        <w:rFonts w:hint="eastAsia"/>
      </w:rPr>
      <w:t>2</w:t>
    </w:r>
    <w:r>
      <w:rPr>
        <w:rFonts w:hint="eastAsia"/>
      </w:rPr>
      <w:t>页</w:t>
    </w:r>
  </w:p>
  <w:p w:rsidR="009E42E8" w:rsidRDefault="009E42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C2B" w:rsidRDefault="00012C2B">
      <w:r>
        <w:separator/>
      </w:r>
    </w:p>
  </w:footnote>
  <w:footnote w:type="continuationSeparator" w:id="1">
    <w:p w:rsidR="00012C2B" w:rsidRDefault="00012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2E5"/>
    <w:multiLevelType w:val="hybridMultilevel"/>
    <w:tmpl w:val="E7FEB106"/>
    <w:lvl w:ilvl="0" w:tplc="BB02B8D8">
      <w:start w:val="1"/>
      <w:numFmt w:val="decimalEnclosedCircle"/>
      <w:lvlText w:val="%1"/>
      <w:lvlJc w:val="left"/>
      <w:pPr>
        <w:ind w:left="36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3363CD"/>
    <w:multiLevelType w:val="hybridMultilevel"/>
    <w:tmpl w:val="72B4BD0A"/>
    <w:lvl w:ilvl="0" w:tplc="E332A55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943D91"/>
    <w:multiLevelType w:val="hybridMultilevel"/>
    <w:tmpl w:val="D5780184"/>
    <w:lvl w:ilvl="0" w:tplc="D9E4A68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D484311"/>
    <w:multiLevelType w:val="hybridMultilevel"/>
    <w:tmpl w:val="D27C6036"/>
    <w:lvl w:ilvl="0" w:tplc="C6C643F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D81000E"/>
    <w:multiLevelType w:val="hybridMultilevel"/>
    <w:tmpl w:val="3BA8E478"/>
    <w:lvl w:ilvl="0" w:tplc="0A0499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5B8EDAF6">
      <w:start w:val="3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9CB"/>
    <w:rsid w:val="00012C2B"/>
    <w:rsid w:val="00031BF1"/>
    <w:rsid w:val="00064D5F"/>
    <w:rsid w:val="00071032"/>
    <w:rsid w:val="000856B5"/>
    <w:rsid w:val="0009309B"/>
    <w:rsid w:val="000A100B"/>
    <w:rsid w:val="000A256E"/>
    <w:rsid w:val="001166CB"/>
    <w:rsid w:val="00124A94"/>
    <w:rsid w:val="00126B7B"/>
    <w:rsid w:val="00134C1E"/>
    <w:rsid w:val="0014345E"/>
    <w:rsid w:val="001658EA"/>
    <w:rsid w:val="00165C01"/>
    <w:rsid w:val="00183979"/>
    <w:rsid w:val="001B3DF0"/>
    <w:rsid w:val="001B3FBF"/>
    <w:rsid w:val="001C40F0"/>
    <w:rsid w:val="001C4406"/>
    <w:rsid w:val="001C67E4"/>
    <w:rsid w:val="001D064E"/>
    <w:rsid w:val="001E0627"/>
    <w:rsid w:val="002236C0"/>
    <w:rsid w:val="00246B25"/>
    <w:rsid w:val="00261A36"/>
    <w:rsid w:val="0027540A"/>
    <w:rsid w:val="002755D6"/>
    <w:rsid w:val="00276700"/>
    <w:rsid w:val="00283CEF"/>
    <w:rsid w:val="00296604"/>
    <w:rsid w:val="0029668F"/>
    <w:rsid w:val="002C10F7"/>
    <w:rsid w:val="002D19B8"/>
    <w:rsid w:val="002D335D"/>
    <w:rsid w:val="002F3A89"/>
    <w:rsid w:val="002F7CD3"/>
    <w:rsid w:val="0033688C"/>
    <w:rsid w:val="003477BE"/>
    <w:rsid w:val="0035593F"/>
    <w:rsid w:val="0037280B"/>
    <w:rsid w:val="00372C6B"/>
    <w:rsid w:val="00390E3B"/>
    <w:rsid w:val="0039389C"/>
    <w:rsid w:val="003C73C5"/>
    <w:rsid w:val="003D2AE7"/>
    <w:rsid w:val="003E2C20"/>
    <w:rsid w:val="003E75AC"/>
    <w:rsid w:val="003F40F6"/>
    <w:rsid w:val="003F6582"/>
    <w:rsid w:val="003F7117"/>
    <w:rsid w:val="00450491"/>
    <w:rsid w:val="0045235A"/>
    <w:rsid w:val="0048783C"/>
    <w:rsid w:val="004B3AEB"/>
    <w:rsid w:val="004B4357"/>
    <w:rsid w:val="004D4C86"/>
    <w:rsid w:val="00511CEF"/>
    <w:rsid w:val="005146A8"/>
    <w:rsid w:val="00524EAD"/>
    <w:rsid w:val="00534741"/>
    <w:rsid w:val="00534AB3"/>
    <w:rsid w:val="00536FC5"/>
    <w:rsid w:val="00543E6F"/>
    <w:rsid w:val="00547316"/>
    <w:rsid w:val="005476C1"/>
    <w:rsid w:val="00550953"/>
    <w:rsid w:val="00553714"/>
    <w:rsid w:val="00554948"/>
    <w:rsid w:val="00560B41"/>
    <w:rsid w:val="00576139"/>
    <w:rsid w:val="00581A93"/>
    <w:rsid w:val="005938A3"/>
    <w:rsid w:val="005A0BBD"/>
    <w:rsid w:val="005A7FFB"/>
    <w:rsid w:val="005B04CA"/>
    <w:rsid w:val="005F408B"/>
    <w:rsid w:val="0060693C"/>
    <w:rsid w:val="006414BD"/>
    <w:rsid w:val="0064199D"/>
    <w:rsid w:val="006438AB"/>
    <w:rsid w:val="0065266A"/>
    <w:rsid w:val="006575C6"/>
    <w:rsid w:val="0068564E"/>
    <w:rsid w:val="00692AD0"/>
    <w:rsid w:val="00697A20"/>
    <w:rsid w:val="006B50CD"/>
    <w:rsid w:val="006C5EBE"/>
    <w:rsid w:val="006D4BE6"/>
    <w:rsid w:val="006D7F55"/>
    <w:rsid w:val="006E0C02"/>
    <w:rsid w:val="006E4AA8"/>
    <w:rsid w:val="006E7FAC"/>
    <w:rsid w:val="006F3B9F"/>
    <w:rsid w:val="00705499"/>
    <w:rsid w:val="00715E0F"/>
    <w:rsid w:val="007245EA"/>
    <w:rsid w:val="00731745"/>
    <w:rsid w:val="0076758D"/>
    <w:rsid w:val="00772A9A"/>
    <w:rsid w:val="007846FF"/>
    <w:rsid w:val="0079566A"/>
    <w:rsid w:val="007A6778"/>
    <w:rsid w:val="007C658B"/>
    <w:rsid w:val="007C7C69"/>
    <w:rsid w:val="00836AE3"/>
    <w:rsid w:val="00851A52"/>
    <w:rsid w:val="00860A49"/>
    <w:rsid w:val="00863EA3"/>
    <w:rsid w:val="0087097A"/>
    <w:rsid w:val="00873741"/>
    <w:rsid w:val="008A2897"/>
    <w:rsid w:val="008A2CA5"/>
    <w:rsid w:val="008A4403"/>
    <w:rsid w:val="008B0B13"/>
    <w:rsid w:val="008B4D51"/>
    <w:rsid w:val="008B7ED5"/>
    <w:rsid w:val="008F1D4E"/>
    <w:rsid w:val="008F5787"/>
    <w:rsid w:val="00910FEC"/>
    <w:rsid w:val="00922396"/>
    <w:rsid w:val="009340F0"/>
    <w:rsid w:val="00953818"/>
    <w:rsid w:val="009645D9"/>
    <w:rsid w:val="00970272"/>
    <w:rsid w:val="00972748"/>
    <w:rsid w:val="009800C1"/>
    <w:rsid w:val="00981CDF"/>
    <w:rsid w:val="00990F4F"/>
    <w:rsid w:val="00997EE3"/>
    <w:rsid w:val="009A09BB"/>
    <w:rsid w:val="009A332F"/>
    <w:rsid w:val="009A6B49"/>
    <w:rsid w:val="009E42E8"/>
    <w:rsid w:val="009F2723"/>
    <w:rsid w:val="009F47EC"/>
    <w:rsid w:val="00A05C3F"/>
    <w:rsid w:val="00A361C3"/>
    <w:rsid w:val="00A50608"/>
    <w:rsid w:val="00A97515"/>
    <w:rsid w:val="00AC11D4"/>
    <w:rsid w:val="00AD77BD"/>
    <w:rsid w:val="00AE2FE1"/>
    <w:rsid w:val="00AF0B25"/>
    <w:rsid w:val="00B036FA"/>
    <w:rsid w:val="00B07DD8"/>
    <w:rsid w:val="00B2631E"/>
    <w:rsid w:val="00B364F6"/>
    <w:rsid w:val="00B979CB"/>
    <w:rsid w:val="00BB64EA"/>
    <w:rsid w:val="00BD3517"/>
    <w:rsid w:val="00BE12D7"/>
    <w:rsid w:val="00C052F8"/>
    <w:rsid w:val="00C14A7A"/>
    <w:rsid w:val="00C17F99"/>
    <w:rsid w:val="00C21CC2"/>
    <w:rsid w:val="00C3565D"/>
    <w:rsid w:val="00C365E8"/>
    <w:rsid w:val="00C6273C"/>
    <w:rsid w:val="00C671A5"/>
    <w:rsid w:val="00C72AB4"/>
    <w:rsid w:val="00C7553B"/>
    <w:rsid w:val="00C765F8"/>
    <w:rsid w:val="00C849C2"/>
    <w:rsid w:val="00CA62E0"/>
    <w:rsid w:val="00CC6695"/>
    <w:rsid w:val="00CD7193"/>
    <w:rsid w:val="00CF2543"/>
    <w:rsid w:val="00CF31F3"/>
    <w:rsid w:val="00CF4E3B"/>
    <w:rsid w:val="00D038B9"/>
    <w:rsid w:val="00D057D3"/>
    <w:rsid w:val="00D06281"/>
    <w:rsid w:val="00D06888"/>
    <w:rsid w:val="00D06AF7"/>
    <w:rsid w:val="00D07B3D"/>
    <w:rsid w:val="00D11355"/>
    <w:rsid w:val="00D11FB8"/>
    <w:rsid w:val="00D151EC"/>
    <w:rsid w:val="00D27544"/>
    <w:rsid w:val="00D57358"/>
    <w:rsid w:val="00D57FD1"/>
    <w:rsid w:val="00D6382A"/>
    <w:rsid w:val="00D64D57"/>
    <w:rsid w:val="00D67541"/>
    <w:rsid w:val="00D75475"/>
    <w:rsid w:val="00D9695B"/>
    <w:rsid w:val="00DB2823"/>
    <w:rsid w:val="00DB28F6"/>
    <w:rsid w:val="00DC6BED"/>
    <w:rsid w:val="00DD4BCE"/>
    <w:rsid w:val="00DF6D3C"/>
    <w:rsid w:val="00E04E92"/>
    <w:rsid w:val="00E05AED"/>
    <w:rsid w:val="00E06643"/>
    <w:rsid w:val="00E12256"/>
    <w:rsid w:val="00E169BB"/>
    <w:rsid w:val="00E60CD6"/>
    <w:rsid w:val="00E625F4"/>
    <w:rsid w:val="00E729E8"/>
    <w:rsid w:val="00E82817"/>
    <w:rsid w:val="00E861ED"/>
    <w:rsid w:val="00E910C6"/>
    <w:rsid w:val="00EA2A03"/>
    <w:rsid w:val="00EB07FA"/>
    <w:rsid w:val="00ED4325"/>
    <w:rsid w:val="00EE1364"/>
    <w:rsid w:val="00EF25AA"/>
    <w:rsid w:val="00EF448E"/>
    <w:rsid w:val="00EF4D78"/>
    <w:rsid w:val="00EF72F0"/>
    <w:rsid w:val="00F53AB5"/>
    <w:rsid w:val="00F54A52"/>
    <w:rsid w:val="00F55957"/>
    <w:rsid w:val="00F57F20"/>
    <w:rsid w:val="00F61BCA"/>
    <w:rsid w:val="00F623B7"/>
    <w:rsid w:val="00F64C87"/>
    <w:rsid w:val="00FD07E2"/>
    <w:rsid w:val="00FD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79CB"/>
    <w:rPr>
      <w:strike w:val="0"/>
      <w:dstrike w:val="0"/>
      <w:color w:val="136EC2"/>
      <w:u w:val="single"/>
      <w:effect w:val="none"/>
    </w:rPr>
  </w:style>
  <w:style w:type="paragraph" w:styleId="a4">
    <w:name w:val="header"/>
    <w:basedOn w:val="a"/>
    <w:link w:val="a5"/>
    <w:uiPriority w:val="99"/>
    <w:unhideWhenUsed/>
    <w:rsid w:val="00143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a5">
    <w:name w:val="页眉 字符"/>
    <w:link w:val="a4"/>
    <w:uiPriority w:val="99"/>
    <w:rsid w:val="0014345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345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a7">
    <w:name w:val="页脚 字符"/>
    <w:link w:val="a6"/>
    <w:uiPriority w:val="99"/>
    <w:rsid w:val="0014345E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C7553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cp:lastModifiedBy>tw</cp:lastModifiedBy>
  <cp:revision>2</cp:revision>
  <dcterms:created xsi:type="dcterms:W3CDTF">2018-06-06T02:31:00Z</dcterms:created>
  <dcterms:modified xsi:type="dcterms:W3CDTF">2018-06-06T02:31:00Z</dcterms:modified>
</cp:coreProperties>
</file>