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53B" w:rsidRDefault="00C17F99" w:rsidP="00C7553B">
      <w:pPr>
        <w:spacing w:line="480" w:lineRule="auto"/>
        <w:jc w:val="center"/>
        <w:rPr>
          <w:b/>
          <w:sz w:val="30"/>
          <w:szCs w:val="30"/>
        </w:rPr>
      </w:pPr>
      <w:r>
        <w:rPr>
          <w:rFonts w:ascii="华文楷体" w:eastAsia="华文楷体" w:hAnsi="华文楷体"/>
          <w:noProof/>
          <w:sz w:val="28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position:absolute;left:0;text-align:left;margin-left:15.5pt;margin-top:31.05pt;width:73.5pt;height:734.9pt;z-index:-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" strokecolor="white">
            <v:textbox style="layout-flow:vertical;mso-layout-flow-alt:bottom-to-top">
              <w:txbxContent>
                <w:p w:rsidR="00C7553B" w:rsidRDefault="00C7553B" w:rsidP="00C7553B">
                  <w:pPr>
                    <w:spacing w:line="360" w:lineRule="auto"/>
                    <w:ind w:firstLineChars="1300" w:firstLine="3120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</w:rPr>
                    <w:t>班级：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   </w:t>
                  </w:r>
                  <w:r>
                    <w:rPr>
                      <w:sz w:val="24"/>
                      <w:szCs w:val="24"/>
                    </w:rPr>
                    <w:t>姓名：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   </w:t>
                  </w:r>
                  <w:r>
                    <w:rPr>
                      <w:sz w:val="24"/>
                      <w:szCs w:val="24"/>
                    </w:rPr>
                    <w:t>学号：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   </w:t>
                  </w:r>
                </w:p>
                <w:p w:rsidR="00C7553B" w:rsidRDefault="00C7553B" w:rsidP="00C7553B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……………………………………………………………………………………</w:t>
                  </w:r>
                  <w:r>
                    <w:rPr>
                      <w:sz w:val="24"/>
                      <w:szCs w:val="24"/>
                    </w:rPr>
                    <w:t>密</w:t>
                  </w:r>
                  <w:r>
                    <w:rPr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sz w:val="24"/>
                      <w:szCs w:val="24"/>
                    </w:rPr>
                    <w:t>封</w:t>
                  </w:r>
                  <w:r>
                    <w:rPr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sz w:val="24"/>
                      <w:szCs w:val="24"/>
                    </w:rPr>
                    <w:t>线</w:t>
                  </w:r>
                  <w:r>
                    <w:rPr>
                      <w:sz w:val="24"/>
                      <w:szCs w:val="24"/>
                    </w:rPr>
                    <w:t>……………………………………………………</w:t>
                  </w:r>
                </w:p>
              </w:txbxContent>
            </v:textbox>
            <w10:wrap anchorx="margin" anchory="page"/>
          </v:shape>
        </w:pict>
      </w:r>
      <w:r w:rsidR="00C7553B" w:rsidRPr="006863F0">
        <w:rPr>
          <w:rFonts w:ascii="黑体" w:eastAsia="黑体" w:hAnsi="黑体" w:hint="eastAsia"/>
          <w:sz w:val="32"/>
          <w:szCs w:val="28"/>
        </w:rPr>
        <w:t>棠外</w:t>
      </w:r>
      <w:r w:rsidR="00C7553B" w:rsidRPr="006863F0">
        <w:rPr>
          <w:rFonts w:ascii="黑体" w:eastAsia="黑体" w:hAnsi="黑体"/>
          <w:sz w:val="32"/>
          <w:szCs w:val="28"/>
        </w:rPr>
        <w:t>附小</w:t>
      </w:r>
      <w:r w:rsidR="00C7553B" w:rsidRPr="006863F0">
        <w:rPr>
          <w:rFonts w:ascii="黑体" w:eastAsia="黑体" w:hAnsi="黑体" w:hint="eastAsia"/>
          <w:sz w:val="32"/>
          <w:szCs w:val="28"/>
        </w:rPr>
        <w:t>2017—2018学年度</w:t>
      </w:r>
      <w:r w:rsidR="00B364F6">
        <w:rPr>
          <w:rFonts w:ascii="黑体" w:eastAsia="黑体" w:hAnsi="黑体" w:hint="eastAsia"/>
          <w:sz w:val="32"/>
          <w:szCs w:val="28"/>
        </w:rPr>
        <w:t>下</w:t>
      </w:r>
      <w:r w:rsidR="00C7553B" w:rsidRPr="006863F0">
        <w:rPr>
          <w:rFonts w:ascii="黑体" w:eastAsia="黑体" w:hAnsi="黑体"/>
          <w:sz w:val="32"/>
          <w:szCs w:val="28"/>
        </w:rPr>
        <w:t>期</w:t>
      </w:r>
      <w:r w:rsidR="00C7553B" w:rsidRPr="00C7553B">
        <w:rPr>
          <w:rFonts w:ascii="黑体" w:eastAsia="黑体" w:hAnsi="黑体" w:hint="eastAsia"/>
          <w:sz w:val="32"/>
          <w:szCs w:val="28"/>
        </w:rPr>
        <w:t>国学</w:t>
      </w:r>
      <w:r w:rsidR="00AC11D4">
        <w:rPr>
          <w:rFonts w:ascii="黑体" w:eastAsia="黑体" w:hAnsi="黑体" w:hint="eastAsia"/>
          <w:sz w:val="32"/>
          <w:szCs w:val="28"/>
        </w:rPr>
        <w:t>经典</w:t>
      </w:r>
      <w:r w:rsidR="00C7553B" w:rsidRPr="00C7553B">
        <w:rPr>
          <w:rFonts w:ascii="黑体" w:eastAsia="黑体" w:hAnsi="黑体" w:hint="eastAsia"/>
          <w:sz w:val="32"/>
          <w:szCs w:val="28"/>
        </w:rPr>
        <w:t>水平测试</w:t>
      </w:r>
    </w:p>
    <w:p w:rsidR="00C7553B" w:rsidRPr="006863F0" w:rsidRDefault="00C7553B" w:rsidP="00C7553B">
      <w:pPr>
        <w:spacing w:line="480" w:lineRule="auto"/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 w:hint="eastAsia"/>
          <w:sz w:val="36"/>
          <w:szCs w:val="28"/>
        </w:rPr>
        <w:t>小学</w:t>
      </w:r>
      <w:r w:rsidRPr="006863F0">
        <w:rPr>
          <w:rFonts w:ascii="黑体" w:eastAsia="黑体" w:hAnsi="黑体" w:hint="eastAsia"/>
          <w:sz w:val="36"/>
          <w:szCs w:val="28"/>
        </w:rPr>
        <w:t>三年级</w:t>
      </w:r>
    </w:p>
    <w:p w:rsidR="00C7553B" w:rsidRDefault="00C7553B" w:rsidP="00C7553B">
      <w:pPr>
        <w:spacing w:line="480" w:lineRule="auto"/>
        <w:jc w:val="left"/>
        <w:rPr>
          <w:rFonts w:ascii="黑体" w:eastAsia="黑体" w:hAnsi="黑体"/>
          <w:sz w:val="30"/>
          <w:szCs w:val="30"/>
        </w:rPr>
      </w:pPr>
      <w:r w:rsidRPr="00C7553B">
        <w:rPr>
          <w:rFonts w:ascii="黑体" w:eastAsia="黑体" w:hAnsi="黑体" w:hint="eastAsia"/>
          <w:sz w:val="28"/>
          <w:szCs w:val="30"/>
        </w:rPr>
        <w:t>【卷首语】</w:t>
      </w:r>
      <w:r w:rsidRPr="00C7553B">
        <w:rPr>
          <w:rFonts w:ascii="华文楷体" w:eastAsia="华文楷体" w:hAnsi="华文楷体" w:hint="eastAsia"/>
          <w:sz w:val="28"/>
          <w:szCs w:val="30"/>
        </w:rPr>
        <w:t>国学是中华的精髓，在读中相信同学们收获颇多。请同学们仔细读题，认真完成吧！</w:t>
      </w:r>
      <w:r w:rsidRPr="00C7553B">
        <w:rPr>
          <w:rFonts w:ascii="华文楷体" w:eastAsia="华文楷体" w:hAnsi="华文楷体"/>
          <w:sz w:val="30"/>
          <w:szCs w:val="30"/>
        </w:rPr>
        <w:t xml:space="preserve"> </w:t>
      </w:r>
    </w:p>
    <w:p w:rsidR="00F55957" w:rsidRPr="00C7553B" w:rsidRDefault="00C7553B" w:rsidP="00C7553B">
      <w:pPr>
        <w:spacing w:line="48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（时间：</w:t>
      </w:r>
      <w:r w:rsidR="00D27544">
        <w:rPr>
          <w:rFonts w:ascii="黑体" w:eastAsia="黑体" w:hAnsi="黑体" w:hint="eastAsia"/>
          <w:sz w:val="30"/>
          <w:szCs w:val="30"/>
        </w:rPr>
        <w:t>20</w:t>
      </w:r>
      <w:r>
        <w:rPr>
          <w:rFonts w:ascii="黑体" w:eastAsia="黑体" w:hAnsi="黑体" w:hint="eastAsia"/>
          <w:sz w:val="30"/>
          <w:szCs w:val="30"/>
        </w:rPr>
        <w:t>分钟   满分：100）</w:t>
      </w:r>
    </w:p>
    <w:p w:rsidR="00B979CB" w:rsidRPr="00C7553B" w:rsidRDefault="00FD57EF" w:rsidP="00B979CB">
      <w:pPr>
        <w:numPr>
          <w:ilvl w:val="0"/>
          <w:numId w:val="1"/>
        </w:numPr>
        <w:rPr>
          <w:rFonts w:ascii="黑体" w:eastAsia="黑体" w:hAnsi="黑体"/>
          <w:sz w:val="28"/>
          <w:szCs w:val="24"/>
        </w:rPr>
      </w:pPr>
      <w:r w:rsidRPr="00C7553B">
        <w:rPr>
          <w:rFonts w:ascii="黑体" w:eastAsia="黑体" w:hAnsi="黑体" w:hint="eastAsia"/>
          <w:sz w:val="28"/>
          <w:szCs w:val="24"/>
        </w:rPr>
        <w:t>书法展示台。（抄写下面句子，比比谁写得工整漂亮</w:t>
      </w:r>
      <w:r w:rsidRPr="00C7553B">
        <w:rPr>
          <w:rFonts w:ascii="黑体" w:eastAsia="黑体" w:hAnsi="黑体"/>
          <w:sz w:val="28"/>
          <w:szCs w:val="24"/>
        </w:rPr>
        <w:t>）</w:t>
      </w:r>
      <w:r w:rsidR="0068564E">
        <w:rPr>
          <w:rFonts w:ascii="黑体" w:eastAsia="黑体" w:hAnsi="黑体" w:hint="eastAsia"/>
          <w:sz w:val="28"/>
          <w:szCs w:val="24"/>
        </w:rPr>
        <w:t>（10分</w:t>
      </w:r>
      <w:r w:rsidR="0068564E">
        <w:rPr>
          <w:rFonts w:ascii="黑体" w:eastAsia="黑体" w:hAnsi="黑体"/>
          <w:sz w:val="28"/>
          <w:szCs w:val="24"/>
        </w:rPr>
        <w:t>）</w:t>
      </w:r>
    </w:p>
    <w:p w:rsidR="00C7553B" w:rsidRPr="00C7553B" w:rsidRDefault="00C7553B" w:rsidP="00C7553B">
      <w:pPr>
        <w:pStyle w:val="a8"/>
        <w:spacing w:line="480" w:lineRule="auto"/>
        <w:ind w:left="420" w:firstLineChars="0" w:firstLine="0"/>
        <w:rPr>
          <w:rFonts w:ascii="楷体_GB2312" w:eastAsia="楷体_GB2312" w:hAnsi="宋体"/>
          <w:sz w:val="32"/>
          <w:szCs w:val="24"/>
        </w:rPr>
      </w:pPr>
      <w:r w:rsidRPr="00C7553B">
        <w:rPr>
          <w:rFonts w:ascii="楷体_GB2312" w:eastAsia="楷体_GB2312" w:hAnsi="宋体" w:hint="eastAsia"/>
          <w:sz w:val="36"/>
          <w:szCs w:val="24"/>
        </w:rPr>
        <w:t>子曰：</w:t>
      </w:r>
      <w:r w:rsidRPr="00C7553B">
        <w:rPr>
          <w:rFonts w:ascii="楷体_GB2312" w:eastAsia="楷体_GB2312" w:hAnsi="宋体"/>
          <w:sz w:val="36"/>
          <w:szCs w:val="24"/>
        </w:rPr>
        <w:t>“</w:t>
      </w:r>
      <w:r w:rsidR="00B364F6">
        <w:rPr>
          <w:rFonts w:ascii="楷体_GB2312" w:eastAsia="楷体_GB2312" w:hAnsi="宋体" w:hint="eastAsia"/>
          <w:sz w:val="36"/>
          <w:szCs w:val="24"/>
        </w:rPr>
        <w:t>见贤思齐焉</w:t>
      </w:r>
      <w:r w:rsidRPr="00C7553B">
        <w:rPr>
          <w:rFonts w:ascii="楷体_GB2312" w:eastAsia="楷体_GB2312" w:hAnsi="宋体"/>
          <w:sz w:val="36"/>
          <w:szCs w:val="24"/>
        </w:rPr>
        <w:t>，</w:t>
      </w:r>
      <w:r w:rsidR="00B364F6">
        <w:rPr>
          <w:rFonts w:ascii="楷体_GB2312" w:eastAsia="楷体_GB2312" w:hAnsi="宋体" w:hint="eastAsia"/>
          <w:sz w:val="36"/>
          <w:szCs w:val="24"/>
        </w:rPr>
        <w:t>见不贤而内自省也</w:t>
      </w:r>
      <w:r w:rsidRPr="00C7553B">
        <w:rPr>
          <w:rFonts w:ascii="楷体_GB2312" w:eastAsia="楷体_GB2312" w:hAnsi="宋体"/>
          <w:sz w:val="36"/>
          <w:szCs w:val="24"/>
        </w:rPr>
        <w:t>。</w:t>
      </w:r>
      <w:r w:rsidRPr="00C7553B">
        <w:rPr>
          <w:rFonts w:ascii="楷体_GB2312" w:eastAsia="楷体_GB2312" w:hAnsi="宋体"/>
          <w:sz w:val="32"/>
          <w:szCs w:val="24"/>
        </w:rPr>
        <w:t>”</w:t>
      </w:r>
    </w:p>
    <w:tbl>
      <w:tblPr>
        <w:tblpPr w:leftFromText="180" w:rightFromText="180" w:vertAnchor="text" w:horzAnchor="page" w:tblpX="2374" w:tblpY="142"/>
        <w:tblOverlap w:val="never"/>
        <w:tblW w:w="8083" w:type="dxa"/>
        <w:tblLayout w:type="fixed"/>
        <w:tblLook w:val="04A0"/>
      </w:tblPr>
      <w:tblGrid>
        <w:gridCol w:w="621"/>
        <w:gridCol w:w="622"/>
        <w:gridCol w:w="622"/>
        <w:gridCol w:w="622"/>
        <w:gridCol w:w="621"/>
        <w:gridCol w:w="622"/>
        <w:gridCol w:w="622"/>
        <w:gridCol w:w="622"/>
        <w:gridCol w:w="621"/>
        <w:gridCol w:w="622"/>
        <w:gridCol w:w="622"/>
        <w:gridCol w:w="622"/>
        <w:gridCol w:w="622"/>
      </w:tblGrid>
      <w:tr w:rsidR="00D6382A" w:rsidRPr="00B2698C" w:rsidTr="00D6382A">
        <w:trPr>
          <w:trHeight w:val="56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2A" w:rsidRPr="00C7553B" w:rsidRDefault="00D6382A" w:rsidP="00D6382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A" w:rsidRPr="00C7553B" w:rsidRDefault="00D6382A" w:rsidP="00D6382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A" w:rsidRPr="00C7553B" w:rsidRDefault="00D6382A" w:rsidP="00D6382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A" w:rsidRPr="00C7553B" w:rsidRDefault="00D6382A" w:rsidP="00D6382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A" w:rsidRPr="00C7553B" w:rsidRDefault="00D6382A" w:rsidP="00D6382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2A" w:rsidRPr="00C7553B" w:rsidRDefault="00D6382A" w:rsidP="00D6382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2A" w:rsidRPr="00C7553B" w:rsidRDefault="00D6382A" w:rsidP="00D6382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2A" w:rsidRPr="00C7553B" w:rsidRDefault="00D6382A" w:rsidP="00D6382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2A" w:rsidRPr="00C7553B" w:rsidRDefault="00D6382A" w:rsidP="00D6382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2A" w:rsidRPr="00C7553B" w:rsidRDefault="00D6382A" w:rsidP="00D6382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2A" w:rsidRPr="00C7553B" w:rsidRDefault="00D6382A" w:rsidP="00D6382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2A" w:rsidRPr="00C7553B" w:rsidRDefault="00D6382A" w:rsidP="00D6382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2A" w:rsidRPr="00C7553B" w:rsidRDefault="00D6382A" w:rsidP="00D6382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C7553B" w:rsidRPr="00B2698C" w:rsidTr="00D6382A">
        <w:trPr>
          <w:trHeight w:hRule="exact" w:val="99"/>
        </w:trPr>
        <w:tc>
          <w:tcPr>
            <w:tcW w:w="80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3B" w:rsidRPr="00C7553B" w:rsidRDefault="00C7553B" w:rsidP="00D6382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D6382A" w:rsidRPr="00B2698C" w:rsidTr="00D6382A">
        <w:trPr>
          <w:trHeight w:val="56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2A" w:rsidRPr="00C7553B" w:rsidRDefault="00D6382A" w:rsidP="00D6382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A" w:rsidRPr="00C7553B" w:rsidRDefault="00D6382A" w:rsidP="00D6382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A" w:rsidRPr="00C7553B" w:rsidRDefault="00D6382A" w:rsidP="00D6382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A" w:rsidRPr="00C7553B" w:rsidRDefault="00D6382A" w:rsidP="00D6382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A" w:rsidRPr="00C7553B" w:rsidRDefault="00D6382A" w:rsidP="00D6382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2A" w:rsidRPr="00C7553B" w:rsidRDefault="00D6382A" w:rsidP="00D6382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2A" w:rsidRPr="00C7553B" w:rsidRDefault="00D6382A" w:rsidP="00D6382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2A" w:rsidRPr="00C7553B" w:rsidRDefault="00D6382A" w:rsidP="00D6382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2A" w:rsidRPr="00C7553B" w:rsidRDefault="00D6382A" w:rsidP="00D6382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2A" w:rsidRPr="00C7553B" w:rsidRDefault="00D6382A" w:rsidP="00D6382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2A" w:rsidRPr="00C7553B" w:rsidRDefault="00D6382A" w:rsidP="00D6382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2A" w:rsidRPr="00C7553B" w:rsidRDefault="00D6382A" w:rsidP="00D6382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2A" w:rsidRPr="00C7553B" w:rsidRDefault="00D6382A" w:rsidP="00D6382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979CB" w:rsidRPr="00C7553B" w:rsidRDefault="00536FC5" w:rsidP="005146A8">
      <w:pPr>
        <w:numPr>
          <w:ilvl w:val="0"/>
          <w:numId w:val="1"/>
        </w:numPr>
        <w:rPr>
          <w:rFonts w:ascii="黑体" w:eastAsia="黑体" w:hAnsi="黑体"/>
          <w:sz w:val="28"/>
          <w:szCs w:val="24"/>
        </w:rPr>
      </w:pPr>
      <w:r w:rsidRPr="00C7553B">
        <w:rPr>
          <w:rFonts w:ascii="黑体" w:eastAsia="黑体" w:hAnsi="黑体" w:hint="eastAsia"/>
          <w:sz w:val="28"/>
          <w:szCs w:val="24"/>
        </w:rPr>
        <w:t>我会选择正确的答案（将番号写在横线上）。</w:t>
      </w:r>
      <w:r w:rsidR="0068564E">
        <w:rPr>
          <w:rFonts w:ascii="黑体" w:eastAsia="黑体" w:hAnsi="黑体" w:hint="eastAsia"/>
          <w:sz w:val="28"/>
          <w:szCs w:val="24"/>
        </w:rPr>
        <w:t>（20分</w:t>
      </w:r>
      <w:r w:rsidR="0068564E">
        <w:rPr>
          <w:rFonts w:ascii="黑体" w:eastAsia="黑体" w:hAnsi="黑体"/>
          <w:sz w:val="28"/>
          <w:szCs w:val="24"/>
        </w:rPr>
        <w:t>）</w:t>
      </w:r>
    </w:p>
    <w:p w:rsidR="00D11FB8" w:rsidRPr="006E7FAC" w:rsidRDefault="00D11FB8" w:rsidP="00C765F8">
      <w:pPr>
        <w:spacing w:line="580" w:lineRule="exact"/>
        <w:ind w:leftChars="-67" w:left="-141" w:firstLineChars="100" w:firstLine="280"/>
        <w:rPr>
          <w:rFonts w:ascii="华文楷体" w:eastAsia="华文楷体" w:hAnsi="华文楷体" w:hint="eastAsia"/>
          <w:b/>
          <w:sz w:val="28"/>
          <w:szCs w:val="30"/>
        </w:rPr>
      </w:pPr>
      <w:r w:rsidRPr="006E7FAC">
        <w:rPr>
          <w:rFonts w:ascii="华文楷体" w:eastAsia="华文楷体" w:hAnsi="华文楷体" w:hint="eastAsia"/>
          <w:b/>
          <w:sz w:val="28"/>
          <w:szCs w:val="30"/>
        </w:rPr>
        <w:t>1、君子怀德，</w:t>
      </w:r>
      <w:r w:rsidRPr="006E7FAC">
        <w:rPr>
          <w:rFonts w:ascii="华文楷体" w:eastAsia="华文楷体" w:hAnsi="华文楷体" w:hint="eastAsia"/>
          <w:b/>
          <w:sz w:val="28"/>
          <w:szCs w:val="30"/>
          <w:u w:val="single"/>
        </w:rPr>
        <w:t xml:space="preserve">          </w:t>
      </w:r>
      <w:r w:rsidRPr="006E7FAC">
        <w:rPr>
          <w:rFonts w:ascii="华文楷体" w:eastAsia="华文楷体" w:hAnsi="华文楷体" w:hint="eastAsia"/>
          <w:b/>
          <w:sz w:val="28"/>
          <w:szCs w:val="30"/>
        </w:rPr>
        <w:t>。</w:t>
      </w:r>
    </w:p>
    <w:p w:rsidR="00D11FB8" w:rsidRPr="006E7FAC" w:rsidRDefault="00D11FB8" w:rsidP="00C765F8">
      <w:pPr>
        <w:spacing w:line="580" w:lineRule="exact"/>
        <w:ind w:leftChars="-67" w:left="-141" w:firstLineChars="100" w:firstLine="280"/>
        <w:rPr>
          <w:rFonts w:ascii="华文楷体" w:eastAsia="华文楷体" w:hAnsi="华文楷体" w:hint="eastAsia"/>
          <w:b/>
          <w:sz w:val="28"/>
          <w:szCs w:val="30"/>
        </w:rPr>
      </w:pPr>
      <w:r w:rsidRPr="006E7FAC">
        <w:rPr>
          <w:rFonts w:ascii="华文楷体" w:eastAsia="华文楷体" w:hAnsi="华文楷体" w:hint="eastAsia"/>
          <w:b/>
          <w:sz w:val="28"/>
          <w:szCs w:val="30"/>
        </w:rPr>
        <w:t>A</w:t>
      </w:r>
      <w:r w:rsidRPr="006E7FAC">
        <w:rPr>
          <w:rFonts w:ascii="华文楷体" w:eastAsia="华文楷体" w:hAnsi="华文楷体" w:cs="宋体" w:hint="eastAsia"/>
          <w:b/>
          <w:kern w:val="0"/>
          <w:sz w:val="28"/>
          <w:szCs w:val="30"/>
        </w:rPr>
        <w:t xml:space="preserve">、小人怀土   </w:t>
      </w:r>
      <w:r w:rsidRPr="006E7FAC">
        <w:rPr>
          <w:rFonts w:ascii="华文楷体" w:eastAsia="华文楷体" w:hAnsi="华文楷体" w:hint="eastAsia"/>
          <w:b/>
          <w:sz w:val="28"/>
          <w:szCs w:val="30"/>
        </w:rPr>
        <w:t xml:space="preserve">   B、</w:t>
      </w:r>
      <w:r w:rsidRPr="006E7FAC">
        <w:rPr>
          <w:rFonts w:ascii="华文楷体" w:eastAsia="华文楷体" w:hAnsi="华文楷体" w:cs="宋体" w:hint="eastAsia"/>
          <w:b/>
          <w:kern w:val="0"/>
          <w:sz w:val="28"/>
          <w:szCs w:val="30"/>
        </w:rPr>
        <w:t>不知其可也</w:t>
      </w:r>
      <w:r w:rsidRPr="006E7FAC">
        <w:rPr>
          <w:rFonts w:ascii="华文楷体" w:eastAsia="华文楷体" w:hAnsi="华文楷体" w:hint="eastAsia"/>
          <w:b/>
          <w:sz w:val="28"/>
          <w:szCs w:val="30"/>
        </w:rPr>
        <w:t xml:space="preserve">        C、无所不倾</w:t>
      </w:r>
    </w:p>
    <w:p w:rsidR="00D11FB8" w:rsidRPr="006E7FAC" w:rsidRDefault="00D11FB8" w:rsidP="00C765F8">
      <w:pPr>
        <w:spacing w:line="580" w:lineRule="exact"/>
        <w:ind w:leftChars="-67" w:left="-141" w:firstLineChars="100" w:firstLine="280"/>
        <w:rPr>
          <w:rFonts w:ascii="华文楷体" w:eastAsia="华文楷体" w:hAnsi="华文楷体" w:hint="eastAsia"/>
          <w:b/>
          <w:sz w:val="28"/>
          <w:szCs w:val="30"/>
        </w:rPr>
      </w:pPr>
      <w:r w:rsidRPr="006E7FAC">
        <w:rPr>
          <w:rFonts w:ascii="华文楷体" w:eastAsia="华文楷体" w:hAnsi="华文楷体" w:hint="eastAsia"/>
          <w:b/>
          <w:sz w:val="28"/>
          <w:szCs w:val="30"/>
        </w:rPr>
        <w:t>2、子曰：“君子喻于义，</w:t>
      </w:r>
      <w:r w:rsidRPr="006E7FAC">
        <w:rPr>
          <w:rFonts w:ascii="华文楷体" w:eastAsia="华文楷体" w:hAnsi="华文楷体" w:hint="eastAsia"/>
          <w:b/>
          <w:sz w:val="28"/>
          <w:szCs w:val="30"/>
          <w:u w:val="single"/>
        </w:rPr>
        <w:t xml:space="preserve">         </w:t>
      </w:r>
      <w:r w:rsidRPr="006E7FAC">
        <w:rPr>
          <w:rFonts w:ascii="华文楷体" w:eastAsia="华文楷体" w:hAnsi="华文楷体"/>
          <w:b/>
          <w:sz w:val="28"/>
          <w:szCs w:val="30"/>
        </w:rPr>
        <w:t>。</w:t>
      </w:r>
      <w:r w:rsidRPr="006E7FAC">
        <w:rPr>
          <w:rFonts w:ascii="华文楷体" w:eastAsia="华文楷体" w:hAnsi="华文楷体" w:hint="eastAsia"/>
          <w:b/>
          <w:sz w:val="28"/>
          <w:szCs w:val="30"/>
        </w:rPr>
        <w:t>”</w:t>
      </w:r>
    </w:p>
    <w:p w:rsidR="00D11FB8" w:rsidRPr="006E7FAC" w:rsidRDefault="00D11FB8" w:rsidP="00C765F8">
      <w:pPr>
        <w:spacing w:line="580" w:lineRule="exact"/>
        <w:ind w:leftChars="-67" w:left="-141" w:firstLineChars="100" w:firstLine="280"/>
        <w:rPr>
          <w:rFonts w:ascii="华文楷体" w:eastAsia="华文楷体" w:hAnsi="华文楷体" w:hint="eastAsia"/>
          <w:b/>
          <w:sz w:val="28"/>
          <w:szCs w:val="30"/>
        </w:rPr>
      </w:pPr>
      <w:r w:rsidRPr="006E7FAC">
        <w:rPr>
          <w:rFonts w:ascii="华文楷体" w:eastAsia="华文楷体" w:hAnsi="华文楷体" w:hint="eastAsia"/>
          <w:b/>
          <w:sz w:val="28"/>
          <w:szCs w:val="30"/>
        </w:rPr>
        <w:t>A、</w:t>
      </w:r>
      <w:r w:rsidRPr="006E7FAC">
        <w:rPr>
          <w:rFonts w:ascii="华文楷体" w:eastAsia="华文楷体" w:hAnsi="华文楷体" w:cs="宋体" w:hint="eastAsia"/>
          <w:b/>
          <w:kern w:val="0"/>
          <w:sz w:val="28"/>
          <w:szCs w:val="30"/>
        </w:rPr>
        <w:t>而好犯上者，鲜矣</w:t>
      </w:r>
      <w:r w:rsidRPr="006E7FAC">
        <w:rPr>
          <w:rFonts w:ascii="华文楷体" w:eastAsia="华文楷体" w:hAnsi="华文楷体" w:hint="eastAsia"/>
          <w:b/>
          <w:sz w:val="28"/>
          <w:szCs w:val="30"/>
        </w:rPr>
        <w:t xml:space="preserve">    B、小人喻于利  C、其为仁之本与</w:t>
      </w:r>
    </w:p>
    <w:p w:rsidR="00D11FB8" w:rsidRPr="006E7FAC" w:rsidRDefault="00D11FB8" w:rsidP="00C765F8">
      <w:pPr>
        <w:spacing w:line="580" w:lineRule="exact"/>
        <w:ind w:leftChars="-67" w:left="-141" w:firstLineChars="100" w:firstLine="280"/>
        <w:rPr>
          <w:rFonts w:ascii="华文楷体" w:eastAsia="华文楷体" w:hAnsi="华文楷体" w:hint="eastAsia"/>
          <w:b/>
          <w:sz w:val="28"/>
          <w:szCs w:val="30"/>
        </w:rPr>
      </w:pPr>
      <w:r w:rsidRPr="006E7FAC">
        <w:rPr>
          <w:rFonts w:ascii="华文楷体" w:eastAsia="华文楷体" w:hAnsi="华文楷体" w:hint="eastAsia"/>
          <w:b/>
          <w:sz w:val="28"/>
          <w:szCs w:val="30"/>
        </w:rPr>
        <w:t>3、</w:t>
      </w:r>
      <w:r w:rsidRPr="006E7FAC">
        <w:rPr>
          <w:rFonts w:ascii="华文楷体" w:eastAsia="华文楷体" w:hAnsi="华文楷体" w:hint="eastAsia"/>
          <w:b/>
          <w:sz w:val="28"/>
          <w:szCs w:val="30"/>
          <w:u w:val="single"/>
        </w:rPr>
        <w:t xml:space="preserve">         </w:t>
      </w:r>
      <w:r w:rsidRPr="006E7FAC">
        <w:rPr>
          <w:rFonts w:ascii="华文楷体" w:eastAsia="华文楷体" w:hAnsi="华文楷体" w:cs="宋体"/>
          <w:b/>
          <w:kern w:val="0"/>
          <w:sz w:val="28"/>
          <w:szCs w:val="30"/>
        </w:rPr>
        <w:t>，</w:t>
      </w:r>
      <w:r w:rsidRPr="006E7FAC">
        <w:rPr>
          <w:rFonts w:ascii="华文楷体" w:eastAsia="华文楷体" w:hAnsi="华文楷体" w:cs="宋体" w:hint="eastAsia"/>
          <w:b/>
          <w:kern w:val="0"/>
          <w:sz w:val="28"/>
          <w:szCs w:val="30"/>
        </w:rPr>
        <w:t>又</w:t>
      </w:r>
      <w:r w:rsidRPr="006E7FAC">
        <w:rPr>
          <w:rFonts w:ascii="华文楷体" w:eastAsia="华文楷体" w:hAnsi="华文楷体" w:hint="eastAsia"/>
          <w:b/>
          <w:sz w:val="28"/>
          <w:szCs w:val="30"/>
        </w:rPr>
        <w:t>尽</w:t>
      </w:r>
      <w:r w:rsidRPr="006E7FAC">
        <w:rPr>
          <w:rFonts w:ascii="华文楷体" w:eastAsia="华文楷体" w:hAnsi="华文楷体" w:cs="宋体" w:hint="eastAsia"/>
          <w:b/>
          <w:kern w:val="0"/>
          <w:sz w:val="28"/>
          <w:szCs w:val="30"/>
        </w:rPr>
        <w:t>善也！</w:t>
      </w:r>
    </w:p>
    <w:p w:rsidR="00D057D3" w:rsidRPr="006E7FAC" w:rsidRDefault="00D11FB8" w:rsidP="00C765F8">
      <w:pPr>
        <w:spacing w:line="580" w:lineRule="exact"/>
        <w:ind w:leftChars="-67" w:left="-141" w:firstLineChars="100" w:firstLine="280"/>
        <w:rPr>
          <w:rFonts w:ascii="华文楷体" w:eastAsia="华文楷体" w:hAnsi="华文楷体"/>
          <w:b/>
          <w:sz w:val="28"/>
          <w:szCs w:val="30"/>
        </w:rPr>
      </w:pPr>
      <w:r w:rsidRPr="006E7FAC">
        <w:rPr>
          <w:rFonts w:ascii="华文楷体" w:eastAsia="华文楷体" w:hAnsi="华文楷体" w:hint="eastAsia"/>
          <w:b/>
          <w:sz w:val="28"/>
          <w:szCs w:val="30"/>
        </w:rPr>
        <w:t>A、</w:t>
      </w:r>
      <w:r w:rsidRPr="006E7FAC">
        <w:rPr>
          <w:rFonts w:ascii="华文楷体" w:eastAsia="华文楷体" w:hAnsi="华文楷体" w:cs="宋体" w:hint="eastAsia"/>
          <w:b/>
          <w:kern w:val="0"/>
          <w:sz w:val="28"/>
          <w:szCs w:val="30"/>
        </w:rPr>
        <w:t>传不习乎</w:t>
      </w:r>
      <w:r w:rsidRPr="006E7FAC">
        <w:rPr>
          <w:rFonts w:ascii="华文楷体" w:eastAsia="华文楷体" w:hAnsi="华文楷体" w:hint="eastAsia"/>
          <w:b/>
          <w:sz w:val="28"/>
          <w:szCs w:val="30"/>
        </w:rPr>
        <w:t xml:space="preserve">      B、</w:t>
      </w:r>
      <w:r w:rsidRPr="006E7FAC">
        <w:rPr>
          <w:rFonts w:ascii="华文楷体" w:eastAsia="华文楷体" w:hAnsi="华文楷体" w:cs="宋体" w:hint="eastAsia"/>
          <w:b/>
          <w:kern w:val="0"/>
          <w:sz w:val="28"/>
          <w:szCs w:val="30"/>
        </w:rPr>
        <w:t>则勿惮改</w:t>
      </w:r>
      <w:r w:rsidRPr="006E7FAC">
        <w:rPr>
          <w:rFonts w:ascii="华文楷体" w:eastAsia="华文楷体" w:hAnsi="华文楷体" w:hint="eastAsia"/>
          <w:b/>
          <w:sz w:val="28"/>
          <w:szCs w:val="30"/>
        </w:rPr>
        <w:t xml:space="preserve">       C、尽美矣</w:t>
      </w:r>
    </w:p>
    <w:p w:rsidR="00D11FB8" w:rsidRPr="006E7FAC" w:rsidRDefault="00D11FB8" w:rsidP="00C765F8">
      <w:pPr>
        <w:spacing w:line="580" w:lineRule="exact"/>
        <w:ind w:leftChars="-67" w:left="-141" w:firstLineChars="100" w:firstLine="280"/>
        <w:rPr>
          <w:rFonts w:ascii="华文楷体" w:eastAsia="华文楷体" w:hAnsi="华文楷体" w:hint="eastAsia"/>
          <w:b/>
          <w:sz w:val="28"/>
          <w:szCs w:val="30"/>
        </w:rPr>
      </w:pPr>
      <w:r w:rsidRPr="006E7FAC">
        <w:rPr>
          <w:rFonts w:ascii="华文楷体" w:eastAsia="华文楷体" w:hAnsi="华文楷体" w:hint="eastAsia"/>
          <w:b/>
          <w:sz w:val="28"/>
          <w:szCs w:val="30"/>
        </w:rPr>
        <w:t>4、</w:t>
      </w:r>
      <w:r w:rsidRPr="006E7FAC">
        <w:rPr>
          <w:rFonts w:ascii="华文楷体" w:eastAsia="华文楷体" w:hAnsi="华文楷体" w:cs="宋体"/>
          <w:b/>
          <w:kern w:val="0"/>
          <w:sz w:val="28"/>
          <w:szCs w:val="30"/>
        </w:rPr>
        <w:t>子曰：“</w:t>
      </w:r>
      <w:r w:rsidRPr="006E7FAC">
        <w:rPr>
          <w:rFonts w:ascii="华文楷体" w:eastAsia="华文楷体" w:hAnsi="华文楷体" w:cs="宋体" w:hint="eastAsia"/>
          <w:b/>
          <w:kern w:val="0"/>
          <w:sz w:val="28"/>
          <w:szCs w:val="30"/>
        </w:rPr>
        <w:t>居上不宽</w:t>
      </w:r>
      <w:r w:rsidRPr="006E7FAC">
        <w:rPr>
          <w:rFonts w:ascii="华文楷体" w:eastAsia="华文楷体" w:hAnsi="华文楷体" w:cs="宋体"/>
          <w:b/>
          <w:kern w:val="0"/>
          <w:sz w:val="28"/>
          <w:szCs w:val="30"/>
        </w:rPr>
        <w:t>，</w:t>
      </w:r>
      <w:r w:rsidRPr="006E7FAC">
        <w:rPr>
          <w:rFonts w:ascii="华文楷体" w:eastAsia="华文楷体" w:hAnsi="华文楷体" w:cs="宋体" w:hint="eastAsia"/>
          <w:b/>
          <w:kern w:val="0"/>
          <w:sz w:val="28"/>
          <w:szCs w:val="30"/>
          <w:u w:val="single"/>
        </w:rPr>
        <w:t xml:space="preserve">          </w:t>
      </w:r>
      <w:r w:rsidRPr="006E7FAC">
        <w:rPr>
          <w:rFonts w:ascii="华文楷体" w:eastAsia="华文楷体" w:hAnsi="华文楷体" w:cs="宋体"/>
          <w:b/>
          <w:kern w:val="0"/>
          <w:sz w:val="28"/>
          <w:szCs w:val="30"/>
        </w:rPr>
        <w:t>？”</w:t>
      </w:r>
    </w:p>
    <w:p w:rsidR="00D11FB8" w:rsidRPr="006E7FAC" w:rsidRDefault="00D11FB8" w:rsidP="00C765F8">
      <w:pPr>
        <w:spacing w:line="580" w:lineRule="exact"/>
        <w:ind w:leftChars="-67" w:left="-141" w:firstLineChars="100" w:firstLine="280"/>
        <w:rPr>
          <w:rFonts w:ascii="华文楷体" w:eastAsia="华文楷体" w:hAnsi="华文楷体" w:hint="eastAsia"/>
          <w:b/>
          <w:sz w:val="28"/>
          <w:szCs w:val="30"/>
        </w:rPr>
      </w:pPr>
      <w:r w:rsidRPr="006E7FAC">
        <w:rPr>
          <w:rFonts w:ascii="华文楷体" w:eastAsia="华文楷体" w:hAnsi="华文楷体" w:hint="eastAsia"/>
          <w:b/>
          <w:sz w:val="28"/>
          <w:szCs w:val="30"/>
        </w:rPr>
        <w:t>A、</w:t>
      </w:r>
      <w:r w:rsidRPr="006E7FAC">
        <w:rPr>
          <w:rFonts w:ascii="华文楷体" w:eastAsia="华文楷体" w:hAnsi="华文楷体" w:cs="宋体" w:hint="eastAsia"/>
          <w:b/>
          <w:kern w:val="0"/>
          <w:sz w:val="28"/>
          <w:szCs w:val="30"/>
        </w:rPr>
        <w:t>临丧不哀</w:t>
      </w:r>
      <w:r w:rsidRPr="006E7FAC">
        <w:rPr>
          <w:rFonts w:ascii="华文楷体" w:eastAsia="华文楷体" w:hAnsi="华文楷体" w:hint="eastAsia"/>
          <w:b/>
          <w:sz w:val="28"/>
          <w:szCs w:val="30"/>
        </w:rPr>
        <w:t xml:space="preserve">    </w:t>
      </w:r>
      <w:r w:rsidR="0039389C" w:rsidRPr="006E7FAC">
        <w:rPr>
          <w:rFonts w:ascii="华文楷体" w:eastAsia="华文楷体" w:hAnsi="华文楷体"/>
          <w:b/>
          <w:sz w:val="28"/>
          <w:szCs w:val="30"/>
        </w:rPr>
        <w:t xml:space="preserve"> </w:t>
      </w:r>
      <w:r w:rsidRPr="006E7FAC">
        <w:rPr>
          <w:rFonts w:ascii="华文楷体" w:eastAsia="华文楷体" w:hAnsi="华文楷体" w:hint="eastAsia"/>
          <w:b/>
          <w:sz w:val="28"/>
          <w:szCs w:val="30"/>
        </w:rPr>
        <w:t xml:space="preserve"> B、学则不固       C、为礼不敬</w:t>
      </w:r>
    </w:p>
    <w:p w:rsidR="00D11FB8" w:rsidRPr="006E7FAC" w:rsidRDefault="00D11FB8" w:rsidP="00C765F8">
      <w:pPr>
        <w:tabs>
          <w:tab w:val="left" w:pos="4140"/>
        </w:tabs>
        <w:spacing w:line="580" w:lineRule="exact"/>
        <w:ind w:leftChars="-67" w:left="-141" w:firstLineChars="100" w:firstLine="280"/>
        <w:rPr>
          <w:rFonts w:ascii="华文楷体" w:eastAsia="华文楷体" w:hAnsi="华文楷体" w:hint="eastAsia"/>
          <w:b/>
          <w:sz w:val="28"/>
          <w:szCs w:val="30"/>
        </w:rPr>
      </w:pPr>
      <w:r w:rsidRPr="006E7FAC">
        <w:rPr>
          <w:rFonts w:ascii="华文楷体" w:eastAsia="华文楷体" w:hAnsi="华文楷体" w:hint="eastAsia"/>
          <w:b/>
          <w:sz w:val="28"/>
          <w:szCs w:val="30"/>
        </w:rPr>
        <w:t>5、</w:t>
      </w:r>
      <w:r w:rsidRPr="006E7FAC">
        <w:rPr>
          <w:rFonts w:ascii="华文楷体" w:eastAsia="华文楷体" w:hAnsi="华文楷体" w:cs="宋体" w:hint="eastAsia"/>
          <w:b/>
          <w:kern w:val="0"/>
          <w:sz w:val="28"/>
          <w:szCs w:val="30"/>
        </w:rPr>
        <w:t>殷人以柏</w:t>
      </w:r>
      <w:r w:rsidRPr="006E7FAC">
        <w:rPr>
          <w:rFonts w:ascii="华文楷体" w:eastAsia="华文楷体" w:hAnsi="华文楷体" w:cs="宋体"/>
          <w:b/>
          <w:kern w:val="0"/>
          <w:sz w:val="28"/>
          <w:szCs w:val="30"/>
        </w:rPr>
        <w:t>，</w:t>
      </w:r>
      <w:r w:rsidRPr="006E7FAC">
        <w:rPr>
          <w:rFonts w:ascii="华文楷体" w:eastAsia="华文楷体" w:hAnsi="华文楷体" w:cs="宋体" w:hint="eastAsia"/>
          <w:b/>
          <w:kern w:val="0"/>
          <w:sz w:val="28"/>
          <w:szCs w:val="30"/>
          <w:u w:val="single"/>
        </w:rPr>
        <w:t xml:space="preserve">            </w:t>
      </w:r>
      <w:r w:rsidRPr="006E7FAC">
        <w:rPr>
          <w:rFonts w:ascii="华文楷体" w:eastAsia="华文楷体" w:hAnsi="华文楷体" w:cs="宋体"/>
          <w:b/>
          <w:kern w:val="0"/>
          <w:sz w:val="28"/>
          <w:szCs w:val="30"/>
        </w:rPr>
        <w:t>。</w:t>
      </w:r>
      <w:r w:rsidR="00C765F8">
        <w:rPr>
          <w:rFonts w:ascii="华文楷体" w:eastAsia="华文楷体" w:hAnsi="华文楷体" w:cs="宋体"/>
          <w:b/>
          <w:kern w:val="0"/>
          <w:sz w:val="28"/>
          <w:szCs w:val="30"/>
        </w:rPr>
        <w:tab/>
      </w:r>
    </w:p>
    <w:p w:rsidR="00D11FB8" w:rsidRPr="006E7FAC" w:rsidRDefault="00D11FB8" w:rsidP="00C765F8">
      <w:pPr>
        <w:spacing w:line="580" w:lineRule="exact"/>
        <w:ind w:leftChars="-67" w:left="-141" w:firstLineChars="100" w:firstLine="280"/>
        <w:rPr>
          <w:rFonts w:ascii="华文楷体" w:eastAsia="华文楷体" w:hAnsi="华文楷体" w:hint="eastAsia"/>
          <w:b/>
          <w:sz w:val="28"/>
          <w:szCs w:val="30"/>
        </w:rPr>
      </w:pPr>
      <w:r w:rsidRPr="006E7FAC">
        <w:rPr>
          <w:rFonts w:ascii="华文楷体" w:eastAsia="华文楷体" w:hAnsi="华文楷体" w:hint="eastAsia"/>
          <w:b/>
          <w:sz w:val="28"/>
          <w:szCs w:val="30"/>
        </w:rPr>
        <w:t>A</w:t>
      </w:r>
      <w:r w:rsidR="003E2C20" w:rsidRPr="006E7FAC">
        <w:rPr>
          <w:rFonts w:ascii="华文楷体" w:eastAsia="华文楷体" w:hAnsi="华文楷体" w:hint="eastAsia"/>
          <w:b/>
          <w:sz w:val="28"/>
          <w:szCs w:val="30"/>
        </w:rPr>
        <w:t xml:space="preserve">、则民不服  </w:t>
      </w:r>
      <w:r w:rsidR="0039389C" w:rsidRPr="006E7FAC">
        <w:rPr>
          <w:rFonts w:ascii="华文楷体" w:eastAsia="华文楷体" w:hAnsi="华文楷体"/>
          <w:b/>
          <w:sz w:val="28"/>
          <w:szCs w:val="30"/>
        </w:rPr>
        <w:t xml:space="preserve"> </w:t>
      </w:r>
      <w:r w:rsidR="003E2C20" w:rsidRPr="006E7FAC">
        <w:rPr>
          <w:rFonts w:ascii="华文楷体" w:eastAsia="华文楷体" w:hAnsi="华文楷体" w:hint="eastAsia"/>
          <w:b/>
          <w:sz w:val="28"/>
          <w:szCs w:val="30"/>
        </w:rPr>
        <w:t xml:space="preserve">  </w:t>
      </w:r>
      <w:r w:rsidR="0039389C" w:rsidRPr="006E7FAC">
        <w:rPr>
          <w:rFonts w:ascii="华文楷体" w:eastAsia="华文楷体" w:hAnsi="华文楷体"/>
          <w:b/>
          <w:sz w:val="28"/>
          <w:szCs w:val="30"/>
        </w:rPr>
        <w:t xml:space="preserve"> </w:t>
      </w:r>
      <w:r w:rsidRPr="006E7FAC">
        <w:rPr>
          <w:rFonts w:ascii="华文楷体" w:eastAsia="华文楷体" w:hAnsi="华文楷体" w:hint="eastAsia"/>
          <w:b/>
          <w:sz w:val="28"/>
          <w:szCs w:val="30"/>
        </w:rPr>
        <w:t>B、</w:t>
      </w:r>
      <w:r w:rsidR="00C72AB4" w:rsidRPr="006E7FAC">
        <w:rPr>
          <w:rFonts w:ascii="华文楷体" w:eastAsia="华文楷体" w:hAnsi="华文楷体" w:hint="eastAsia"/>
          <w:b/>
          <w:sz w:val="28"/>
          <w:szCs w:val="30"/>
        </w:rPr>
        <w:t>周人以栗       C、</w:t>
      </w:r>
      <w:r w:rsidRPr="006E7FAC">
        <w:rPr>
          <w:rFonts w:ascii="华文楷体" w:eastAsia="华文楷体" w:hAnsi="华文楷体" w:cs="宋体" w:hint="eastAsia"/>
          <w:b/>
          <w:kern w:val="0"/>
          <w:sz w:val="28"/>
          <w:szCs w:val="30"/>
        </w:rPr>
        <w:t>使民战栗</w:t>
      </w:r>
      <w:r w:rsidRPr="006E7FAC">
        <w:rPr>
          <w:rFonts w:ascii="华文楷体" w:eastAsia="华文楷体" w:hAnsi="华文楷体" w:hint="eastAsia"/>
          <w:b/>
          <w:sz w:val="28"/>
          <w:szCs w:val="30"/>
        </w:rPr>
        <w:t xml:space="preserve">    </w:t>
      </w:r>
      <w:r w:rsidR="0039389C" w:rsidRPr="006E7FAC">
        <w:rPr>
          <w:rFonts w:ascii="华文楷体" w:eastAsia="华文楷体" w:hAnsi="华文楷体"/>
          <w:b/>
          <w:sz w:val="28"/>
          <w:szCs w:val="30"/>
        </w:rPr>
        <w:t xml:space="preserve">  </w:t>
      </w:r>
    </w:p>
    <w:p w:rsidR="00D11FB8" w:rsidRPr="006E7FAC" w:rsidRDefault="00D11FB8" w:rsidP="00C765F8">
      <w:pPr>
        <w:spacing w:line="580" w:lineRule="exact"/>
        <w:ind w:leftChars="-67" w:left="-141" w:firstLineChars="100" w:firstLine="280"/>
        <w:rPr>
          <w:rFonts w:ascii="华文楷体" w:eastAsia="华文楷体" w:hAnsi="华文楷体" w:hint="eastAsia"/>
          <w:b/>
          <w:sz w:val="28"/>
          <w:szCs w:val="30"/>
        </w:rPr>
      </w:pPr>
      <w:r w:rsidRPr="006E7FAC">
        <w:rPr>
          <w:rFonts w:ascii="华文楷体" w:eastAsia="华文楷体" w:hAnsi="华文楷体" w:hint="eastAsia"/>
          <w:b/>
          <w:sz w:val="28"/>
          <w:szCs w:val="30"/>
        </w:rPr>
        <w:t>6、子曰：“父母在，</w:t>
      </w:r>
      <w:r w:rsidRPr="006E7FAC">
        <w:rPr>
          <w:rFonts w:ascii="华文楷体" w:eastAsia="华文楷体" w:hAnsi="华文楷体" w:cs="宋体" w:hint="eastAsia"/>
          <w:b/>
          <w:kern w:val="0"/>
          <w:sz w:val="28"/>
          <w:szCs w:val="30"/>
          <w:u w:val="single"/>
        </w:rPr>
        <w:t xml:space="preserve">          </w:t>
      </w:r>
      <w:r w:rsidR="00EF25AA" w:rsidRPr="006E7FAC">
        <w:rPr>
          <w:rFonts w:ascii="华文楷体" w:eastAsia="华文楷体" w:hAnsi="华文楷体" w:cs="宋体" w:hint="eastAsia"/>
          <w:b/>
          <w:kern w:val="0"/>
          <w:sz w:val="28"/>
          <w:szCs w:val="30"/>
        </w:rPr>
        <w:t>，</w:t>
      </w:r>
      <w:r w:rsidR="00EF25AA" w:rsidRPr="006E7FAC">
        <w:rPr>
          <w:rFonts w:ascii="华文楷体" w:eastAsia="华文楷体" w:hAnsi="华文楷体" w:hint="eastAsia"/>
          <w:b/>
          <w:sz w:val="28"/>
          <w:szCs w:val="30"/>
        </w:rPr>
        <w:t>游必有方</w:t>
      </w:r>
      <w:r w:rsidRPr="006E7FAC">
        <w:rPr>
          <w:rFonts w:ascii="华文楷体" w:eastAsia="华文楷体" w:hAnsi="华文楷体" w:cs="宋体" w:hint="eastAsia"/>
          <w:b/>
          <w:kern w:val="0"/>
          <w:sz w:val="28"/>
          <w:szCs w:val="30"/>
        </w:rPr>
        <w:t>。”</w:t>
      </w:r>
    </w:p>
    <w:p w:rsidR="00D11FB8" w:rsidRPr="006E7FAC" w:rsidRDefault="00D11FB8" w:rsidP="00C765F8">
      <w:pPr>
        <w:spacing w:line="580" w:lineRule="exact"/>
        <w:ind w:leftChars="-67" w:left="-141" w:firstLineChars="100" w:firstLine="280"/>
        <w:rPr>
          <w:rFonts w:ascii="华文楷体" w:eastAsia="华文楷体" w:hAnsi="华文楷体" w:hint="eastAsia"/>
          <w:b/>
          <w:sz w:val="28"/>
          <w:szCs w:val="30"/>
        </w:rPr>
      </w:pPr>
      <w:r w:rsidRPr="006E7FAC">
        <w:rPr>
          <w:rFonts w:ascii="华文楷体" w:eastAsia="华文楷体" w:hAnsi="华文楷体" w:hint="eastAsia"/>
          <w:b/>
          <w:sz w:val="28"/>
          <w:szCs w:val="30"/>
        </w:rPr>
        <w:t>A</w:t>
      </w:r>
      <w:r w:rsidRPr="006E7FAC">
        <w:rPr>
          <w:rFonts w:ascii="华文楷体" w:eastAsia="华文楷体" w:hAnsi="华文楷体" w:cs="宋体" w:hint="eastAsia"/>
          <w:b/>
          <w:kern w:val="0"/>
          <w:sz w:val="28"/>
          <w:szCs w:val="30"/>
        </w:rPr>
        <w:t>、不远游</w:t>
      </w:r>
      <w:r w:rsidRPr="006E7FAC">
        <w:rPr>
          <w:rFonts w:ascii="华文楷体" w:eastAsia="华文楷体" w:hAnsi="华文楷体" w:hint="eastAsia"/>
          <w:b/>
          <w:sz w:val="28"/>
          <w:szCs w:val="30"/>
        </w:rPr>
        <w:t xml:space="preserve">    </w:t>
      </w:r>
      <w:r w:rsidR="00C72AB4" w:rsidRPr="006E7FAC">
        <w:rPr>
          <w:rFonts w:ascii="华文楷体" w:eastAsia="华文楷体" w:hAnsi="华文楷体"/>
          <w:b/>
          <w:sz w:val="28"/>
          <w:szCs w:val="30"/>
        </w:rPr>
        <w:t xml:space="preserve">    </w:t>
      </w:r>
      <w:r w:rsidRPr="006E7FAC">
        <w:rPr>
          <w:rFonts w:ascii="华文楷体" w:eastAsia="华文楷体" w:hAnsi="华文楷体" w:hint="eastAsia"/>
          <w:b/>
          <w:sz w:val="28"/>
          <w:szCs w:val="30"/>
        </w:rPr>
        <w:t xml:space="preserve">B、不逾钜     </w:t>
      </w:r>
      <w:r w:rsidR="00C72AB4" w:rsidRPr="006E7FAC">
        <w:rPr>
          <w:rFonts w:ascii="华文楷体" w:eastAsia="华文楷体" w:hAnsi="华文楷体"/>
          <w:b/>
          <w:sz w:val="28"/>
          <w:szCs w:val="30"/>
        </w:rPr>
        <w:t xml:space="preserve">  </w:t>
      </w:r>
      <w:r w:rsidRPr="006E7FAC">
        <w:rPr>
          <w:rFonts w:ascii="华文楷体" w:eastAsia="华文楷体" w:hAnsi="华文楷体" w:hint="eastAsia"/>
          <w:b/>
          <w:sz w:val="28"/>
          <w:szCs w:val="30"/>
        </w:rPr>
        <w:t xml:space="preserve">  C、</w:t>
      </w:r>
      <w:r w:rsidR="00EF25AA" w:rsidRPr="006E7FAC">
        <w:rPr>
          <w:rFonts w:ascii="华文楷体" w:eastAsia="华文楷体" w:hAnsi="华文楷体" w:hint="eastAsia"/>
          <w:b/>
          <w:sz w:val="28"/>
          <w:szCs w:val="30"/>
        </w:rPr>
        <w:t>礼后乎</w:t>
      </w:r>
    </w:p>
    <w:p w:rsidR="00D11FB8" w:rsidRPr="006E7FAC" w:rsidRDefault="00D11FB8" w:rsidP="00C765F8">
      <w:pPr>
        <w:spacing w:line="580" w:lineRule="exact"/>
        <w:ind w:leftChars="-67" w:left="-141" w:firstLineChars="100" w:firstLine="280"/>
        <w:rPr>
          <w:rFonts w:ascii="华文楷体" w:eastAsia="华文楷体" w:hAnsi="华文楷体" w:hint="eastAsia"/>
          <w:b/>
          <w:sz w:val="28"/>
          <w:szCs w:val="30"/>
          <w:u w:val="single"/>
        </w:rPr>
      </w:pPr>
      <w:r w:rsidRPr="006E7FAC">
        <w:rPr>
          <w:rFonts w:ascii="华文楷体" w:eastAsia="华文楷体" w:hAnsi="华文楷体" w:hint="eastAsia"/>
          <w:b/>
          <w:sz w:val="28"/>
          <w:szCs w:val="30"/>
        </w:rPr>
        <w:lastRenderedPageBreak/>
        <w:t>7、子曰：“</w:t>
      </w:r>
      <w:r w:rsidRPr="006E7FAC">
        <w:rPr>
          <w:rFonts w:ascii="华文楷体" w:eastAsia="华文楷体" w:hAnsi="华文楷体" w:hint="eastAsia"/>
          <w:b/>
          <w:sz w:val="28"/>
          <w:szCs w:val="30"/>
          <w:u w:val="single"/>
        </w:rPr>
        <w:t xml:space="preserve">             </w:t>
      </w:r>
      <w:r w:rsidRPr="006E7FAC">
        <w:rPr>
          <w:rFonts w:ascii="华文楷体" w:eastAsia="华文楷体" w:hAnsi="华文楷体" w:hint="eastAsia"/>
          <w:b/>
          <w:sz w:val="28"/>
          <w:szCs w:val="30"/>
        </w:rPr>
        <w:t>，必有邻。”</w:t>
      </w:r>
    </w:p>
    <w:p w:rsidR="00D11FB8" w:rsidRPr="006E7FAC" w:rsidRDefault="00D11FB8" w:rsidP="00C765F8">
      <w:pPr>
        <w:spacing w:line="580" w:lineRule="exact"/>
        <w:ind w:leftChars="-67" w:left="-141" w:firstLineChars="100" w:firstLine="280"/>
        <w:rPr>
          <w:rFonts w:ascii="华文楷体" w:eastAsia="华文楷体" w:hAnsi="华文楷体" w:hint="eastAsia"/>
          <w:b/>
          <w:sz w:val="28"/>
          <w:szCs w:val="30"/>
        </w:rPr>
      </w:pPr>
      <w:r w:rsidRPr="006E7FAC">
        <w:rPr>
          <w:rFonts w:ascii="华文楷体" w:eastAsia="华文楷体" w:hAnsi="华文楷体" w:hint="eastAsia"/>
          <w:b/>
          <w:sz w:val="28"/>
          <w:szCs w:val="30"/>
        </w:rPr>
        <w:t xml:space="preserve">A、事君数    </w:t>
      </w:r>
      <w:r w:rsidR="00E82817" w:rsidRPr="006E7FAC">
        <w:rPr>
          <w:rFonts w:ascii="华文楷体" w:eastAsia="华文楷体" w:hAnsi="华文楷体"/>
          <w:b/>
          <w:sz w:val="28"/>
          <w:szCs w:val="30"/>
        </w:rPr>
        <w:t xml:space="preserve">      </w:t>
      </w:r>
      <w:r w:rsidRPr="006E7FAC">
        <w:rPr>
          <w:rFonts w:ascii="华文楷体" w:eastAsia="华文楷体" w:hAnsi="华文楷体" w:hint="eastAsia"/>
          <w:b/>
          <w:sz w:val="28"/>
          <w:szCs w:val="30"/>
        </w:rPr>
        <w:t xml:space="preserve">B、德不孤      </w:t>
      </w:r>
      <w:r w:rsidR="00E82817" w:rsidRPr="006E7FAC">
        <w:rPr>
          <w:rFonts w:ascii="华文楷体" w:eastAsia="华文楷体" w:hAnsi="华文楷体"/>
          <w:b/>
          <w:sz w:val="28"/>
          <w:szCs w:val="30"/>
        </w:rPr>
        <w:t xml:space="preserve">   </w:t>
      </w:r>
      <w:r w:rsidRPr="006E7FAC">
        <w:rPr>
          <w:rFonts w:ascii="华文楷体" w:eastAsia="华文楷体" w:hAnsi="华文楷体" w:hint="eastAsia"/>
          <w:b/>
          <w:sz w:val="28"/>
          <w:szCs w:val="30"/>
        </w:rPr>
        <w:t xml:space="preserve"> </w:t>
      </w:r>
      <w:r w:rsidR="00E82817" w:rsidRPr="006E7FAC">
        <w:rPr>
          <w:rFonts w:ascii="华文楷体" w:eastAsia="华文楷体" w:hAnsi="华文楷体"/>
          <w:b/>
          <w:sz w:val="28"/>
          <w:szCs w:val="30"/>
        </w:rPr>
        <w:t xml:space="preserve">  </w:t>
      </w:r>
      <w:r w:rsidRPr="006E7FAC">
        <w:rPr>
          <w:rFonts w:ascii="华文楷体" w:eastAsia="华文楷体" w:hAnsi="华文楷体" w:hint="eastAsia"/>
          <w:b/>
          <w:sz w:val="28"/>
          <w:szCs w:val="30"/>
        </w:rPr>
        <w:t>C为政以德</w:t>
      </w:r>
    </w:p>
    <w:p w:rsidR="00D11FB8" w:rsidRPr="006E7FAC" w:rsidRDefault="00D11FB8" w:rsidP="00C765F8">
      <w:pPr>
        <w:spacing w:line="580" w:lineRule="exact"/>
        <w:ind w:leftChars="-67" w:left="-141" w:firstLineChars="100" w:firstLine="280"/>
        <w:rPr>
          <w:rFonts w:ascii="华文楷体" w:eastAsia="华文楷体" w:hAnsi="华文楷体" w:hint="eastAsia"/>
          <w:b/>
          <w:sz w:val="28"/>
          <w:szCs w:val="30"/>
        </w:rPr>
      </w:pPr>
      <w:r w:rsidRPr="006E7FAC">
        <w:rPr>
          <w:rFonts w:ascii="华文楷体" w:eastAsia="华文楷体" w:hAnsi="华文楷体" w:hint="eastAsia"/>
          <w:b/>
          <w:sz w:val="28"/>
          <w:szCs w:val="30"/>
        </w:rPr>
        <w:t>8、</w:t>
      </w:r>
      <w:r w:rsidRPr="006E7FAC">
        <w:rPr>
          <w:rFonts w:ascii="华文楷体" w:eastAsia="华文楷体" w:hAnsi="华文楷体" w:cs="宋体" w:hint="eastAsia"/>
          <w:b/>
          <w:kern w:val="0"/>
          <w:sz w:val="28"/>
          <w:szCs w:val="30"/>
        </w:rPr>
        <w:t>邦有道，不废；</w:t>
      </w:r>
      <w:r w:rsidRPr="006E7FAC">
        <w:rPr>
          <w:rFonts w:ascii="华文楷体" w:eastAsia="华文楷体" w:hAnsi="华文楷体" w:cs="宋体" w:hint="eastAsia"/>
          <w:b/>
          <w:kern w:val="0"/>
          <w:sz w:val="28"/>
          <w:szCs w:val="30"/>
          <w:u w:val="single"/>
        </w:rPr>
        <w:t xml:space="preserve">              </w:t>
      </w:r>
      <w:r w:rsidRPr="006E7FAC">
        <w:rPr>
          <w:rFonts w:ascii="华文楷体" w:eastAsia="华文楷体" w:hAnsi="华文楷体" w:cs="宋体"/>
          <w:b/>
          <w:kern w:val="0"/>
          <w:sz w:val="28"/>
          <w:szCs w:val="30"/>
        </w:rPr>
        <w:t>。</w:t>
      </w:r>
    </w:p>
    <w:p w:rsidR="00D11FB8" w:rsidRPr="006E7FAC" w:rsidRDefault="00D11FB8" w:rsidP="00C765F8">
      <w:pPr>
        <w:spacing w:line="580" w:lineRule="exact"/>
        <w:ind w:leftChars="-67" w:left="-141" w:firstLineChars="100" w:firstLine="280"/>
        <w:rPr>
          <w:rFonts w:ascii="华文楷体" w:eastAsia="华文楷体" w:hAnsi="华文楷体" w:hint="eastAsia"/>
          <w:b/>
          <w:sz w:val="28"/>
          <w:szCs w:val="30"/>
        </w:rPr>
      </w:pPr>
      <w:r w:rsidRPr="006E7FAC">
        <w:rPr>
          <w:rFonts w:ascii="华文楷体" w:eastAsia="华文楷体" w:hAnsi="华文楷体" w:hint="eastAsia"/>
          <w:b/>
          <w:sz w:val="28"/>
          <w:szCs w:val="30"/>
        </w:rPr>
        <w:t>A、君子哉若人</w:t>
      </w:r>
      <w:r w:rsidR="00BE12D7" w:rsidRPr="006E7FAC">
        <w:rPr>
          <w:rFonts w:ascii="华文楷体" w:eastAsia="华文楷体" w:hAnsi="华文楷体" w:hint="eastAsia"/>
          <w:b/>
          <w:sz w:val="28"/>
          <w:szCs w:val="30"/>
        </w:rPr>
        <w:t xml:space="preserve">   </w:t>
      </w:r>
      <w:r w:rsidR="00C765F8">
        <w:rPr>
          <w:rFonts w:ascii="华文楷体" w:eastAsia="华文楷体" w:hAnsi="华文楷体"/>
          <w:b/>
          <w:sz w:val="28"/>
          <w:szCs w:val="30"/>
        </w:rPr>
        <w:t xml:space="preserve"> </w:t>
      </w:r>
      <w:r w:rsidR="00C765F8">
        <w:rPr>
          <w:rFonts w:ascii="华文楷体" w:eastAsia="华文楷体" w:hAnsi="华文楷体" w:hint="eastAsia"/>
          <w:b/>
          <w:sz w:val="28"/>
          <w:szCs w:val="30"/>
        </w:rPr>
        <w:t xml:space="preserve"> </w:t>
      </w:r>
      <w:r w:rsidRPr="006E7FAC">
        <w:rPr>
          <w:rFonts w:ascii="华文楷体" w:eastAsia="华文楷体" w:hAnsi="华文楷体" w:hint="eastAsia"/>
          <w:b/>
          <w:sz w:val="28"/>
          <w:szCs w:val="30"/>
        </w:rPr>
        <w:t>B、以其兄之子妻之</w:t>
      </w:r>
      <w:r w:rsidR="00BE12D7" w:rsidRPr="006E7FAC">
        <w:rPr>
          <w:rFonts w:ascii="华文楷体" w:eastAsia="华文楷体" w:hAnsi="华文楷体" w:hint="eastAsia"/>
          <w:b/>
          <w:sz w:val="28"/>
          <w:szCs w:val="30"/>
        </w:rPr>
        <w:t xml:space="preserve"> </w:t>
      </w:r>
      <w:r w:rsidRPr="006E7FAC">
        <w:rPr>
          <w:rFonts w:ascii="华文楷体" w:eastAsia="华文楷体" w:hAnsi="华文楷体" w:hint="eastAsia"/>
          <w:b/>
          <w:sz w:val="28"/>
          <w:szCs w:val="30"/>
        </w:rPr>
        <w:t xml:space="preserve"> </w:t>
      </w:r>
      <w:r w:rsidR="00E82817" w:rsidRPr="006E7FAC">
        <w:rPr>
          <w:rFonts w:ascii="华文楷体" w:eastAsia="华文楷体" w:hAnsi="华文楷体"/>
          <w:b/>
          <w:sz w:val="28"/>
          <w:szCs w:val="30"/>
        </w:rPr>
        <w:t xml:space="preserve"> </w:t>
      </w:r>
      <w:r w:rsidR="00C765F8">
        <w:rPr>
          <w:rFonts w:ascii="华文楷体" w:eastAsia="华文楷体" w:hAnsi="华文楷体" w:hint="eastAsia"/>
          <w:b/>
          <w:sz w:val="28"/>
          <w:szCs w:val="30"/>
        </w:rPr>
        <w:t xml:space="preserve"> </w:t>
      </w:r>
      <w:r w:rsidRPr="006E7FAC">
        <w:rPr>
          <w:rFonts w:ascii="华文楷体" w:eastAsia="华文楷体" w:hAnsi="华文楷体" w:hint="eastAsia"/>
          <w:b/>
          <w:sz w:val="28"/>
          <w:szCs w:val="30"/>
        </w:rPr>
        <w:t>C</w:t>
      </w:r>
      <w:r w:rsidRPr="006E7FAC">
        <w:rPr>
          <w:rFonts w:ascii="华文楷体" w:eastAsia="华文楷体" w:hAnsi="华文楷体" w:cs="宋体" w:hint="eastAsia"/>
          <w:b/>
          <w:kern w:val="0"/>
          <w:sz w:val="28"/>
          <w:szCs w:val="30"/>
        </w:rPr>
        <w:t>、邦无道，免于刑戮</w:t>
      </w:r>
    </w:p>
    <w:p w:rsidR="00D11FB8" w:rsidRPr="006E7FAC" w:rsidRDefault="00D11FB8" w:rsidP="00C765F8">
      <w:pPr>
        <w:spacing w:line="580" w:lineRule="exact"/>
        <w:ind w:leftChars="-67" w:left="-141" w:firstLineChars="100" w:firstLine="280"/>
        <w:rPr>
          <w:rFonts w:ascii="华文楷体" w:eastAsia="华文楷体" w:hAnsi="华文楷体" w:hint="eastAsia"/>
          <w:b/>
          <w:sz w:val="28"/>
          <w:szCs w:val="30"/>
        </w:rPr>
      </w:pPr>
      <w:r w:rsidRPr="006E7FAC">
        <w:rPr>
          <w:rFonts w:ascii="华文楷体" w:eastAsia="华文楷体" w:hAnsi="华文楷体" w:hint="eastAsia"/>
          <w:b/>
          <w:sz w:val="28"/>
          <w:szCs w:val="30"/>
        </w:rPr>
        <w:t>9、</w:t>
      </w:r>
      <w:r w:rsidRPr="006E7FAC">
        <w:rPr>
          <w:rFonts w:ascii="华文楷体" w:eastAsia="华文楷体" w:hAnsi="华文楷体" w:cs="宋体"/>
          <w:b/>
          <w:kern w:val="0"/>
          <w:sz w:val="28"/>
          <w:szCs w:val="30"/>
        </w:rPr>
        <w:t>子曰：“</w:t>
      </w:r>
      <w:r w:rsidRPr="006E7FAC">
        <w:rPr>
          <w:rFonts w:ascii="华文楷体" w:eastAsia="华文楷体" w:hAnsi="华文楷体" w:cs="宋体" w:hint="eastAsia"/>
          <w:b/>
          <w:kern w:val="0"/>
          <w:sz w:val="28"/>
          <w:szCs w:val="30"/>
        </w:rPr>
        <w:t>道不行</w:t>
      </w:r>
      <w:r w:rsidRPr="006E7FAC">
        <w:rPr>
          <w:rFonts w:ascii="华文楷体" w:eastAsia="华文楷体" w:hAnsi="华文楷体" w:cs="宋体"/>
          <w:b/>
          <w:kern w:val="0"/>
          <w:sz w:val="28"/>
          <w:szCs w:val="30"/>
        </w:rPr>
        <w:t>，</w:t>
      </w:r>
      <w:r w:rsidRPr="006E7FAC">
        <w:rPr>
          <w:rFonts w:ascii="华文楷体" w:eastAsia="华文楷体" w:hAnsi="华文楷体" w:cs="宋体" w:hint="eastAsia"/>
          <w:b/>
          <w:kern w:val="0"/>
          <w:sz w:val="28"/>
          <w:szCs w:val="30"/>
          <w:u w:val="single"/>
        </w:rPr>
        <w:t xml:space="preserve">            </w:t>
      </w:r>
      <w:r w:rsidRPr="006E7FAC">
        <w:rPr>
          <w:rFonts w:ascii="华文楷体" w:eastAsia="华文楷体" w:hAnsi="华文楷体" w:cs="宋体"/>
          <w:b/>
          <w:kern w:val="0"/>
          <w:sz w:val="28"/>
          <w:szCs w:val="30"/>
        </w:rPr>
        <w:t>。”</w:t>
      </w:r>
    </w:p>
    <w:p w:rsidR="00E82817" w:rsidRPr="006E7FAC" w:rsidRDefault="00D11FB8" w:rsidP="00C765F8">
      <w:pPr>
        <w:spacing w:line="580" w:lineRule="exact"/>
        <w:ind w:leftChars="-67" w:left="-141" w:firstLineChars="100" w:firstLine="280"/>
        <w:rPr>
          <w:rFonts w:ascii="华文楷体" w:eastAsia="华文楷体" w:hAnsi="华文楷体"/>
          <w:b/>
          <w:sz w:val="28"/>
          <w:szCs w:val="30"/>
        </w:rPr>
      </w:pPr>
      <w:r w:rsidRPr="006E7FAC">
        <w:rPr>
          <w:rFonts w:ascii="华文楷体" w:eastAsia="华文楷体" w:hAnsi="华文楷体" w:hint="eastAsia"/>
          <w:b/>
          <w:sz w:val="28"/>
          <w:szCs w:val="30"/>
        </w:rPr>
        <w:t>A、</w:t>
      </w:r>
      <w:r w:rsidRPr="006E7FAC">
        <w:rPr>
          <w:rFonts w:ascii="华文楷体" w:eastAsia="华文楷体" w:hAnsi="华文楷体" w:cs="宋体" w:hint="eastAsia"/>
          <w:b/>
          <w:kern w:val="0"/>
          <w:sz w:val="28"/>
          <w:szCs w:val="30"/>
        </w:rPr>
        <w:t>可谓好学也已</w:t>
      </w:r>
      <w:r w:rsidRPr="006E7FAC">
        <w:rPr>
          <w:rFonts w:ascii="华文楷体" w:eastAsia="华文楷体" w:hAnsi="华文楷体" w:hint="eastAsia"/>
          <w:b/>
          <w:sz w:val="28"/>
          <w:szCs w:val="30"/>
        </w:rPr>
        <w:t xml:space="preserve">    B、告诸往而知来者</w:t>
      </w:r>
      <w:r w:rsidR="00E82817" w:rsidRPr="006E7FAC">
        <w:rPr>
          <w:rFonts w:ascii="华文楷体" w:eastAsia="华文楷体" w:hAnsi="华文楷体" w:hint="eastAsia"/>
          <w:b/>
          <w:sz w:val="28"/>
          <w:szCs w:val="30"/>
        </w:rPr>
        <w:t xml:space="preserve">   </w:t>
      </w:r>
      <w:r w:rsidRPr="006E7FAC">
        <w:rPr>
          <w:rFonts w:ascii="华文楷体" w:eastAsia="华文楷体" w:hAnsi="华文楷体" w:hint="eastAsia"/>
          <w:b/>
          <w:sz w:val="28"/>
          <w:szCs w:val="30"/>
        </w:rPr>
        <w:t xml:space="preserve"> C、乘桴浮于海</w:t>
      </w:r>
    </w:p>
    <w:p w:rsidR="00D11FB8" w:rsidRPr="006E7FAC" w:rsidRDefault="00D11FB8" w:rsidP="00C765F8">
      <w:pPr>
        <w:spacing w:line="580" w:lineRule="exact"/>
        <w:ind w:leftChars="-67" w:left="-141" w:firstLineChars="100" w:firstLine="280"/>
        <w:rPr>
          <w:rFonts w:ascii="华文楷体" w:eastAsia="华文楷体" w:hAnsi="华文楷体" w:hint="eastAsia"/>
          <w:b/>
          <w:sz w:val="28"/>
          <w:szCs w:val="30"/>
        </w:rPr>
      </w:pPr>
      <w:r w:rsidRPr="006E7FAC">
        <w:rPr>
          <w:rFonts w:ascii="华文楷体" w:eastAsia="华文楷体" w:hAnsi="华文楷体" w:hint="eastAsia"/>
          <w:b/>
          <w:sz w:val="28"/>
          <w:szCs w:val="30"/>
        </w:rPr>
        <w:t>10、</w:t>
      </w:r>
      <w:r w:rsidRPr="006E7FAC">
        <w:rPr>
          <w:rFonts w:ascii="华文楷体" w:eastAsia="华文楷体" w:hAnsi="华文楷体" w:cs="宋体" w:hint="eastAsia"/>
          <w:b/>
          <w:kern w:val="0"/>
          <w:sz w:val="28"/>
          <w:szCs w:val="30"/>
        </w:rPr>
        <w:t>千室之邑，</w:t>
      </w:r>
      <w:r w:rsidRPr="006E7FAC">
        <w:rPr>
          <w:rFonts w:ascii="华文楷体" w:eastAsia="华文楷体" w:hAnsi="华文楷体" w:cs="宋体" w:hint="eastAsia"/>
          <w:b/>
          <w:kern w:val="0"/>
          <w:sz w:val="28"/>
          <w:szCs w:val="30"/>
          <w:u w:val="single"/>
        </w:rPr>
        <w:t xml:space="preserve">            </w:t>
      </w:r>
      <w:r w:rsidRPr="006E7FAC">
        <w:rPr>
          <w:rFonts w:ascii="华文楷体" w:eastAsia="华文楷体" w:hAnsi="华文楷体" w:cs="宋体" w:hint="eastAsia"/>
          <w:b/>
          <w:kern w:val="0"/>
          <w:sz w:val="28"/>
          <w:szCs w:val="30"/>
        </w:rPr>
        <w:t>。</w:t>
      </w:r>
    </w:p>
    <w:p w:rsidR="00D11FB8" w:rsidRPr="006E7FAC" w:rsidRDefault="00D11FB8" w:rsidP="00C765F8">
      <w:pPr>
        <w:spacing w:line="580" w:lineRule="exact"/>
        <w:ind w:leftChars="-67" w:left="-141" w:firstLineChars="100" w:firstLine="280"/>
        <w:rPr>
          <w:rFonts w:ascii="华文楷体" w:eastAsia="华文楷体" w:hAnsi="华文楷体" w:hint="eastAsia"/>
          <w:b/>
          <w:sz w:val="28"/>
          <w:szCs w:val="30"/>
        </w:rPr>
      </w:pPr>
      <w:r w:rsidRPr="006E7FAC">
        <w:rPr>
          <w:rFonts w:ascii="华文楷体" w:eastAsia="华文楷体" w:hAnsi="华文楷体" w:hint="eastAsia"/>
          <w:b/>
          <w:sz w:val="28"/>
          <w:szCs w:val="30"/>
        </w:rPr>
        <w:t>A</w:t>
      </w:r>
      <w:r w:rsidRPr="006E7FAC">
        <w:rPr>
          <w:rFonts w:ascii="华文楷体" w:eastAsia="华文楷体" w:hAnsi="华文楷体" w:cs="宋体" w:hint="eastAsia"/>
          <w:b/>
          <w:kern w:val="0"/>
          <w:sz w:val="28"/>
          <w:szCs w:val="30"/>
        </w:rPr>
        <w:t>、百乘之家</w:t>
      </w:r>
      <w:r w:rsidRPr="006E7FAC">
        <w:rPr>
          <w:rFonts w:ascii="华文楷体" w:eastAsia="华文楷体" w:hAnsi="华文楷体" w:hint="eastAsia"/>
          <w:b/>
          <w:sz w:val="28"/>
          <w:szCs w:val="30"/>
        </w:rPr>
        <w:t xml:space="preserve">   </w:t>
      </w:r>
      <w:r w:rsidR="00E82817" w:rsidRPr="006E7FAC">
        <w:rPr>
          <w:rFonts w:ascii="华文楷体" w:eastAsia="华文楷体" w:hAnsi="华文楷体"/>
          <w:b/>
          <w:sz w:val="28"/>
          <w:szCs w:val="30"/>
        </w:rPr>
        <w:t xml:space="preserve">     </w:t>
      </w:r>
      <w:r w:rsidRPr="006E7FAC">
        <w:rPr>
          <w:rFonts w:ascii="华文楷体" w:eastAsia="华文楷体" w:hAnsi="华文楷体" w:hint="eastAsia"/>
          <w:b/>
          <w:sz w:val="28"/>
          <w:szCs w:val="30"/>
        </w:rPr>
        <w:t>B、</w:t>
      </w:r>
      <w:r w:rsidR="00E169BB" w:rsidRPr="006E7FAC">
        <w:rPr>
          <w:rFonts w:ascii="华文楷体" w:eastAsia="华文楷体" w:hAnsi="华文楷体" w:hint="eastAsia"/>
          <w:b/>
          <w:sz w:val="28"/>
          <w:szCs w:val="30"/>
        </w:rPr>
        <w:t>十</w:t>
      </w:r>
      <w:r w:rsidR="00E169BB" w:rsidRPr="006E7FAC">
        <w:rPr>
          <w:rFonts w:ascii="华文楷体" w:eastAsia="华文楷体" w:hAnsi="华文楷体" w:cs="宋体" w:hint="eastAsia"/>
          <w:b/>
          <w:kern w:val="0"/>
          <w:sz w:val="28"/>
          <w:szCs w:val="30"/>
        </w:rPr>
        <w:t>乘之家</w:t>
      </w:r>
      <w:r w:rsidRPr="006E7FAC">
        <w:rPr>
          <w:rFonts w:ascii="华文楷体" w:eastAsia="华文楷体" w:hAnsi="华文楷体" w:hint="eastAsia"/>
          <w:b/>
          <w:sz w:val="28"/>
          <w:szCs w:val="30"/>
        </w:rPr>
        <w:t xml:space="preserve">   </w:t>
      </w:r>
      <w:r w:rsidR="00E82817" w:rsidRPr="006E7FAC">
        <w:rPr>
          <w:rFonts w:ascii="华文楷体" w:eastAsia="华文楷体" w:hAnsi="华文楷体"/>
          <w:b/>
          <w:sz w:val="28"/>
          <w:szCs w:val="30"/>
        </w:rPr>
        <w:t xml:space="preserve"> </w:t>
      </w:r>
      <w:r w:rsidRPr="006E7FAC">
        <w:rPr>
          <w:rFonts w:ascii="华文楷体" w:eastAsia="华文楷体" w:hAnsi="华文楷体" w:hint="eastAsia"/>
          <w:b/>
          <w:sz w:val="28"/>
          <w:szCs w:val="30"/>
        </w:rPr>
        <w:t xml:space="preserve"> </w:t>
      </w:r>
      <w:r w:rsidR="00E169BB" w:rsidRPr="006E7FAC">
        <w:rPr>
          <w:rFonts w:ascii="华文楷体" w:eastAsia="华文楷体" w:hAnsi="华文楷体"/>
          <w:b/>
          <w:sz w:val="28"/>
          <w:szCs w:val="30"/>
        </w:rPr>
        <w:t xml:space="preserve">     </w:t>
      </w:r>
      <w:r w:rsidRPr="006E7FAC">
        <w:rPr>
          <w:rFonts w:ascii="华文楷体" w:eastAsia="华文楷体" w:hAnsi="华文楷体" w:hint="eastAsia"/>
          <w:b/>
          <w:sz w:val="28"/>
          <w:szCs w:val="30"/>
        </w:rPr>
        <w:t>C、</w:t>
      </w:r>
      <w:r w:rsidR="00E169BB" w:rsidRPr="006E7FAC">
        <w:rPr>
          <w:rFonts w:ascii="华文楷体" w:eastAsia="华文楷体" w:hAnsi="华文楷体" w:hint="eastAsia"/>
          <w:b/>
          <w:sz w:val="28"/>
          <w:szCs w:val="30"/>
        </w:rPr>
        <w:t>万</w:t>
      </w:r>
      <w:r w:rsidR="00E169BB" w:rsidRPr="006E7FAC">
        <w:rPr>
          <w:rFonts w:ascii="华文楷体" w:eastAsia="华文楷体" w:hAnsi="华文楷体" w:cs="宋体" w:hint="eastAsia"/>
          <w:b/>
          <w:kern w:val="0"/>
          <w:sz w:val="28"/>
          <w:szCs w:val="30"/>
        </w:rPr>
        <w:t>乘之家</w:t>
      </w:r>
    </w:p>
    <w:p w:rsidR="00B979CB" w:rsidRPr="00E861ED" w:rsidRDefault="001E0627" w:rsidP="00B979CB">
      <w:pPr>
        <w:numPr>
          <w:ilvl w:val="0"/>
          <w:numId w:val="1"/>
        </w:numPr>
        <w:rPr>
          <w:rFonts w:ascii="黑体" w:eastAsia="黑体" w:hAnsi="黑体"/>
          <w:sz w:val="28"/>
          <w:szCs w:val="24"/>
        </w:rPr>
      </w:pPr>
      <w:r w:rsidRPr="00E861ED">
        <w:rPr>
          <w:rFonts w:ascii="黑体" w:eastAsia="黑体" w:hAnsi="黑体" w:hint="eastAsia"/>
          <w:sz w:val="28"/>
          <w:szCs w:val="24"/>
        </w:rPr>
        <w:t>我会</w:t>
      </w:r>
      <w:r w:rsidR="00BD3517" w:rsidRPr="00E861ED">
        <w:rPr>
          <w:rFonts w:ascii="黑体" w:eastAsia="黑体" w:hAnsi="黑体" w:hint="eastAsia"/>
          <w:sz w:val="28"/>
          <w:szCs w:val="24"/>
        </w:rPr>
        <w:t>连</w:t>
      </w:r>
      <w:r w:rsidR="0068564E">
        <w:rPr>
          <w:rFonts w:ascii="黑体" w:eastAsia="黑体" w:hAnsi="黑体" w:hint="eastAsia"/>
          <w:sz w:val="28"/>
          <w:szCs w:val="24"/>
        </w:rPr>
        <w:t>（20分</w:t>
      </w:r>
      <w:r w:rsidR="0068564E">
        <w:rPr>
          <w:rFonts w:ascii="黑体" w:eastAsia="黑体" w:hAnsi="黑体"/>
          <w:sz w:val="28"/>
          <w:szCs w:val="24"/>
        </w:rPr>
        <w:t>）</w:t>
      </w:r>
    </w:p>
    <w:p w:rsidR="00B07DD8" w:rsidRPr="006E7FAC" w:rsidRDefault="00B07DD8" w:rsidP="00772A9A">
      <w:pPr>
        <w:spacing w:line="720" w:lineRule="exact"/>
        <w:jc w:val="left"/>
        <w:rPr>
          <w:rFonts w:ascii="华文楷体" w:eastAsia="华文楷体" w:hAnsi="华文楷体" w:cs="宋体"/>
          <w:b/>
          <w:kern w:val="0"/>
          <w:sz w:val="28"/>
          <w:szCs w:val="28"/>
        </w:rPr>
      </w:pPr>
      <w:r w:rsidRPr="00772A9A">
        <w:rPr>
          <w:rFonts w:ascii="华文楷体" w:eastAsia="华文楷体" w:hAnsi="华文楷体" w:cs="Arial" w:hint="eastAsia"/>
          <w:b/>
          <w:color w:val="333333"/>
          <w:sz w:val="28"/>
          <w:szCs w:val="28"/>
        </w:rPr>
        <w:t>事</w:t>
      </w:r>
      <w:r w:rsidRPr="006E7FAC">
        <w:rPr>
          <w:rFonts w:ascii="华文楷体" w:eastAsia="华文楷体" w:hAnsi="华文楷体" w:cs="Arial" w:hint="eastAsia"/>
          <w:b/>
          <w:color w:val="333333"/>
          <w:sz w:val="28"/>
          <w:szCs w:val="28"/>
        </w:rPr>
        <w:t>君</w:t>
      </w:r>
      <w:r w:rsidRPr="006E7FAC">
        <w:rPr>
          <w:rFonts w:ascii="华文楷体" w:eastAsia="华文楷体" w:hAnsi="华文楷体" w:cs="Arial"/>
          <w:b/>
          <w:color w:val="333333"/>
          <w:sz w:val="28"/>
          <w:szCs w:val="28"/>
        </w:rPr>
        <w:t>数，斯辱也</w:t>
      </w:r>
      <w:r w:rsidRPr="006E7FAC">
        <w:rPr>
          <w:rFonts w:ascii="华文楷体" w:eastAsia="华文楷体" w:hAnsi="华文楷体" w:cs="Arial" w:hint="eastAsia"/>
          <w:b/>
          <w:color w:val="333333"/>
          <w:sz w:val="28"/>
          <w:szCs w:val="28"/>
        </w:rPr>
        <w:t xml:space="preserve">；               </w:t>
      </w:r>
      <w:r w:rsidRPr="006E7FAC">
        <w:rPr>
          <w:rFonts w:ascii="华文楷体" w:eastAsia="华文楷体" w:hAnsi="华文楷体" w:cs="Arial"/>
          <w:b/>
          <w:color w:val="333333"/>
          <w:sz w:val="28"/>
          <w:szCs w:val="28"/>
        </w:rPr>
        <w:t xml:space="preserve">   </w:t>
      </w:r>
      <w:r w:rsidR="00246B25">
        <w:rPr>
          <w:rFonts w:ascii="华文楷体" w:eastAsia="华文楷体" w:hAnsi="华文楷体" w:cs="Arial" w:hint="eastAsia"/>
          <w:b/>
          <w:color w:val="333333"/>
          <w:sz w:val="28"/>
          <w:szCs w:val="28"/>
        </w:rPr>
        <w:t xml:space="preserve">  </w:t>
      </w:r>
      <w:r w:rsidRPr="006E7FAC">
        <w:rPr>
          <w:rFonts w:ascii="华文楷体" w:eastAsia="华文楷体" w:hAnsi="华文楷体" w:cs="Arial"/>
          <w:b/>
          <w:color w:val="333333"/>
          <w:sz w:val="28"/>
          <w:szCs w:val="28"/>
        </w:rPr>
        <w:t>吾不欲观之矣。</w:t>
      </w:r>
    </w:p>
    <w:p w:rsidR="00697A20" w:rsidRPr="006E7FAC" w:rsidRDefault="00B07DD8" w:rsidP="00B07DD8">
      <w:pPr>
        <w:spacing w:line="720" w:lineRule="exact"/>
        <w:jc w:val="left"/>
        <w:rPr>
          <w:rFonts w:ascii="华文楷体" w:eastAsia="华文楷体" w:hAnsi="华文楷体" w:cs="Arial"/>
          <w:b/>
          <w:color w:val="000000"/>
          <w:sz w:val="28"/>
          <w:szCs w:val="28"/>
        </w:rPr>
      </w:pPr>
      <w:r w:rsidRPr="006E7FAC">
        <w:rPr>
          <w:rFonts w:ascii="华文楷体" w:eastAsia="华文楷体" w:hAnsi="华文楷体" w:cs="Arial"/>
          <w:b/>
          <w:color w:val="333333"/>
          <w:sz w:val="28"/>
          <w:szCs w:val="28"/>
        </w:rPr>
        <w:t>子曰：禘自既灌而往者，</w:t>
      </w:r>
      <w:r w:rsidRPr="006E7FAC">
        <w:rPr>
          <w:rFonts w:ascii="华文楷体" w:eastAsia="华文楷体" w:hAnsi="华文楷体" w:cs="Arial" w:hint="eastAsia"/>
          <w:b/>
          <w:color w:val="333333"/>
          <w:sz w:val="28"/>
          <w:szCs w:val="28"/>
        </w:rPr>
        <w:t xml:space="preserve">         </w:t>
      </w:r>
      <w:r w:rsidR="003F7117" w:rsidRPr="006E7FAC">
        <w:rPr>
          <w:rFonts w:ascii="华文楷体" w:eastAsia="华文楷体" w:hAnsi="华文楷体" w:cs="Arial"/>
          <w:b/>
          <w:color w:val="333333"/>
          <w:sz w:val="28"/>
          <w:szCs w:val="28"/>
        </w:rPr>
        <w:t xml:space="preserve">  </w:t>
      </w:r>
      <w:r w:rsidRPr="006E7FAC">
        <w:rPr>
          <w:rFonts w:ascii="华文楷体" w:eastAsia="华文楷体" w:hAnsi="华文楷体" w:cs="Arial" w:hint="eastAsia"/>
          <w:b/>
          <w:color w:val="333333"/>
          <w:sz w:val="28"/>
          <w:szCs w:val="28"/>
        </w:rPr>
        <w:t xml:space="preserve"> </w:t>
      </w:r>
      <w:r w:rsidR="00246B25">
        <w:rPr>
          <w:rFonts w:ascii="华文楷体" w:eastAsia="华文楷体" w:hAnsi="华文楷体" w:cs="Arial" w:hint="eastAsia"/>
          <w:b/>
          <w:color w:val="333333"/>
          <w:sz w:val="28"/>
          <w:szCs w:val="28"/>
        </w:rPr>
        <w:t xml:space="preserve">  </w:t>
      </w:r>
      <w:r w:rsidR="00697A20" w:rsidRPr="006E7FAC">
        <w:rPr>
          <w:rFonts w:ascii="华文楷体" w:eastAsia="华文楷体" w:hAnsi="华文楷体" w:cs="Arial" w:hint="eastAsia"/>
          <w:b/>
          <w:color w:val="333333"/>
          <w:sz w:val="28"/>
          <w:szCs w:val="28"/>
        </w:rPr>
        <w:t>朋友数</w:t>
      </w:r>
      <w:r w:rsidR="00697A20" w:rsidRPr="006E7FAC">
        <w:rPr>
          <w:rFonts w:ascii="华文楷体" w:eastAsia="华文楷体" w:hAnsi="华文楷体" w:cs="Arial"/>
          <w:b/>
          <w:color w:val="333333"/>
          <w:sz w:val="28"/>
          <w:szCs w:val="28"/>
        </w:rPr>
        <w:t>，斯疏</w:t>
      </w:r>
      <w:r w:rsidR="00697A20" w:rsidRPr="006E7FAC">
        <w:rPr>
          <w:rFonts w:ascii="华文楷体" w:eastAsia="华文楷体" w:hAnsi="华文楷体" w:cs="Arial"/>
          <w:b/>
          <w:color w:val="000000"/>
          <w:sz w:val="28"/>
          <w:szCs w:val="28"/>
        </w:rPr>
        <w:t>矣</w:t>
      </w:r>
      <w:r w:rsidR="00697A20" w:rsidRPr="006E7FAC">
        <w:rPr>
          <w:rFonts w:ascii="华文楷体" w:eastAsia="华文楷体" w:hAnsi="华文楷体" w:cs="Arial" w:hint="eastAsia"/>
          <w:b/>
          <w:color w:val="000000"/>
          <w:sz w:val="28"/>
          <w:szCs w:val="28"/>
        </w:rPr>
        <w:t>。</w:t>
      </w:r>
    </w:p>
    <w:p w:rsidR="00B07DD8" w:rsidRPr="006E7FAC" w:rsidRDefault="00B07DD8" w:rsidP="00B07DD8">
      <w:pPr>
        <w:spacing w:line="720" w:lineRule="exact"/>
        <w:jc w:val="left"/>
        <w:rPr>
          <w:rFonts w:ascii="华文楷体" w:eastAsia="华文楷体" w:hAnsi="华文楷体" w:cs="宋体" w:hint="eastAsia"/>
          <w:b/>
          <w:kern w:val="0"/>
          <w:sz w:val="28"/>
          <w:szCs w:val="28"/>
        </w:rPr>
      </w:pPr>
      <w:r w:rsidRPr="006E7FAC">
        <w:rPr>
          <w:rFonts w:ascii="华文楷体" w:eastAsia="华文楷体" w:hAnsi="华文楷体" w:cs="Arial"/>
          <w:b/>
          <w:color w:val="333333"/>
          <w:sz w:val="28"/>
          <w:szCs w:val="28"/>
        </w:rPr>
        <w:t>子曰：</w:t>
      </w:r>
      <w:r w:rsidRPr="006E7FAC">
        <w:rPr>
          <w:rFonts w:ascii="华文楷体" w:eastAsia="华文楷体" w:hAnsi="华文楷体" w:cs="Arial" w:hint="eastAsia"/>
          <w:b/>
          <w:color w:val="333333"/>
          <w:sz w:val="28"/>
          <w:szCs w:val="28"/>
        </w:rPr>
        <w:t>伯夷叔</w:t>
      </w:r>
      <w:r w:rsidRPr="006E7FAC">
        <w:rPr>
          <w:rFonts w:ascii="华文楷体" w:eastAsia="华文楷体" w:hAnsi="华文楷体" w:cs="Arial"/>
          <w:b/>
          <w:color w:val="333333"/>
          <w:sz w:val="28"/>
          <w:szCs w:val="28"/>
        </w:rPr>
        <w:t>齐不念旧恶，</w:t>
      </w:r>
      <w:r w:rsidRPr="006E7FAC">
        <w:rPr>
          <w:rFonts w:ascii="华文楷体" w:eastAsia="华文楷体" w:hAnsi="华文楷体" w:cs="Arial" w:hint="eastAsia"/>
          <w:b/>
          <w:color w:val="333333"/>
          <w:sz w:val="28"/>
          <w:szCs w:val="28"/>
        </w:rPr>
        <w:t xml:space="preserve">     </w:t>
      </w:r>
      <w:r w:rsidRPr="006E7FAC">
        <w:rPr>
          <w:rFonts w:ascii="华文楷体" w:eastAsia="华文楷体" w:hAnsi="华文楷体" w:cs="Arial"/>
          <w:b/>
          <w:color w:val="333333"/>
          <w:sz w:val="28"/>
          <w:szCs w:val="28"/>
        </w:rPr>
        <w:t xml:space="preserve">   </w:t>
      </w:r>
      <w:r w:rsidR="003F7117" w:rsidRPr="006E7FAC">
        <w:rPr>
          <w:rFonts w:ascii="华文楷体" w:eastAsia="华文楷体" w:hAnsi="华文楷体" w:cs="Arial"/>
          <w:b/>
          <w:color w:val="333333"/>
          <w:sz w:val="28"/>
          <w:szCs w:val="28"/>
        </w:rPr>
        <w:t xml:space="preserve">  </w:t>
      </w:r>
      <w:r w:rsidR="00246B25">
        <w:rPr>
          <w:rFonts w:ascii="华文楷体" w:eastAsia="华文楷体" w:hAnsi="华文楷体" w:cs="Arial" w:hint="eastAsia"/>
          <w:b/>
          <w:color w:val="333333"/>
          <w:sz w:val="28"/>
          <w:szCs w:val="28"/>
        </w:rPr>
        <w:t xml:space="preserve">  </w:t>
      </w:r>
      <w:r w:rsidR="00697A20" w:rsidRPr="006E7FAC">
        <w:rPr>
          <w:rFonts w:ascii="华文楷体" w:eastAsia="华文楷体" w:hAnsi="华文楷体" w:cs="Arial" w:hint="eastAsia"/>
          <w:b/>
          <w:color w:val="333333"/>
          <w:sz w:val="28"/>
          <w:szCs w:val="28"/>
        </w:rPr>
        <w:t>怨是用希</w:t>
      </w:r>
      <w:r w:rsidR="00697A20" w:rsidRPr="006E7FAC">
        <w:rPr>
          <w:rFonts w:ascii="华文楷体" w:eastAsia="华文楷体" w:hAnsi="华文楷体" w:cs="Arial"/>
          <w:b/>
          <w:color w:val="333333"/>
          <w:sz w:val="28"/>
          <w:szCs w:val="28"/>
        </w:rPr>
        <w:t>。</w:t>
      </w:r>
    </w:p>
    <w:p w:rsidR="00B07DD8" w:rsidRPr="006E7FAC" w:rsidRDefault="00B07DD8" w:rsidP="006E7FAC">
      <w:pPr>
        <w:spacing w:line="720" w:lineRule="exact"/>
        <w:ind w:left="4765" w:hangingChars="1700" w:hanging="4765"/>
        <w:jc w:val="left"/>
        <w:rPr>
          <w:rFonts w:ascii="华文楷体" w:eastAsia="华文楷体" w:hAnsi="华文楷体" w:cs="Arial"/>
          <w:b/>
          <w:color w:val="333333"/>
          <w:sz w:val="28"/>
          <w:szCs w:val="28"/>
        </w:rPr>
      </w:pPr>
      <w:r w:rsidRPr="006E7FAC">
        <w:rPr>
          <w:rFonts w:ascii="华文楷体" w:eastAsia="华文楷体" w:hAnsi="华文楷体" w:cs="Arial"/>
          <w:b/>
          <w:color w:val="333333"/>
          <w:sz w:val="28"/>
          <w:szCs w:val="28"/>
        </w:rPr>
        <w:t>祭如在，祭神如神在。</w:t>
      </w:r>
      <w:r w:rsidRPr="006E7FAC">
        <w:rPr>
          <w:rFonts w:ascii="华文楷体" w:eastAsia="华文楷体" w:hAnsi="华文楷体" w:cs="Arial" w:hint="eastAsia"/>
          <w:b/>
          <w:color w:val="333333"/>
          <w:sz w:val="28"/>
          <w:szCs w:val="28"/>
        </w:rPr>
        <w:t xml:space="preserve">              </w:t>
      </w:r>
      <w:r w:rsidR="00246B25">
        <w:rPr>
          <w:rFonts w:ascii="华文楷体" w:eastAsia="华文楷体" w:hAnsi="华文楷体" w:cs="Arial" w:hint="eastAsia"/>
          <w:b/>
          <w:color w:val="333333"/>
          <w:sz w:val="28"/>
          <w:szCs w:val="28"/>
        </w:rPr>
        <w:t xml:space="preserve">  </w:t>
      </w:r>
      <w:r w:rsidR="00697A20" w:rsidRPr="006E7FAC">
        <w:rPr>
          <w:rFonts w:ascii="华文楷体" w:eastAsia="华文楷体" w:hAnsi="华文楷体" w:cs="Arial" w:hint="eastAsia"/>
          <w:b/>
          <w:color w:val="333333"/>
          <w:sz w:val="28"/>
          <w:szCs w:val="28"/>
        </w:rPr>
        <w:t>而敏于行</w:t>
      </w:r>
    </w:p>
    <w:p w:rsidR="00697A20" w:rsidRPr="006E7FAC" w:rsidRDefault="00697A20" w:rsidP="006E7FAC">
      <w:pPr>
        <w:tabs>
          <w:tab w:val="left" w:pos="4910"/>
        </w:tabs>
        <w:spacing w:line="720" w:lineRule="exact"/>
        <w:ind w:left="4765" w:hangingChars="1700" w:hanging="4765"/>
        <w:jc w:val="left"/>
        <w:rPr>
          <w:rFonts w:ascii="华文楷体" w:eastAsia="华文楷体" w:hAnsi="华文楷体" w:cs="Arial" w:hint="eastAsia"/>
          <w:b/>
          <w:color w:val="333333"/>
          <w:sz w:val="28"/>
          <w:szCs w:val="28"/>
        </w:rPr>
      </w:pPr>
      <w:r w:rsidRPr="006E7FAC">
        <w:rPr>
          <w:rFonts w:ascii="华文楷体" w:eastAsia="华文楷体" w:hAnsi="华文楷体" w:cs="Arial" w:hint="eastAsia"/>
          <w:b/>
          <w:color w:val="333333"/>
          <w:sz w:val="28"/>
          <w:szCs w:val="28"/>
        </w:rPr>
        <w:t>君子欲讷于言</w:t>
      </w:r>
      <w:r w:rsidRPr="006E7FAC">
        <w:rPr>
          <w:rFonts w:ascii="华文楷体" w:eastAsia="华文楷体" w:hAnsi="华文楷体" w:cs="Arial"/>
          <w:b/>
          <w:color w:val="333333"/>
          <w:sz w:val="28"/>
          <w:szCs w:val="28"/>
        </w:rPr>
        <w:tab/>
      </w:r>
      <w:r w:rsidR="00246B25">
        <w:rPr>
          <w:rFonts w:ascii="华文楷体" w:eastAsia="华文楷体" w:hAnsi="华文楷体" w:cs="Arial" w:hint="eastAsia"/>
          <w:b/>
          <w:color w:val="333333"/>
          <w:sz w:val="28"/>
          <w:szCs w:val="28"/>
        </w:rPr>
        <w:t xml:space="preserve">  </w:t>
      </w:r>
      <w:r w:rsidRPr="006E7FAC">
        <w:rPr>
          <w:rFonts w:ascii="华文楷体" w:eastAsia="华文楷体" w:hAnsi="华文楷体" w:cs="Arial" w:hint="eastAsia"/>
          <w:b/>
          <w:color w:val="333333"/>
          <w:sz w:val="28"/>
          <w:szCs w:val="28"/>
        </w:rPr>
        <w:t>子曰：“吾不与祭，如不祭。”</w:t>
      </w:r>
    </w:p>
    <w:p w:rsidR="003E75AC" w:rsidRDefault="00A05C3F" w:rsidP="00A05C3F">
      <w:pPr>
        <w:spacing w:line="240" w:lineRule="exact"/>
        <w:jc w:val="left"/>
        <w:rPr>
          <w:rFonts w:ascii="华文楷体" w:eastAsia="华文楷体" w:hAnsi="华文楷体" w:cs="宋体"/>
          <w:b/>
          <w:kern w:val="0"/>
          <w:sz w:val="28"/>
          <w:szCs w:val="28"/>
        </w:rPr>
      </w:pPr>
      <w:r>
        <w:rPr>
          <w:rFonts w:ascii="华文楷体" w:eastAsia="华文楷体" w:hAnsi="华文楷体" w:cs="宋体"/>
          <w:b/>
          <w:noProof/>
          <w:kern w:val="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5.25pt;margin-top:10.55pt;width:420.2pt;height:.05pt;z-index:251660288" o:connectortype="straight"/>
        </w:pict>
      </w:r>
    </w:p>
    <w:p w:rsidR="009645D9" w:rsidRPr="006E7FAC" w:rsidRDefault="009645D9" w:rsidP="009645D9">
      <w:pPr>
        <w:jc w:val="left"/>
        <w:rPr>
          <w:rFonts w:ascii="华文楷体" w:eastAsia="华文楷体" w:hAnsi="华文楷体" w:cs="宋体" w:hint="eastAsia"/>
          <w:b/>
          <w:kern w:val="0"/>
          <w:sz w:val="28"/>
          <w:szCs w:val="28"/>
        </w:rPr>
      </w:pPr>
      <w:r w:rsidRPr="006E7FAC"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>子曰：里仁为美。</w:t>
      </w:r>
      <w:r w:rsidR="00E625F4" w:rsidRPr="006E7FAC"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 xml:space="preserve">                    </w:t>
      </w:r>
      <w:r w:rsidRPr="006E7FAC"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>观过，斯知仁矣。</w:t>
      </w:r>
    </w:p>
    <w:p w:rsidR="009645D9" w:rsidRPr="006E7FAC" w:rsidRDefault="009645D9" w:rsidP="009645D9">
      <w:pPr>
        <w:jc w:val="left"/>
        <w:rPr>
          <w:rFonts w:ascii="华文楷体" w:eastAsia="华文楷体" w:hAnsi="华文楷体" w:cs="宋体" w:hint="eastAsia"/>
          <w:b/>
          <w:kern w:val="0"/>
          <w:sz w:val="28"/>
          <w:szCs w:val="28"/>
        </w:rPr>
      </w:pPr>
      <w:r w:rsidRPr="006E7FAC"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>子曰：人之过也，各于其党。</w:t>
      </w:r>
      <w:r w:rsidR="00E625F4" w:rsidRPr="006E7FAC"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 xml:space="preserve">          </w:t>
      </w:r>
      <w:r w:rsidRPr="006E7FAC"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>择不处仁，焉得知？</w:t>
      </w:r>
    </w:p>
    <w:p w:rsidR="009645D9" w:rsidRPr="006E7FAC" w:rsidRDefault="009645D9" w:rsidP="009645D9">
      <w:pPr>
        <w:jc w:val="left"/>
        <w:rPr>
          <w:rFonts w:ascii="华文楷体" w:eastAsia="华文楷体" w:hAnsi="华文楷体" w:cs="宋体" w:hint="eastAsia"/>
          <w:b/>
          <w:kern w:val="0"/>
          <w:sz w:val="28"/>
          <w:szCs w:val="28"/>
        </w:rPr>
      </w:pPr>
      <w:r w:rsidRPr="006E7FAC"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>子曰：不患无位，患所以立；</w:t>
      </w:r>
      <w:r w:rsidR="00E625F4" w:rsidRPr="006E7FAC"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 xml:space="preserve">          </w:t>
      </w:r>
      <w:r w:rsidRPr="006E7FAC"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>一则以喜，一则以惧。</w:t>
      </w:r>
    </w:p>
    <w:p w:rsidR="009645D9" w:rsidRPr="006E7FAC" w:rsidRDefault="009645D9" w:rsidP="009645D9">
      <w:pPr>
        <w:jc w:val="left"/>
        <w:rPr>
          <w:rFonts w:ascii="华文楷体" w:eastAsia="华文楷体" w:hAnsi="华文楷体" w:cs="宋体"/>
          <w:b/>
          <w:kern w:val="0"/>
          <w:sz w:val="28"/>
          <w:szCs w:val="28"/>
        </w:rPr>
      </w:pPr>
      <w:r w:rsidRPr="006E7FAC"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>子曰：父母之年，不可不知也。</w:t>
      </w:r>
      <w:r w:rsidR="00372C6B"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 xml:space="preserve">        </w:t>
      </w:r>
      <w:r w:rsidRPr="006E7FAC"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>不患莫已知，求为可知也。</w:t>
      </w:r>
    </w:p>
    <w:p w:rsidR="00E625F4" w:rsidRPr="006E7FAC" w:rsidRDefault="00E625F4" w:rsidP="009645D9">
      <w:pPr>
        <w:jc w:val="left"/>
        <w:rPr>
          <w:rFonts w:ascii="华文楷体" w:eastAsia="华文楷体" w:hAnsi="华文楷体" w:cs="宋体" w:hint="eastAsia"/>
          <w:b/>
          <w:kern w:val="0"/>
          <w:sz w:val="28"/>
          <w:szCs w:val="28"/>
        </w:rPr>
      </w:pPr>
      <w:r w:rsidRPr="006E7FAC"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>朽木不可雕也                        粪土之墙不可杇也</w:t>
      </w:r>
    </w:p>
    <w:p w:rsidR="00A97515" w:rsidRPr="00C14A7A" w:rsidRDefault="00E12256" w:rsidP="00C14A7A">
      <w:pPr>
        <w:numPr>
          <w:ilvl w:val="0"/>
          <w:numId w:val="1"/>
        </w:numPr>
        <w:rPr>
          <w:rFonts w:ascii="黑体" w:eastAsia="黑体" w:hAnsi="黑体"/>
          <w:sz w:val="28"/>
          <w:szCs w:val="24"/>
        </w:rPr>
      </w:pPr>
      <w:r>
        <w:rPr>
          <w:rFonts w:ascii="宋体" w:hAnsi="宋体" w:cs="宋体"/>
          <w:b/>
          <w:noProof/>
          <w:kern w:val="0"/>
          <w:sz w:val="30"/>
          <w:szCs w:val="30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8" type="#_x0000_t183" style="position:absolute;left:0;text-align:left;margin-left:325.7pt;margin-top:17.15pt;width:89.25pt;height:63.2pt;z-index:251657216">
            <v:textbox style="mso-next-textbox:#_x0000_s1028">
              <w:txbxContent>
                <w:p w:rsidR="001D064E" w:rsidRDefault="001D064E">
                  <w:r>
                    <w:rPr>
                      <w:rFonts w:hint="eastAsia"/>
                    </w:rPr>
                    <w:t>20</w:t>
                  </w:r>
                  <w:r>
                    <w:rPr>
                      <w:rFonts w:hint="eastAsia"/>
                    </w:rPr>
                    <w:t>遍</w:t>
                  </w:r>
                </w:p>
              </w:txbxContent>
            </v:textbox>
          </v:shape>
        </w:pict>
      </w:r>
      <w:r>
        <w:rPr>
          <w:rFonts w:ascii="宋体" w:hAnsi="宋体" w:cs="宋体"/>
          <w:b/>
          <w:noProof/>
          <w:kern w:val="0"/>
          <w:sz w:val="30"/>
          <w:szCs w:val="30"/>
        </w:rPr>
        <w:pict>
          <v:shape id="_x0000_s1029" type="#_x0000_t183" style="position:absolute;left:0;text-align:left;margin-left:223.7pt;margin-top:17.15pt;width:83.25pt;height:63.2pt;z-index:251658240">
            <v:textbox style="mso-next-textbox:#_x0000_s1029">
              <w:txbxContent>
                <w:p w:rsidR="001D064E" w:rsidRDefault="001D064E">
                  <w:r>
                    <w:rPr>
                      <w:rFonts w:hint="eastAsia"/>
                    </w:rPr>
                    <w:t>50</w:t>
                  </w:r>
                  <w:r>
                    <w:rPr>
                      <w:rFonts w:hint="eastAsia"/>
                    </w:rPr>
                    <w:t>遍</w:t>
                  </w:r>
                </w:p>
              </w:txbxContent>
            </v:textbox>
          </v:shape>
        </w:pict>
      </w:r>
      <w:r>
        <w:rPr>
          <w:rFonts w:ascii="宋体" w:hAnsi="宋体" w:cs="宋体"/>
          <w:b/>
          <w:noProof/>
          <w:kern w:val="0"/>
          <w:sz w:val="30"/>
          <w:szCs w:val="30"/>
        </w:rPr>
        <w:pict>
          <v:shape id="_x0000_s1027" type="#_x0000_t183" style="position:absolute;left:0;text-align:left;margin-left:116.45pt;margin-top:21.65pt;width:87pt;height:58.7pt;z-index:251656192">
            <v:textbox style="mso-next-textbox:#_x0000_s1027">
              <w:txbxContent>
                <w:p w:rsidR="0035593F" w:rsidRDefault="001D064E">
                  <w:r>
                    <w:rPr>
                      <w:rFonts w:hint="eastAsia"/>
                    </w:rPr>
                    <w:t>60</w:t>
                  </w:r>
                  <w:r w:rsidR="0035593F">
                    <w:rPr>
                      <w:rFonts w:hint="eastAsia"/>
                    </w:rPr>
                    <w:t>遍</w:t>
                  </w:r>
                </w:p>
              </w:txbxContent>
            </v:textbox>
          </v:shape>
        </w:pict>
      </w:r>
      <w:r>
        <w:rPr>
          <w:rFonts w:ascii="宋体" w:hAnsi="宋体" w:cs="宋体"/>
          <w:b/>
          <w:noProof/>
          <w:kern w:val="0"/>
          <w:sz w:val="30"/>
          <w:szCs w:val="30"/>
        </w:rPr>
        <w:pict>
          <v:shape id="_x0000_s1026" type="#_x0000_t183" style="position:absolute;left:0;text-align:left;margin-left:2.45pt;margin-top:21.65pt;width:77.25pt;height:58.7pt;z-index:251655168">
            <v:textbox style="mso-next-textbox:#_x0000_s1026">
              <w:txbxContent>
                <w:p w:rsidR="0035593F" w:rsidRDefault="006438AB">
                  <w:r>
                    <w:rPr>
                      <w:rFonts w:hint="eastAsia"/>
                    </w:rPr>
                    <w:t>能背诵</w:t>
                  </w:r>
                  <w:r w:rsidR="0035593F">
                    <w:rPr>
                      <w:rFonts w:hint="eastAsia"/>
                    </w:rPr>
                    <w:t>背诵</w:t>
                  </w:r>
                </w:p>
              </w:txbxContent>
            </v:textbox>
          </v:shape>
        </w:pict>
      </w:r>
      <w:r w:rsidR="006438AB" w:rsidRPr="00C7553B">
        <w:rPr>
          <w:rFonts w:ascii="黑体" w:eastAsia="黑体" w:hAnsi="黑体" w:hint="eastAsia"/>
          <w:sz w:val="28"/>
          <w:szCs w:val="24"/>
        </w:rPr>
        <w:t>经典诵读会多少</w:t>
      </w:r>
      <w:r w:rsidR="00A97515" w:rsidRPr="00C7553B">
        <w:rPr>
          <w:rFonts w:ascii="黑体" w:eastAsia="黑体" w:hAnsi="黑体" w:hint="eastAsia"/>
          <w:sz w:val="28"/>
          <w:szCs w:val="24"/>
        </w:rPr>
        <w:t>。</w:t>
      </w:r>
      <w:r w:rsidR="0068564E">
        <w:rPr>
          <w:rFonts w:ascii="黑体" w:eastAsia="黑体" w:hAnsi="黑体" w:hint="eastAsia"/>
          <w:sz w:val="28"/>
          <w:szCs w:val="24"/>
        </w:rPr>
        <w:t>（</w:t>
      </w:r>
      <w:r w:rsidR="0068564E">
        <w:rPr>
          <w:rFonts w:ascii="黑体" w:eastAsia="黑体" w:hAnsi="黑体"/>
          <w:sz w:val="28"/>
          <w:szCs w:val="24"/>
        </w:rPr>
        <w:t>5</w:t>
      </w:r>
      <w:r w:rsidR="0068564E">
        <w:rPr>
          <w:rFonts w:ascii="黑体" w:eastAsia="黑体" w:hAnsi="黑体" w:hint="eastAsia"/>
          <w:sz w:val="28"/>
          <w:szCs w:val="24"/>
        </w:rPr>
        <w:t>0分</w:t>
      </w:r>
      <w:r w:rsidR="0068564E">
        <w:rPr>
          <w:rFonts w:ascii="黑体" w:eastAsia="黑体" w:hAnsi="黑体"/>
          <w:sz w:val="28"/>
          <w:szCs w:val="24"/>
        </w:rPr>
        <w:t>）</w:t>
      </w:r>
    </w:p>
    <w:p w:rsidR="001D064E" w:rsidRPr="00511CEF" w:rsidRDefault="0035593F" w:rsidP="00511CEF">
      <w:pPr>
        <w:ind w:left="420"/>
        <w:rPr>
          <w:rFonts w:ascii="宋体" w:hAnsi="宋体" w:cs="宋体" w:hint="eastAsia"/>
          <w:b/>
          <w:kern w:val="0"/>
          <w:sz w:val="30"/>
          <w:szCs w:val="30"/>
        </w:rPr>
      </w:pPr>
      <w:r w:rsidRPr="00731745">
        <w:rPr>
          <w:rFonts w:ascii="宋体" w:hAnsi="宋体" w:cs="宋体" w:hint="eastAsia"/>
          <w:b/>
          <w:kern w:val="0"/>
          <w:sz w:val="30"/>
          <w:szCs w:val="30"/>
        </w:rPr>
        <w:t xml:space="preserve">     </w:t>
      </w:r>
    </w:p>
    <w:sectPr w:rsidR="001D064E" w:rsidRPr="00511CEF" w:rsidSect="00E12256">
      <w:footerReference w:type="default" r:id="rId7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C2B" w:rsidRDefault="00012C2B">
      <w:r>
        <w:separator/>
      </w:r>
    </w:p>
  </w:endnote>
  <w:endnote w:type="continuationSeparator" w:id="1">
    <w:p w:rsidR="00012C2B" w:rsidRDefault="00012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2E8" w:rsidRDefault="009E42E8">
    <w:pPr>
      <w:pStyle w:val="a6"/>
      <w:jc w:val="center"/>
    </w:pPr>
    <w:r w:rsidRPr="009E42E8">
      <w:rPr>
        <w:rFonts w:hint="eastAsia"/>
      </w:rPr>
      <w:t>棠外</w:t>
    </w:r>
    <w:r w:rsidRPr="009E42E8">
      <w:t>附小</w:t>
    </w:r>
    <w:r w:rsidRPr="009E42E8">
      <w:rPr>
        <w:rFonts w:hint="eastAsia"/>
      </w:rPr>
      <w:t>2017</w:t>
    </w:r>
    <w:r w:rsidRPr="009E42E8">
      <w:rPr>
        <w:rFonts w:hint="eastAsia"/>
      </w:rPr>
      <w:t>—</w:t>
    </w:r>
    <w:r w:rsidRPr="009E42E8">
      <w:rPr>
        <w:rFonts w:hint="eastAsia"/>
      </w:rPr>
      <w:t>2018</w:t>
    </w:r>
    <w:r w:rsidRPr="009E42E8">
      <w:rPr>
        <w:rFonts w:hint="eastAsia"/>
      </w:rPr>
      <w:t>学年度</w:t>
    </w:r>
    <w:r w:rsidR="0029668F">
      <w:rPr>
        <w:rFonts w:hint="eastAsia"/>
        <w:lang w:eastAsia="zh-CN"/>
      </w:rPr>
      <w:t>下</w:t>
    </w:r>
    <w:r w:rsidRPr="009E42E8">
      <w:t>期</w:t>
    </w:r>
    <w:r w:rsidRPr="009E42E8">
      <w:rPr>
        <w:rFonts w:hint="eastAsia"/>
      </w:rPr>
      <w:t>国学</w:t>
    </w:r>
    <w:r w:rsidR="007245EA" w:rsidRPr="007245EA">
      <w:rPr>
        <w:rFonts w:hint="eastAsia"/>
      </w:rPr>
      <w:t>经典</w:t>
    </w:r>
    <w:r w:rsidRPr="009E42E8">
      <w:rPr>
        <w:rFonts w:hint="eastAsia"/>
      </w:rPr>
      <w:t>水平测试·小学三年级·第</w:t>
    </w:r>
    <w:fldSimple w:instr="PAGE   \* MERGEFORMAT">
      <w:r w:rsidR="006E0C02">
        <w:rPr>
          <w:noProof/>
        </w:rPr>
        <w:t>2</w:t>
      </w:r>
    </w:fldSimple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>2</w:t>
    </w:r>
    <w:r>
      <w:rPr>
        <w:rFonts w:hint="eastAsia"/>
      </w:rPr>
      <w:t>页</w:t>
    </w:r>
  </w:p>
  <w:p w:rsidR="009E42E8" w:rsidRDefault="009E42E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C2B" w:rsidRDefault="00012C2B">
      <w:r>
        <w:separator/>
      </w:r>
    </w:p>
  </w:footnote>
  <w:footnote w:type="continuationSeparator" w:id="1">
    <w:p w:rsidR="00012C2B" w:rsidRDefault="00012C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2E5"/>
    <w:multiLevelType w:val="hybridMultilevel"/>
    <w:tmpl w:val="E7FEB106"/>
    <w:lvl w:ilvl="0" w:tplc="BB02B8D8">
      <w:start w:val="1"/>
      <w:numFmt w:val="decimalEnclosedCircle"/>
      <w:lvlText w:val="%1"/>
      <w:lvlJc w:val="left"/>
      <w:pPr>
        <w:ind w:left="360" w:hanging="360"/>
      </w:pPr>
      <w:rPr>
        <w:rFonts w:cs="Arial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3363CD"/>
    <w:multiLevelType w:val="hybridMultilevel"/>
    <w:tmpl w:val="72B4BD0A"/>
    <w:lvl w:ilvl="0" w:tplc="E332A55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943D91"/>
    <w:multiLevelType w:val="hybridMultilevel"/>
    <w:tmpl w:val="D5780184"/>
    <w:lvl w:ilvl="0" w:tplc="D9E4A68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D484311"/>
    <w:multiLevelType w:val="hybridMultilevel"/>
    <w:tmpl w:val="D27C6036"/>
    <w:lvl w:ilvl="0" w:tplc="C6C643F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D81000E"/>
    <w:multiLevelType w:val="hybridMultilevel"/>
    <w:tmpl w:val="3BA8E478"/>
    <w:lvl w:ilvl="0" w:tplc="0A04999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5B8EDAF6">
      <w:start w:val="3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9CB"/>
    <w:rsid w:val="00012C2B"/>
    <w:rsid w:val="00031BF1"/>
    <w:rsid w:val="00064D5F"/>
    <w:rsid w:val="00071032"/>
    <w:rsid w:val="000856B5"/>
    <w:rsid w:val="0009309B"/>
    <w:rsid w:val="000A100B"/>
    <w:rsid w:val="000A256E"/>
    <w:rsid w:val="001166CB"/>
    <w:rsid w:val="00124A94"/>
    <w:rsid w:val="00126B7B"/>
    <w:rsid w:val="00134C1E"/>
    <w:rsid w:val="0014345E"/>
    <w:rsid w:val="001658EA"/>
    <w:rsid w:val="00165C01"/>
    <w:rsid w:val="00183979"/>
    <w:rsid w:val="001B3DF0"/>
    <w:rsid w:val="001B3FBF"/>
    <w:rsid w:val="001C40F0"/>
    <w:rsid w:val="001C4406"/>
    <w:rsid w:val="001C67E4"/>
    <w:rsid w:val="001D064E"/>
    <w:rsid w:val="001E0627"/>
    <w:rsid w:val="002236C0"/>
    <w:rsid w:val="00246B25"/>
    <w:rsid w:val="00261A36"/>
    <w:rsid w:val="0027540A"/>
    <w:rsid w:val="002755D6"/>
    <w:rsid w:val="00276700"/>
    <w:rsid w:val="00283CEF"/>
    <w:rsid w:val="00296604"/>
    <w:rsid w:val="0029668F"/>
    <w:rsid w:val="002C10F7"/>
    <w:rsid w:val="002D19B8"/>
    <w:rsid w:val="002D335D"/>
    <w:rsid w:val="002F3A89"/>
    <w:rsid w:val="002F7CD3"/>
    <w:rsid w:val="0033688C"/>
    <w:rsid w:val="003477BE"/>
    <w:rsid w:val="0035593F"/>
    <w:rsid w:val="0037280B"/>
    <w:rsid w:val="00372C6B"/>
    <w:rsid w:val="00390E3B"/>
    <w:rsid w:val="0039389C"/>
    <w:rsid w:val="003C73C5"/>
    <w:rsid w:val="003D2AE7"/>
    <w:rsid w:val="003E2C20"/>
    <w:rsid w:val="003E75AC"/>
    <w:rsid w:val="003F40F6"/>
    <w:rsid w:val="003F6582"/>
    <w:rsid w:val="003F7117"/>
    <w:rsid w:val="00450491"/>
    <w:rsid w:val="0045235A"/>
    <w:rsid w:val="0048783C"/>
    <w:rsid w:val="004B3AEB"/>
    <w:rsid w:val="004B4357"/>
    <w:rsid w:val="004D4C86"/>
    <w:rsid w:val="00511CEF"/>
    <w:rsid w:val="005146A8"/>
    <w:rsid w:val="00524EAD"/>
    <w:rsid w:val="00534741"/>
    <w:rsid w:val="00534AB3"/>
    <w:rsid w:val="00536FC5"/>
    <w:rsid w:val="00543E6F"/>
    <w:rsid w:val="00547316"/>
    <w:rsid w:val="005476C1"/>
    <w:rsid w:val="00550953"/>
    <w:rsid w:val="00553714"/>
    <w:rsid w:val="00554948"/>
    <w:rsid w:val="00560B41"/>
    <w:rsid w:val="00576139"/>
    <w:rsid w:val="00581A93"/>
    <w:rsid w:val="005938A3"/>
    <w:rsid w:val="005A0BBD"/>
    <w:rsid w:val="005A7FFB"/>
    <w:rsid w:val="005B04CA"/>
    <w:rsid w:val="005F408B"/>
    <w:rsid w:val="0060693C"/>
    <w:rsid w:val="006414BD"/>
    <w:rsid w:val="0064199D"/>
    <w:rsid w:val="006438AB"/>
    <w:rsid w:val="0065266A"/>
    <w:rsid w:val="006575C6"/>
    <w:rsid w:val="0068564E"/>
    <w:rsid w:val="00692AD0"/>
    <w:rsid w:val="00697A20"/>
    <w:rsid w:val="006B50CD"/>
    <w:rsid w:val="006C5EBE"/>
    <w:rsid w:val="006D4BE6"/>
    <w:rsid w:val="006D7F55"/>
    <w:rsid w:val="006E0C02"/>
    <w:rsid w:val="006E4AA8"/>
    <w:rsid w:val="006E7FAC"/>
    <w:rsid w:val="006F3B9F"/>
    <w:rsid w:val="00705499"/>
    <w:rsid w:val="00715E0F"/>
    <w:rsid w:val="007245EA"/>
    <w:rsid w:val="00731745"/>
    <w:rsid w:val="0076758D"/>
    <w:rsid w:val="00772A9A"/>
    <w:rsid w:val="007846FF"/>
    <w:rsid w:val="0079566A"/>
    <w:rsid w:val="007A6778"/>
    <w:rsid w:val="007C658B"/>
    <w:rsid w:val="007C7C69"/>
    <w:rsid w:val="00836AE3"/>
    <w:rsid w:val="00851A52"/>
    <w:rsid w:val="00860A49"/>
    <w:rsid w:val="00863EA3"/>
    <w:rsid w:val="0087097A"/>
    <w:rsid w:val="00873741"/>
    <w:rsid w:val="008A2897"/>
    <w:rsid w:val="008A2CA5"/>
    <w:rsid w:val="008A4403"/>
    <w:rsid w:val="008B0B13"/>
    <w:rsid w:val="008B4D51"/>
    <w:rsid w:val="008B7ED5"/>
    <w:rsid w:val="008F1D4E"/>
    <w:rsid w:val="008F5787"/>
    <w:rsid w:val="00910FEC"/>
    <w:rsid w:val="00922396"/>
    <w:rsid w:val="009340F0"/>
    <w:rsid w:val="00953818"/>
    <w:rsid w:val="009645D9"/>
    <w:rsid w:val="00970272"/>
    <w:rsid w:val="00972748"/>
    <w:rsid w:val="009800C1"/>
    <w:rsid w:val="00981CDF"/>
    <w:rsid w:val="00990F4F"/>
    <w:rsid w:val="00997EE3"/>
    <w:rsid w:val="009A09BB"/>
    <w:rsid w:val="009A332F"/>
    <w:rsid w:val="009A6B49"/>
    <w:rsid w:val="009E42E8"/>
    <w:rsid w:val="009F2723"/>
    <w:rsid w:val="009F47EC"/>
    <w:rsid w:val="00A05C3F"/>
    <w:rsid w:val="00A361C3"/>
    <w:rsid w:val="00A50608"/>
    <w:rsid w:val="00A97515"/>
    <w:rsid w:val="00AC11D4"/>
    <w:rsid w:val="00AD77BD"/>
    <w:rsid w:val="00AE2FE1"/>
    <w:rsid w:val="00AF0B25"/>
    <w:rsid w:val="00B036FA"/>
    <w:rsid w:val="00B07DD8"/>
    <w:rsid w:val="00B2631E"/>
    <w:rsid w:val="00B364F6"/>
    <w:rsid w:val="00B979CB"/>
    <w:rsid w:val="00BB64EA"/>
    <w:rsid w:val="00BD3517"/>
    <w:rsid w:val="00BE12D7"/>
    <w:rsid w:val="00C052F8"/>
    <w:rsid w:val="00C14A7A"/>
    <w:rsid w:val="00C17F99"/>
    <w:rsid w:val="00C21CC2"/>
    <w:rsid w:val="00C3565D"/>
    <w:rsid w:val="00C365E8"/>
    <w:rsid w:val="00C6273C"/>
    <w:rsid w:val="00C671A5"/>
    <w:rsid w:val="00C72AB4"/>
    <w:rsid w:val="00C7553B"/>
    <w:rsid w:val="00C765F8"/>
    <w:rsid w:val="00C849C2"/>
    <w:rsid w:val="00CA62E0"/>
    <w:rsid w:val="00CC6695"/>
    <w:rsid w:val="00CD7193"/>
    <w:rsid w:val="00CF2543"/>
    <w:rsid w:val="00CF31F3"/>
    <w:rsid w:val="00CF4E3B"/>
    <w:rsid w:val="00D038B9"/>
    <w:rsid w:val="00D057D3"/>
    <w:rsid w:val="00D06281"/>
    <w:rsid w:val="00D06888"/>
    <w:rsid w:val="00D06AF7"/>
    <w:rsid w:val="00D07B3D"/>
    <w:rsid w:val="00D11355"/>
    <w:rsid w:val="00D11FB8"/>
    <w:rsid w:val="00D151EC"/>
    <w:rsid w:val="00D27544"/>
    <w:rsid w:val="00D57358"/>
    <w:rsid w:val="00D57FD1"/>
    <w:rsid w:val="00D6382A"/>
    <w:rsid w:val="00D64D57"/>
    <w:rsid w:val="00D67541"/>
    <w:rsid w:val="00D75475"/>
    <w:rsid w:val="00D9695B"/>
    <w:rsid w:val="00DB2823"/>
    <w:rsid w:val="00DB28F6"/>
    <w:rsid w:val="00DC6BED"/>
    <w:rsid w:val="00DD4BCE"/>
    <w:rsid w:val="00DF6D3C"/>
    <w:rsid w:val="00E04E92"/>
    <w:rsid w:val="00E05AED"/>
    <w:rsid w:val="00E06643"/>
    <w:rsid w:val="00E12256"/>
    <w:rsid w:val="00E169BB"/>
    <w:rsid w:val="00E60CD6"/>
    <w:rsid w:val="00E625F4"/>
    <w:rsid w:val="00E729E8"/>
    <w:rsid w:val="00E82817"/>
    <w:rsid w:val="00E861ED"/>
    <w:rsid w:val="00E910C6"/>
    <w:rsid w:val="00EA2A03"/>
    <w:rsid w:val="00EB07FA"/>
    <w:rsid w:val="00ED4325"/>
    <w:rsid w:val="00EE1364"/>
    <w:rsid w:val="00EF25AA"/>
    <w:rsid w:val="00EF448E"/>
    <w:rsid w:val="00EF4D78"/>
    <w:rsid w:val="00EF72F0"/>
    <w:rsid w:val="00F53AB5"/>
    <w:rsid w:val="00F54A52"/>
    <w:rsid w:val="00F55957"/>
    <w:rsid w:val="00F57F20"/>
    <w:rsid w:val="00F61BCA"/>
    <w:rsid w:val="00F623B7"/>
    <w:rsid w:val="00F64C87"/>
    <w:rsid w:val="00FD07E2"/>
    <w:rsid w:val="00FD5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979CB"/>
    <w:rPr>
      <w:strike w:val="0"/>
      <w:dstrike w:val="0"/>
      <w:color w:val="136EC2"/>
      <w:u w:val="single"/>
      <w:effect w:val="none"/>
    </w:rPr>
  </w:style>
  <w:style w:type="paragraph" w:styleId="a4">
    <w:name w:val="header"/>
    <w:basedOn w:val="a"/>
    <w:link w:val="a5"/>
    <w:uiPriority w:val="99"/>
    <w:unhideWhenUsed/>
    <w:rsid w:val="00143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a5">
    <w:name w:val="页眉 字符"/>
    <w:link w:val="a4"/>
    <w:uiPriority w:val="99"/>
    <w:rsid w:val="0014345E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345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a7">
    <w:name w:val="页脚 字符"/>
    <w:link w:val="a6"/>
    <w:uiPriority w:val="99"/>
    <w:rsid w:val="0014345E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C7553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2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cp:lastModifiedBy>tw</cp:lastModifiedBy>
  <cp:revision>2</cp:revision>
  <dcterms:created xsi:type="dcterms:W3CDTF">2018-06-06T02:31:00Z</dcterms:created>
  <dcterms:modified xsi:type="dcterms:W3CDTF">2018-06-06T02:31:00Z</dcterms:modified>
</cp:coreProperties>
</file>