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年级下册第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>34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                              设计者学校：棠外附小    设计者姓名：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冉小江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/>
                <w:sz w:val="21"/>
                <w:szCs w:val="21"/>
              </w:rPr>
              <w:t>分数与除法（二）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北师大版五年级下册第58-59页。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巩固求一个数的倒数的方法和分数线运算方法。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利用方程解决日常工生活中有关分数除法的问题，发展数学应用意识，提高解决简单实际问题的能力。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熟练掌握分数除法的计算方法。</w:t>
            </w:r>
          </w:p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借助线段图理清数量关系，利用方程解决实际问题。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1.  熟练掌握分数除法的计算方法。</w:t>
            </w:r>
          </w:p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2.  借助线段图理清数量关系，利用方程解决实际问题。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已经学习了分数与除法（一）（二）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传意方式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数字、符号、模型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课件、三角板。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三角板。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368" w:type="dxa"/>
            <w:vMerge w:val="restart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过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一、谈话交流，进入复习。</w:t>
            </w:r>
          </w:p>
          <w:p>
            <w:pPr>
              <w:spacing w:line="360" w:lineRule="exact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师：同学们好，通过上节课的学习，你知道了什么？</w:t>
            </w:r>
          </w:p>
          <w:p>
            <w:pPr>
              <w:spacing w:line="360" w:lineRule="exact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 xml:space="preserve">   好，今天我们将进行这方面的练习。</w:t>
            </w:r>
          </w:p>
          <w:p>
            <w:pPr>
              <w:spacing w:line="360" w:lineRule="exact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二、课件出示，进行练习</w:t>
            </w:r>
          </w:p>
          <w:p>
            <w:pPr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（一）基础练习</w:t>
            </w:r>
          </w:p>
          <w:p>
            <w:pPr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1、填空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（1）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（   ）÷ 7 = </w:t>
            </w:r>
            <w:r>
              <w:rPr>
                <w:position w:val="-24"/>
                <w:sz w:val="21"/>
                <w:szCs w:val="21"/>
              </w:rPr>
              <w:object>
                <v:shape id="_x0000_i1025" o:spt="75" type="#_x0000_t75" style="height:33.4pt;width:16.25pt;" o:ole="t" filled="f" stroked="f" coordsize="21600,21600">
                  <v:path/>
                  <v:fill on="f" focussize="0,0"/>
                  <v:stroke on="f"/>
                  <v:imagedata r:id="rId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  <w:r>
              <w:rPr>
                <w:position w:val="-24"/>
                <w:sz w:val="21"/>
                <w:szCs w:val="21"/>
              </w:rPr>
              <w:object>
                <v:shape id="_x0000_i1026" o:spt="75" type="#_x0000_t75" style="height:33.4pt;width:19.45pt;" o:ole="t" filled="f" stroked="f" coordsize="21600,21600">
                  <v:path/>
                  <v:fill on="f" focussize="0,0"/>
                  <v:stroke on="f"/>
                  <v:imagedata r:id="rId7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÷ （    ） = 38 </w:t>
            </w:r>
          </w:p>
          <w:p>
            <w:pPr>
              <w:ind w:firstLine="525" w:firstLineChars="250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（    ）÷ </w:t>
            </w:r>
            <w:r>
              <w:rPr>
                <w:position w:val="-24"/>
                <w:sz w:val="21"/>
                <w:szCs w:val="21"/>
              </w:rPr>
              <w:object>
                <v:shape id="_x0000_i1027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9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 xml:space="preserve">=  2   </w:t>
            </w:r>
            <w:r>
              <w:rPr>
                <w:position w:val="-24"/>
                <w:sz w:val="21"/>
                <w:szCs w:val="21"/>
              </w:rPr>
              <w:object>
                <v:shape id="_x0000_i1028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11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8" DrawAspect="Content" ObjectID="_1468075728" r:id="rId10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 xml:space="preserve">÷ （    ）= </w:t>
            </w:r>
            <w:r>
              <w:rPr>
                <w:position w:val="-24"/>
                <w:sz w:val="21"/>
                <w:szCs w:val="21"/>
              </w:rPr>
              <w:object>
                <v:shape id="_x0000_i1029" o:spt="75" type="#_x0000_t75" style="height:33.4pt;width:18.4pt;" o:ole="t" filled="f" stroked="f" coordsize="21600,21600">
                  <v:path/>
                  <v:fill on="f" focussize="0,0"/>
                  <v:stroke on="f"/>
                  <v:imagedata r:id="rId13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9" DrawAspect="Content" ObjectID="_1468075729" r:id="rId12">
                  <o:LockedField>false</o:LockedField>
                </o:OLEObject>
              </w:objec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</w:t>
            </w:r>
            <w:r>
              <w:rPr>
                <w:rFonts w:hint="eastAsia" w:ascii="宋体" w:hAnsi="宋体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position w:val="-24"/>
                <w:sz w:val="21"/>
                <w:szCs w:val="21"/>
              </w:rPr>
              <w:object>
                <v:shape id="_x0000_i1030" o:spt="75" type="#_x0000_t75" style="height:33.95pt;width:19.95pt;" o:ole="t" filled="f" stroked="f" coordsize="21600,21600">
                  <v:path/>
                  <v:fill on="f" focussize="0,0"/>
                  <v:stroke on="f"/>
                  <v:imagedata r:id="rId1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0" DrawAspect="Content" ObjectID="_1468075730" r:id="rId14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是12，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a等于（     ）。 </w:t>
            </w:r>
            <w:r>
              <w:rPr>
                <w:rFonts w:hint="eastAsia"/>
                <w:sz w:val="21"/>
                <w:szCs w:val="21"/>
              </w:rPr>
              <w:t>一个数的</w:t>
            </w:r>
            <w:r>
              <w:rPr>
                <w:position w:val="-24"/>
                <w:sz w:val="21"/>
                <w:szCs w:val="21"/>
              </w:rPr>
              <w:object>
                <v:shape id="_x0000_i1031" o:spt="75" type="#_x0000_t75" style="height:33.95pt;width:19.95pt;" o:ole="t" filled="f" stroked="f" coordsize="21600,21600">
                  <v:path/>
                  <v:fill on="f" focussize="0,0"/>
                  <v:stroke on="f"/>
                  <v:imagedata r:id="rId17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1" DrawAspect="Content" ObjectID="_1468075731" r:id="rId16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是60，这个数的</w:t>
            </w:r>
            <w:r>
              <w:rPr>
                <w:position w:val="-24"/>
                <w:sz w:val="21"/>
                <w:szCs w:val="21"/>
              </w:rPr>
              <w:object>
                <v:shape id="_x0000_i1032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19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2" DrawAspect="Content" ObjectID="_1468075732" r:id="rId18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是（      ）。</w:t>
            </w:r>
          </w:p>
          <w:p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3、</w:t>
            </w:r>
            <w:r>
              <w:rPr>
                <w:position w:val="-24"/>
                <w:sz w:val="21"/>
                <w:szCs w:val="21"/>
              </w:rPr>
              <w:object>
                <v:shape id="_x0000_i1033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21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3" DrawAspect="Content" ObjectID="_1468075733" r:id="rId20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>×（      ）=</w:t>
            </w:r>
            <w:r>
              <w:rPr>
                <w:position w:val="-24"/>
                <w:sz w:val="21"/>
                <w:szCs w:val="21"/>
              </w:rPr>
              <w:object>
                <v:shape id="_x0000_i1034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21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4" DrawAspect="Content" ObjectID="_1468075734" r:id="rId22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 xml:space="preserve">÷（    ）= 1  </w:t>
            </w:r>
          </w:p>
          <w:p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4、(    )没有倒数；10的倒数是(     )；(     )是0.2的倒数</w:t>
            </w:r>
          </w:p>
          <w:p>
            <w:pPr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2、判断题</w:t>
            </w:r>
          </w:p>
          <w:p>
            <w:pPr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(1)、在除法里商一定小于被除数。（     ） </w:t>
            </w:r>
          </w:p>
          <w:p>
            <w:pPr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(2)、两个真分数相除，商一定大于被除数。（     ）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(3)、 1</w:t>
            </w:r>
            <w:r>
              <w:rPr>
                <w:rFonts w:hint="eastAsia" w:ascii="宋体" w:hAnsi="宋体"/>
                <w:sz w:val="21"/>
                <w:szCs w:val="21"/>
              </w:rPr>
              <w:t>÷</w:t>
            </w:r>
            <w:r>
              <w:rPr>
                <w:position w:val="-24"/>
                <w:sz w:val="21"/>
                <w:szCs w:val="21"/>
              </w:rPr>
              <w:object>
                <v:shape id="_x0000_i1035" o:spt="75" type="#_x0000_t75" style="height:33.95pt;width:19.95pt;" o:ole="t" filled="f" stroked="f" coordsize="21600,21600">
                  <v:path/>
                  <v:fill on="f" focussize="0,0"/>
                  <v:stroke on="f"/>
                  <v:imagedata r:id="rId1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5" DrawAspect="Content" ObjectID="_1468075735" r:id="rId23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 xml:space="preserve"> = </w:t>
            </w:r>
            <w:r>
              <w:rPr>
                <w:position w:val="-24"/>
                <w:sz w:val="21"/>
                <w:szCs w:val="21"/>
              </w:rPr>
              <w:object>
                <v:shape id="_x0000_i1036" o:spt="75" type="#_x0000_t75" style="height:33.95pt;width:19.95pt;" o:ole="t" filled="f" stroked="f" coordsize="21600,21600">
                  <v:path/>
                  <v:fill on="f" focussize="0,0"/>
                  <v:stroke on="f"/>
                  <v:imagedata r:id="rId1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6" DrawAspect="Content" ObjectID="_1468075736" r:id="rId24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（    ）</w:t>
            </w:r>
          </w:p>
          <w:p>
            <w:pPr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(二)、</w:t>
            </w:r>
            <w:r>
              <w:rPr>
                <w:rFonts w:hint="eastAsia"/>
                <w:bCs/>
                <w:sz w:val="21"/>
                <w:szCs w:val="21"/>
              </w:rPr>
              <w:t>解决问题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1、一根绳长4米，每</w:t>
            </w:r>
            <w:r>
              <w:rPr>
                <w:position w:val="-24"/>
                <w:sz w:val="21"/>
                <w:szCs w:val="21"/>
              </w:rPr>
              <w:object>
                <v:shape id="_x0000_i1037" o:spt="75" type="#_x0000_t75" style="height:33.9pt;width:21.9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7" DrawAspect="Content" ObjectID="_1468075737" r:id="rId25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米为一段，可以分成几段？</w:t>
            </w:r>
          </w:p>
          <w:p>
            <w:pPr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2、做练一练第3题，生独立完成在作业本上。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3、</w:t>
            </w:r>
            <w:r>
              <w:rPr>
                <w:sz w:val="21"/>
                <w:szCs w:val="21"/>
              </w:rPr>
              <w:t>一个正方形的周长是</w:t>
            </w:r>
            <w:r>
              <w:rPr>
                <w:rFonts w:hint="eastAsia"/>
                <w:sz w:val="21"/>
                <w:szCs w:val="21"/>
              </w:rPr>
              <w:fldChar w:fldCharType="begin"/>
            </w:r>
            <w:r>
              <w:rPr>
                <w:rFonts w:hint="eastAsia"/>
                <w:sz w:val="21"/>
                <w:szCs w:val="21"/>
              </w:rPr>
              <w:instrText xml:space="preserve"> EQ \F(8,9)</w:instrText>
            </w:r>
            <w:r>
              <w:rPr>
                <w:rFonts w:hint="eastAsia"/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>米，它的面积是多少</w:t>
            </w:r>
            <w:r>
              <w:rPr>
                <w:rFonts w:hint="eastAsia"/>
                <w:sz w:val="21"/>
                <w:szCs w:val="21"/>
              </w:rPr>
              <w:t>（做在本子上）</w:t>
            </w:r>
            <w:r>
              <w:rPr>
                <w:sz w:val="21"/>
                <w:szCs w:val="21"/>
              </w:rPr>
              <w:t>？</w:t>
            </w:r>
          </w:p>
          <w:p>
            <w:pPr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4、齐读练一练4题，弄懂题意。生独立完成，小组交流，全班汇报集体订正。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5、</w:t>
            </w:r>
            <w:r>
              <w:rPr>
                <w:sz w:val="21"/>
                <w:szCs w:val="21"/>
              </w:rPr>
              <w:t>一种钢轨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EQ \F(3,4)</w:instrTex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>米重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EQ \F(1,20)</w:instrTex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>吨，50米这样的钢轨重多少吨？</w:t>
            </w:r>
          </w:p>
          <w:p>
            <w:pPr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三、课堂总结。</w:t>
            </w:r>
          </w:p>
        </w:tc>
        <w:tc>
          <w:tcPr>
            <w:tcW w:w="203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6214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课堂作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练一练的3题。</w:t>
            </w:r>
          </w:p>
          <w:p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spacing w:line="360" w:lineRule="exact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解决问题的3题、5题。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后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作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业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设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position w:val="-10"/>
                <w:sz w:val="21"/>
                <w:szCs w:val="21"/>
              </w:rPr>
              <w:object>
                <v:shape id="_x0000_i1038" o:spt="75" type="#_x0000_t75" style="height:16.95pt;width:8.95pt;" o:ole="t" filled="f" stroked="f" coordsize="21600,21600">
                  <v:path/>
                  <v:fill on="f" focussize="0,0"/>
                  <v:stroke on="f"/>
                  <v:imagedata r:id="rId28" o:title=""/>
                  <o:lock v:ext="edit" grouping="f" rotation="f" text="f" aspectratio="t"/>
                  <w10:wrap type="none"/>
                  <w10:anchorlock/>
                </v:shape>
                <o:OLEObject Type="Embed" ProgID="Equation.KSEE3" ShapeID="_x0000_i1038" DrawAspect="Content" ObjectID="_1468075738" r:id="rId27">
                  <o:LockedField>false</o:LockedField>
                </o:OLEObject>
              </w:object>
            </w:r>
            <w:r>
              <w:rPr>
                <w:rFonts w:hint="eastAsia"/>
                <w:b/>
                <w:bCs/>
                <w:sz w:val="21"/>
                <w:szCs w:val="21"/>
              </w:rPr>
              <w:t>1、选择题（</w:t>
            </w:r>
            <w:r>
              <w:rPr>
                <w:rFonts w:hint="eastAsia"/>
                <w:sz w:val="21"/>
                <w:szCs w:val="21"/>
              </w:rPr>
              <w:t xml:space="preserve">1）、 6 </w:t>
            </w:r>
            <w:r>
              <w:rPr>
                <w:rFonts w:hint="eastAsia" w:ascii="宋体" w:hAnsi="宋体"/>
                <w:sz w:val="21"/>
                <w:szCs w:val="21"/>
              </w:rPr>
              <w:t>×</w:t>
            </w:r>
            <w:r>
              <w:rPr>
                <w:position w:val="-24"/>
                <w:sz w:val="21"/>
                <w:szCs w:val="21"/>
              </w:rPr>
              <w:object>
                <v:shape id="_x0000_i1039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30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9" DrawAspect="Content" ObjectID="_1468075739" r:id="rId29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>÷6 ×</w:t>
            </w:r>
            <w:r>
              <w:rPr>
                <w:position w:val="-24"/>
                <w:sz w:val="21"/>
                <w:szCs w:val="21"/>
              </w:rPr>
              <w:object>
                <v:shape id="_x0000_i1040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32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0" DrawAspect="Content" ObjectID="_1468075740" r:id="rId31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 xml:space="preserve">= （     ）。 </w:t>
            </w:r>
          </w:p>
          <w:p>
            <w:pPr>
              <w:ind w:firstLine="105" w:firstLineChars="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</w:rPr>
              <w:t>A.1     B.36       C.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position w:val="-24"/>
                <w:sz w:val="21"/>
                <w:szCs w:val="21"/>
              </w:rPr>
              <w:object>
                <v:shape id="_x0000_i1041" o:spt="75" type="#_x0000_t75" style="height:33.4pt;width:18.35pt;" o:ole="t" filled="f" stroked="f" coordsize="21600,21600">
                  <v:path/>
                  <v:fill on="f" focussize="0,0"/>
                  <v:stroke on="f"/>
                  <v:imagedata r:id="rId34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1" DrawAspect="Content" ObjectID="_1468075741" r:id="rId33">
                  <o:LockedField>false</o:LockedField>
                </o:OLEObject>
              </w:objec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（2）、得数大于</w:t>
            </w:r>
            <w:r>
              <w:rPr>
                <w:position w:val="-24"/>
                <w:sz w:val="21"/>
                <w:szCs w:val="21"/>
              </w:rPr>
              <w:object>
                <v:shape id="_x0000_i1042" o:spt="75" type="#_x0000_t75" style="height:33.95pt;width:19.95pt;" o:ole="t" filled="f" stroked="f" coordsize="21600,21600">
                  <v:path/>
                  <v:fill on="f" focussize="0,0"/>
                  <v:stroke on="f"/>
                  <v:imagedata r:id="rId36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2" DrawAspect="Content" ObjectID="_1468075742" r:id="rId35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的是（      ）。</w:t>
            </w:r>
          </w:p>
          <w:p>
            <w:pPr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A. </w:t>
            </w:r>
            <w:r>
              <w:rPr>
                <w:position w:val="-24"/>
                <w:sz w:val="21"/>
                <w:szCs w:val="21"/>
              </w:rPr>
              <w:object>
                <v:shape id="_x0000_i1043" o:spt="75" type="#_x0000_t75" style="height:33.95pt;width:19.95pt;" o:ole="t" filled="f" stroked="f" coordsize="21600,21600">
                  <v:path/>
                  <v:fill on="f" focussize="0,0"/>
                  <v:stroke on="f"/>
                  <v:imagedata r:id="rId38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3" DrawAspect="Content" ObjectID="_1468075743" r:id="rId37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>÷</w:t>
            </w:r>
            <w:r>
              <w:rPr>
                <w:position w:val="-24"/>
                <w:sz w:val="21"/>
                <w:szCs w:val="21"/>
              </w:rPr>
              <w:object>
                <v:shape id="_x0000_i1044" o:spt="75" type="#_x0000_t75" style="height:33.4pt;width:19.4pt;" o:ole="t" filled="f" stroked="f" coordsize="21600,21600">
                  <v:path/>
                  <v:fill on="f" focussize="0,0"/>
                  <v:stroke on="f"/>
                  <v:imagedata r:id="rId40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4" DrawAspect="Content" ObjectID="_1468075744" r:id="rId39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   B. </w:t>
            </w:r>
            <w:r>
              <w:rPr>
                <w:position w:val="-24"/>
                <w:sz w:val="21"/>
                <w:szCs w:val="21"/>
              </w:rPr>
              <w:object>
                <v:shape id="_x0000_i1045" o:spt="75" type="#_x0000_t75" style="height:33.95pt;width:19.95pt;" o:ole="t" filled="f" stroked="f" coordsize="21600,21600">
                  <v:path/>
                  <v:fill on="f" focussize="0,0"/>
                  <v:stroke on="f"/>
                  <v:imagedata r:id="rId38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5" DrawAspect="Content" ObjectID="_1468075745" r:id="rId41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>×</w:t>
            </w:r>
            <w:r>
              <w:rPr>
                <w:position w:val="-24"/>
                <w:sz w:val="21"/>
                <w:szCs w:val="21"/>
              </w:rPr>
              <w:object>
                <v:shape id="_x0000_i1046" o:spt="75" type="#_x0000_t75" style="height:33.4pt;width:19.4pt;" o:ole="t" filled="f" stroked="f" coordsize="21600,21600">
                  <v:path/>
                  <v:fill on="f" focussize="0,0"/>
                  <v:stroke on="f"/>
                  <v:imagedata r:id="rId43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6" DrawAspect="Content" ObjectID="_1468075746" r:id="rId42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    C.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position w:val="-24"/>
                <w:sz w:val="21"/>
                <w:szCs w:val="21"/>
              </w:rPr>
              <w:object>
                <v:shape id="_x0000_i1047" o:spt="75" type="#_x0000_t75" style="height:33.4pt;width:19.4pt;" o:ole="t" filled="f" stroked="f" coordsize="21600,21600">
                  <v:path/>
                  <v:fill on="f" focussize="0,0"/>
                  <v:stroke on="f"/>
                  <v:imagedata r:id="rId43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7" DrawAspect="Content" ObjectID="_1468075747" r:id="rId44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>÷</w:t>
            </w:r>
            <w:r>
              <w:rPr>
                <w:position w:val="-24"/>
                <w:sz w:val="21"/>
                <w:szCs w:val="21"/>
              </w:rPr>
              <w:object>
                <v:shape id="_x0000_i1048" o:spt="75" type="#_x0000_t75" style="height:33.95pt;width:19.95pt;" o:ole="t" filled="f" stroked="f" coordsize="21600,21600">
                  <v:path/>
                  <v:fill on="f" focussize="0,0"/>
                  <v:stroke on="f"/>
                  <v:imagedata r:id="rId38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8" DrawAspect="Content" ObjectID="_1468075748" r:id="rId45">
                  <o:LockedField>false</o:LockedField>
                </o:OLEObject>
              </w:object>
            </w:r>
            <w:r>
              <w:rPr>
                <w:sz w:val="21"/>
                <w:szCs w:val="21"/>
              </w:rPr>
              <w:t xml:space="preserve"> 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（3）、一个数的一半是</w:t>
            </w:r>
            <w:r>
              <w:rPr>
                <w:position w:val="-24"/>
                <w:sz w:val="21"/>
                <w:szCs w:val="21"/>
              </w:rPr>
              <w:object>
                <v:shape id="_x0000_i1049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47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9" DrawAspect="Content" ObjectID="_1468075749" r:id="rId46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，这个数是（     ）。</w:t>
            </w:r>
          </w:p>
          <w:p>
            <w:pPr>
              <w:ind w:firstLine="315" w:firstLine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A.</w:t>
            </w:r>
            <w:r>
              <w:rPr>
                <w:position w:val="-24"/>
                <w:sz w:val="21"/>
                <w:szCs w:val="21"/>
              </w:rPr>
              <w:object>
                <v:shape id="_x0000_i1050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49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50" DrawAspect="Content" ObjectID="_1468075750" r:id="rId48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     B. </w:t>
            </w:r>
            <w:r>
              <w:rPr>
                <w:position w:val="-24"/>
                <w:sz w:val="21"/>
                <w:szCs w:val="21"/>
              </w:rPr>
              <w:object>
                <v:shape id="_x0000_i1051" o:spt="75" type="#_x0000_t75" style="height:33.45pt;width:17.3pt;" o:ole="t" filled="f" stroked="f" coordsize="21600,21600">
                  <v:path/>
                  <v:fill on="f" focussize="0,0"/>
                  <v:stroke on="f"/>
                  <v:imagedata r:id="rId51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51" DrawAspect="Content" ObjectID="_1468075751" r:id="rId50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    C.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position w:val="-24"/>
                <w:sz w:val="21"/>
                <w:szCs w:val="21"/>
              </w:rPr>
              <w:object>
                <v:shape id="_x0000_i1052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53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52" DrawAspect="Content" ObjectID="_1468075752" r:id="rId52">
                  <o:LockedField>false</o:LockedField>
                </o:OLEObject>
              </w:objec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（4）、计算结果最大的是（    ）。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sz w:val="21"/>
                <w:szCs w:val="21"/>
              </w:rPr>
              <w:t>A.</w:t>
            </w:r>
            <w:r>
              <w:rPr>
                <w:position w:val="-24"/>
                <w:sz w:val="21"/>
                <w:szCs w:val="21"/>
              </w:rPr>
              <w:object>
                <v:shape id="_x0000_i1053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5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53" DrawAspect="Content" ObjectID="_1468075753" r:id="rId54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 xml:space="preserve">÷8         B.8 ÷ </w:t>
            </w:r>
            <w:r>
              <w:rPr>
                <w:position w:val="-24"/>
                <w:sz w:val="21"/>
                <w:szCs w:val="21"/>
              </w:rPr>
              <w:object>
                <v:shape id="_x0000_i1054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5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54" DrawAspect="Content" ObjectID="_1468075754" r:id="rId56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  C.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8 </w:t>
            </w:r>
            <w:r>
              <w:rPr>
                <w:rFonts w:hint="eastAsia" w:ascii="宋体" w:hAnsi="宋体"/>
                <w:sz w:val="21"/>
                <w:szCs w:val="21"/>
              </w:rPr>
              <w:t>×</w:t>
            </w:r>
            <w:r>
              <w:rPr>
                <w:position w:val="-24"/>
                <w:sz w:val="21"/>
                <w:szCs w:val="21"/>
              </w:rPr>
              <w:object>
                <v:shape id="_x0000_i1055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5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55" DrawAspect="Content" ObjectID="_1468075755" r:id="rId57">
                  <o:LockedField>false</o:LockedField>
                </o:OLEObject>
              </w:objec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2、一桶汽油用了</w:t>
            </w:r>
            <w:r>
              <w:rPr>
                <w:position w:val="-24"/>
                <w:sz w:val="21"/>
                <w:szCs w:val="21"/>
              </w:rPr>
              <w:object>
                <v:shape id="_x0000_i1056" o:spt="75" type="#_x0000_t75" style="height:33.9pt;width:21.75pt;" o:ole="t" filled="f" stroked="f" coordsize="21600,21600">
                  <v:path/>
                  <v:fill on="f" focussize="0,0"/>
                  <v:stroke on="f"/>
                  <v:imagedata r:id="rId59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56" DrawAspect="Content" ObjectID="_1468075756" r:id="rId58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，用了10千克，这桶汽油有多少千克？</w:t>
            </w:r>
          </w:p>
          <w:p>
            <w:pPr>
              <w:tabs>
                <w:tab w:val="left" w:pos="1634"/>
              </w:tabs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3、池塘里有4只鹅，正好是鸭的只数的</w:t>
            </w:r>
            <w:r>
              <w:rPr>
                <w:position w:val="-24"/>
                <w:sz w:val="21"/>
                <w:szCs w:val="21"/>
              </w:rPr>
              <w:object>
                <v:shape id="_x0000_i1057" o:spt="75" type="#_x0000_t75" style="height:33.9pt;width:20.15pt;" o:ole="t" filled="f" o:preferrelative="t" stroked="f" coordsize="21600,21600">
                  <v:path/>
                  <v:fill on="f" focussize="0,0"/>
                  <v:stroke on="f"/>
                  <v:imagedata r:id="rId61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57" DrawAspect="Content" ObjectID="_1468075757" r:id="rId60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。池塘里有多少只鸭？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板书设计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754" w:type="dxa"/>
            <w:gridSpan w:val="2"/>
            <w:noWrap w:val="0"/>
            <w:vAlign w:val="top"/>
          </w:tcPr>
          <w:p>
            <w:pPr>
              <w:spacing w:line="360" w:lineRule="exact"/>
              <w:ind w:left="420"/>
              <w:rPr>
                <w:rFonts w:hint="eastAsia"/>
                <w:sz w:val="21"/>
                <w:szCs w:val="21"/>
              </w:rPr>
            </w:pPr>
          </w:p>
          <w:p>
            <w:pPr>
              <w:autoSpaceDN w:val="0"/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分数除法（二)练习</w:t>
            </w:r>
          </w:p>
        </w:tc>
        <w:tc>
          <w:tcPr>
            <w:tcW w:w="345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教学反思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4151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p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F94"/>
    <w:multiLevelType w:val="multilevel"/>
    <w:tmpl w:val="07C36F9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4996AD5"/>
    <w:multiLevelType w:val="multilevel"/>
    <w:tmpl w:val="74996AD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DF391E"/>
    <w:rsid w:val="439C166D"/>
    <w:rsid w:val="74832B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4" Type="http://schemas.openxmlformats.org/officeDocument/2006/relationships/fontTable" Target="fontTable.xml"/><Relationship Id="rId63" Type="http://schemas.openxmlformats.org/officeDocument/2006/relationships/numbering" Target="numbering.xml"/><Relationship Id="rId62" Type="http://schemas.openxmlformats.org/officeDocument/2006/relationships/customXml" Target="../customXml/item1.xml"/><Relationship Id="rId61" Type="http://schemas.openxmlformats.org/officeDocument/2006/relationships/image" Target="media/image25.wmf"/><Relationship Id="rId60" Type="http://schemas.openxmlformats.org/officeDocument/2006/relationships/oleObject" Target="embeddings/oleObject33.bin"/><Relationship Id="rId6" Type="http://schemas.openxmlformats.org/officeDocument/2006/relationships/oleObject" Target="embeddings/oleObject2.bin"/><Relationship Id="rId59" Type="http://schemas.openxmlformats.org/officeDocument/2006/relationships/image" Target="media/image24.wmf"/><Relationship Id="rId58" Type="http://schemas.openxmlformats.org/officeDocument/2006/relationships/oleObject" Target="embeddings/oleObject32.bin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9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8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7.bin"/><Relationship Id="rId5" Type="http://schemas.openxmlformats.org/officeDocument/2006/relationships/image" Target="media/image1.wmf"/><Relationship Id="rId49" Type="http://schemas.openxmlformats.org/officeDocument/2006/relationships/image" Target="media/image20.wmf"/><Relationship Id="rId48" Type="http://schemas.openxmlformats.org/officeDocument/2006/relationships/oleObject" Target="embeddings/oleObject26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5.bin"/><Relationship Id="rId45" Type="http://schemas.openxmlformats.org/officeDocument/2006/relationships/oleObject" Target="embeddings/oleObject24.bin"/><Relationship Id="rId44" Type="http://schemas.openxmlformats.org/officeDocument/2006/relationships/oleObject" Target="embeddings/oleObject23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2.bin"/><Relationship Id="rId41" Type="http://schemas.openxmlformats.org/officeDocument/2006/relationships/oleObject" Target="embeddings/oleObject21.bin"/><Relationship Id="rId40" Type="http://schemas.openxmlformats.org/officeDocument/2006/relationships/image" Target="media/image17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0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6.bin"/><Relationship Id="rId30" Type="http://schemas.openxmlformats.org/officeDocument/2006/relationships/image" Target="media/image12.wmf"/><Relationship Id="rId3" Type="http://schemas.openxmlformats.org/officeDocument/2006/relationships/theme" Target="theme/theme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4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ranxiaojiang</dc:creator>
  <cp:lastModifiedBy>ranxiaojiang</cp:lastModifiedBy>
  <dcterms:modified xsi:type="dcterms:W3CDTF">2019-02-19T06:20:13Z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