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default" w:ascii="宋体" w:hAnsi="宋体" w:eastAsia="宋体"/>
          <w:color w:val="00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方正兰亭特黑长简体" w:hAnsi="方正兰亭特黑长简体" w:eastAsia="方正兰亭特黑长简体" w:cs="方正兰亭特黑长简体"/>
          <w:b/>
          <w:sz w:val="28"/>
          <w:szCs w:val="28"/>
          <w:lang w:val="en-US" w:eastAsia="zh-CN"/>
        </w:rPr>
        <w:t>棠外附小第7周周末卷</w:t>
      </w:r>
    </w:p>
    <w:p>
      <w:pPr>
        <w:spacing w:line="500" w:lineRule="exact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班级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 xml:space="preserve">           姓名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</w:rPr>
        <w:t xml:space="preserve">         得分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</w:p>
    <w:p>
      <w:pPr>
        <w:spacing w:line="500" w:lineRule="exact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一、填空。(每空1分，共21分)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1．小数点右边第一位是(   )位，第三位是(   )位，小数点左边第二位是(    )位。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2．由5个一、6个十分之一、7个百分之一和1个千分之一组成的小数是(    )。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3.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按角的大小，三角形可以分为（      ）三角形、（         ）三角形、（        ）三角形。</w:t>
      </w:r>
    </w:p>
    <w:p>
      <w:pPr>
        <w:spacing w:line="500" w:lineRule="exact"/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4. 0.9里面有(    )个0.1，2.78里面有 (    )个0.01。120cm=(      )m   3元6分=(     )元 </w:t>
      </w:r>
    </w:p>
    <w:p>
      <w:pPr>
        <w:spacing w:line="500" w:lineRule="exact"/>
        <w:rPr>
          <w:rFonts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5. 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 xml:space="preserve">三角形具有（      ）性。平行的四边形具有（       ）性。 （     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 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）和（       ）是特殊的平行四边形。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  <w:lang w:val="en-US" w:eastAsia="zh-CN"/>
        </w:rPr>
        <w:t>6.</w:t>
      </w:r>
      <w:r>
        <w:rPr>
          <w:rFonts w:hint="eastAsia" w:ascii="宋体" w:hAnsi="宋体"/>
          <w:color w:val="000000"/>
          <w:sz w:val="21"/>
          <w:szCs w:val="21"/>
        </w:rPr>
        <w:t>小明的身高是1米28厘米，写成小数是(        )米。最小的一位小数是（       ）。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7.</w:t>
      </w:r>
      <w:r>
        <w:rPr>
          <w:rFonts w:hint="eastAsia" w:ascii="宋体" w:hAnsi="宋体"/>
          <w:color w:val="000000"/>
          <w:sz w:val="21"/>
          <w:szCs w:val="21"/>
        </w:rPr>
        <w:t>小数加减法的计算与整数加减法的计算相同，就是要把相同数位对齐也就是要把(                )。</w:t>
      </w:r>
    </w:p>
    <w:p>
      <w:pPr>
        <w:spacing w:line="500" w:lineRule="exact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8.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 xml:space="preserve">锐角三角形、直角三角形、钝角三角形的内角和都是（      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   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）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9.</w:t>
      </w:r>
      <w:r>
        <w:rPr>
          <w:rFonts w:hint="eastAsia" w:ascii="宋体" w:hAnsi="宋体"/>
          <w:color w:val="000000"/>
          <w:sz w:val="21"/>
          <w:szCs w:val="21"/>
        </w:rPr>
        <w:t xml:space="preserve">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一个等腰三角形，它的一个底角是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>50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°，它的顶角是（       ）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>，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一个等边三角形的边长是9厘米，它的周长是（      ）厘米。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br w:type="textWrapping"/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 </w:t>
      </w:r>
      <w:r>
        <w:rPr>
          <w:rFonts w:hint="eastAsia" w:ascii="宋体" w:hAnsi="宋体"/>
          <w:b/>
          <w:color w:val="000000"/>
          <w:sz w:val="21"/>
          <w:szCs w:val="21"/>
        </w:rPr>
        <w:t>二、判断正误。(对的打“√"，错的打“×’’每小题1分。共6分)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1．小数是比1小的数。 （   ）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                  </w:t>
      </w:r>
      <w:r>
        <w:rPr>
          <w:rFonts w:hint="eastAsia" w:ascii="宋体" w:hAnsi="宋体"/>
          <w:color w:val="000000"/>
          <w:sz w:val="21"/>
          <w:szCs w:val="21"/>
        </w:rPr>
        <w:t xml:space="preserve">  2. 任何一个三角形至少有两个锐角。 （   ）           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3．小数点的后面添上0或取掉0，小数大小不变。（   ）     4．三角形越大，内角和越大。 （   ）                    </w:t>
      </w:r>
    </w:p>
    <w:p>
      <w:pPr>
        <w:spacing w:line="500" w:lineRule="exact"/>
        <w:ind w:left="120" w:hanging="105" w:hangingChars="50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5．计算小数乘法时要把小数的数位对齐。（   ）  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color w:val="000000"/>
          <w:sz w:val="21"/>
          <w:szCs w:val="21"/>
        </w:rPr>
        <w:t xml:space="preserve">  6. 平行四边形的两组对边分别平行。 （   ）                   </w:t>
      </w:r>
    </w:p>
    <w:p>
      <w:pPr>
        <w:spacing w:line="500" w:lineRule="exact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三、选择填空。(将正确答案的序号填在括号里，每小题1分，共6分)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  <w:sectPr>
          <w:pgSz w:w="11906" w:h="16838"/>
          <w:pgMar w:top="703" w:right="952" w:bottom="703" w:left="896" w:header="851" w:footer="992" w:gutter="0"/>
          <w:cols w:space="0" w:num="1"/>
          <w:rtlGutter w:val="0"/>
          <w:docGrid w:type="lines" w:linePitch="312" w:charSpace="0"/>
        </w:sectPr>
      </w:pPr>
    </w:p>
    <w:p>
      <w:pPr>
        <w:spacing w:line="500" w:lineRule="exact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1.整数部分是0的两位小数，最大的是(    )。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   A、0 .01    B、0. 09     C、0. 9    D、0.99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2. 小数部分最大的计数单位是(    )。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   A、1    B、十分之一    C、百分之一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3. 小数每相邻两个单位之间的进率是（    ）。</w:t>
      </w:r>
    </w:p>
    <w:p>
      <w:pPr>
        <w:spacing w:line="50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   A、一    B、十   C、一百</w:t>
      </w:r>
    </w:p>
    <w:p>
      <w:pPr>
        <w:spacing w:line="500" w:lineRule="exact"/>
        <w:ind w:left="120" w:hanging="105" w:hangingChars="50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4. 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 xml:space="preserve">所有的等边三角形都是（   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 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）三角形。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br w:type="textWrapping"/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A、钝角         B、锐角        C、直角</w:t>
      </w:r>
    </w:p>
    <w:p>
      <w:pPr>
        <w:spacing w:line="500" w:lineRule="exact"/>
        <w:ind w:left="120" w:hanging="105" w:hangingChars="50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>5.  根据38×26=988，那么3.8×2.6=（     ）。</w:t>
      </w:r>
    </w:p>
    <w:p>
      <w:pPr>
        <w:spacing w:line="500" w:lineRule="exact"/>
        <w:ind w:left="120" w:hanging="105" w:hangingChars="50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>A、9.88        B、98.8      C、0.988</w:t>
      </w:r>
    </w:p>
    <w:p>
      <w:pPr>
        <w:spacing w:line="500" w:lineRule="exact"/>
        <w:ind w:left="120" w:hanging="105" w:hangingChars="50"/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sectPr>
          <w:type w:val="continuous"/>
          <w:pgSz w:w="11906" w:h="16838"/>
          <w:pgMar w:top="703" w:right="952" w:bottom="703" w:left="896" w:header="851" w:footer="992" w:gutter="0"/>
          <w:cols w:equalWidth="0" w:num="2">
            <w:col w:w="4816" w:space="425"/>
            <w:col w:w="4816"/>
          </w:cols>
          <w:rtlGutter w:val="0"/>
          <w:docGrid w:type="lines" w:linePitch="312" w:charSpace="0"/>
        </w:sect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6.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一个三角形的两条边分别是40厘米、50厘米，第三条边的长度只能选（   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 xml:space="preserve">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 xml:space="preserve"> ）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br w:type="textWrapping"/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A、80厘米            B、90厘米          C、110厘米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br w:type="textWrapping"/>
      </w:r>
    </w:p>
    <w:p>
      <w:pPr>
        <w:spacing w:line="500" w:lineRule="exact"/>
        <w:ind w:left="120" w:hanging="105" w:hangingChars="50"/>
        <w:rPr>
          <w:rFonts w:hint="eastAsia" w:ascii="Lucida Sans Unicode" w:hAnsi="Lucida Sans Unicode" w:cs="Lucida Sans Unicode"/>
          <w:b/>
          <w:color w:val="000000"/>
          <w:kern w:val="0"/>
          <w:sz w:val="21"/>
          <w:szCs w:val="21"/>
        </w:rPr>
      </w:pPr>
      <w:r>
        <w:rPr>
          <w:rFonts w:ascii="Lucida Sans Unicode" w:hAnsi="Lucida Sans Unicode" w:cs="Lucida Sans Unicode"/>
          <w:b/>
          <w:color w:val="000000"/>
          <w:kern w:val="0"/>
          <w:sz w:val="21"/>
          <w:szCs w:val="21"/>
        </w:rPr>
        <w:t>四、</w:t>
      </w:r>
      <w:r>
        <w:rPr>
          <w:rFonts w:hint="eastAsia" w:ascii="Lucida Sans Unicode" w:hAnsi="Lucida Sans Unicode" w:cs="Lucida Sans Unicode"/>
          <w:b/>
          <w:color w:val="000000"/>
          <w:kern w:val="0"/>
          <w:sz w:val="21"/>
          <w:szCs w:val="21"/>
        </w:rPr>
        <w:t>操作题（3分）</w:t>
      </w:r>
    </w:p>
    <w:p>
      <w:pPr>
        <w:spacing w:line="500" w:lineRule="exact"/>
        <w:ind w:left="735" w:hanging="735" w:hangingChars="350"/>
        <w:rPr>
          <w:rFonts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在点子图上画出一个钝角三角形，一个平形四边形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>，一个梯形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。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br w:type="textWrapping"/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 xml:space="preserve">•  •  •  •  •  •  •  •  •  •  •  •  •  •  •  •  • 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•  •  •  •  •  •  •  •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br w:type="textWrapping"/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•  •  •  •  •  •  •  •  •  •  •  •  •  •  •  •  •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 xml:space="preserve"> •  •  •  •  •  •  •  •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br w:type="textWrapping"/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>•  •  •  •  •  •  •  •  •  •  •  •  •  •  •  •  •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Lucida Sans Unicode" w:hAnsi="Lucida Sans Unicode" w:cs="Lucida Sans Unicode"/>
          <w:color w:val="000000"/>
          <w:kern w:val="0"/>
          <w:sz w:val="21"/>
          <w:szCs w:val="21"/>
        </w:rPr>
        <w:t xml:space="preserve"> •  •  •  •  •  •  •  •</w:t>
      </w:r>
    </w:p>
    <w:p>
      <w:pPr>
        <w:spacing w:line="500" w:lineRule="exact"/>
        <w:ind w:left="735" w:hanging="738" w:hangingChars="350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五、计算。(共38分)</w:t>
      </w:r>
    </w:p>
    <w:p>
      <w:pPr>
        <w:spacing w:line="500" w:lineRule="exac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1．口算(12分)</w:t>
      </w:r>
    </w:p>
    <w:p>
      <w:pPr>
        <w:spacing w:line="500" w:lineRule="exac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2.5×10=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65.8÷100=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91.05÷1000=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1-0.37=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 xml:space="preserve">0.05×1000=        14×60=   </w:t>
      </w:r>
    </w:p>
    <w:p>
      <w:pPr>
        <w:tabs>
          <w:tab w:val="left" w:pos="1470"/>
        </w:tabs>
        <w:spacing w:line="500" w:lineRule="exact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 xml:space="preserve"> 0.5+0.4=        0.9-0.3=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</w:rPr>
        <w:t>7.6÷10=           7.06×100=        9.7-7=          7.8+2.2=</w:t>
      </w:r>
    </w:p>
    <w:p>
      <w:pPr>
        <w:spacing w:line="500" w:lineRule="exac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 竖式计算。 (8分)</w:t>
      </w:r>
    </w:p>
    <w:p>
      <w:pPr>
        <w:spacing w:line="500" w:lineRule="exac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4.6×50=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</w:rPr>
        <w:t xml:space="preserve">    8.7×2.04=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 xml:space="preserve">   2.7+9.41＝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 xml:space="preserve">   5-1.08=</w:t>
      </w:r>
    </w:p>
    <w:p>
      <w:pPr>
        <w:tabs>
          <w:tab w:val="left" w:pos="1470"/>
        </w:tabs>
        <w:spacing w:line="500" w:lineRule="exact"/>
        <w:ind w:left="240" w:hanging="210" w:hangingChars="100"/>
        <w:rPr>
          <w:rFonts w:hint="eastAsia" w:ascii="宋体" w:hAnsi="宋体"/>
          <w:sz w:val="21"/>
          <w:szCs w:val="21"/>
        </w:rPr>
      </w:pPr>
    </w:p>
    <w:p>
      <w:pPr>
        <w:spacing w:line="500" w:lineRule="exact"/>
        <w:rPr>
          <w:rFonts w:hint="eastAsia" w:ascii="宋体" w:hAnsi="宋体"/>
          <w:sz w:val="21"/>
          <w:szCs w:val="21"/>
        </w:rPr>
      </w:pPr>
    </w:p>
    <w:p>
      <w:pPr>
        <w:numPr>
          <w:ilvl w:val="0"/>
          <w:numId w:val="1"/>
        </w:numPr>
        <w:spacing w:line="500" w:lineRule="exact"/>
        <w:ind w:firstLine="105" w:firstLineChars="5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脱式计算，能简算的要简算。(18分)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13－4.85-3.15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12.5×7.6×0.8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            </w:t>
      </w:r>
      <w:r>
        <w:rPr>
          <w:rFonts w:hint="eastAsia" w:ascii="宋体" w:hAnsi="宋体"/>
          <w:sz w:val="21"/>
          <w:szCs w:val="21"/>
        </w:rPr>
        <w:t xml:space="preserve">12.8+2.04×4.5           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1"/>
          <w:szCs w:val="21"/>
        </w:rPr>
      </w:pP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1"/>
          <w:szCs w:val="21"/>
        </w:rPr>
      </w:pPr>
    </w:p>
    <w:p>
      <w:pPr>
        <w:tabs>
          <w:tab w:val="left" w:pos="1470"/>
        </w:tabs>
        <w:spacing w:line="500" w:lineRule="exac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6.15×10.1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sz w:val="21"/>
          <w:szCs w:val="21"/>
        </w:rPr>
        <w:t xml:space="preserve">4.5×3.6+5.5×3.6                2.74×9.9+27.4×0.01      </w:t>
      </w:r>
    </w:p>
    <w:p>
      <w:pPr>
        <w:numPr>
          <w:ilvl w:val="0"/>
          <w:numId w:val="0"/>
        </w:numPr>
        <w:spacing w:line="500" w:lineRule="exact"/>
        <w:rPr>
          <w:rFonts w:hint="default" w:ascii="宋体" w:hAnsi="宋体" w:eastAsia="宋体"/>
          <w:sz w:val="21"/>
          <w:szCs w:val="21"/>
          <w:lang w:val="en-US" w:eastAsia="zh-CN"/>
        </w:rPr>
      </w:pPr>
    </w:p>
    <w:p>
      <w:pPr>
        <w:spacing w:line="500" w:lineRule="exact"/>
        <w:rPr>
          <w:rFonts w:hint="eastAsia" w:ascii="宋体" w:hAnsi="宋体"/>
          <w:sz w:val="21"/>
          <w:szCs w:val="21"/>
        </w:rPr>
      </w:pPr>
    </w:p>
    <w:p>
      <w:pPr>
        <w:spacing w:line="500" w:lineRule="exact"/>
        <w:ind w:left="120" w:hanging="105" w:hangingChars="50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hint="eastAsia" w:ascii="Lucida Sans Unicode" w:hAnsi="Lucida Sans Unicode" w:cs="Lucida Sans Unicode"/>
          <w:b/>
          <w:color w:val="000000"/>
          <w:kern w:val="0"/>
          <w:sz w:val="21"/>
          <w:szCs w:val="21"/>
          <w:lang w:val="en-US" w:eastAsia="zh-CN"/>
        </w:rPr>
        <w:t>六</w:t>
      </w:r>
      <w:r>
        <w:rPr>
          <w:rFonts w:hint="eastAsia" w:ascii="Lucida Sans Unicode" w:hAnsi="Lucida Sans Unicode" w:cs="Lucida Sans Unicode"/>
          <w:b/>
          <w:color w:val="000000"/>
          <w:kern w:val="0"/>
          <w:sz w:val="21"/>
          <w:szCs w:val="21"/>
        </w:rPr>
        <w:t>、应用题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（2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分）</w:t>
      </w:r>
    </w:p>
    <w:p>
      <w:pPr>
        <w:spacing w:line="500" w:lineRule="exact"/>
        <w:rPr>
          <w:rFonts w:hint="eastAsia" w:ascii="宋体" w:hAnsi="宋体"/>
          <w:sz w:val="21"/>
          <w:szCs w:val="21"/>
        </w:rPr>
        <w:sectPr>
          <w:type w:val="continuous"/>
          <w:pgSz w:w="11906" w:h="16838"/>
          <w:pgMar w:top="703" w:right="952" w:bottom="703" w:left="896" w:header="851" w:footer="992" w:gutter="0"/>
          <w:cols w:space="0" w:num="1"/>
          <w:rtlGutter w:val="0"/>
          <w:docGrid w:type="lines" w:linePitch="312" w:charSpace="0"/>
        </w:sectPr>
      </w:pPr>
    </w:p>
    <w:p>
      <w:pPr>
        <w:spacing w:line="500" w:lineRule="exac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1．小丽和爸爸、妈妈去大亚湾，单程票价每人12.4元，儿童半价。往返交通费共用多少钱？（4分）  </w:t>
      </w:r>
    </w:p>
    <w:p>
      <w:pPr>
        <w:spacing w:line="500" w:lineRule="exact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</w:p>
    <w:p>
      <w:pPr>
        <w:spacing w:line="500" w:lineRule="exact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</w:p>
    <w:p>
      <w:pPr>
        <w:spacing w:line="500" w:lineRule="exact"/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</w:pP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>2. 一个等腰三角形的周长是30.05厘米，如果三角形的腰长是8.16厘米，那么这个三角形的底边长是多少厘米？（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eastAsia" w:ascii="Lucida Sans Unicode" w:hAnsi="Lucida Sans Unicode" w:cs="Lucida Sans Unicode"/>
          <w:color w:val="000000"/>
          <w:kern w:val="0"/>
          <w:sz w:val="21"/>
          <w:szCs w:val="21"/>
        </w:rPr>
        <w:t>分）</w:t>
      </w:r>
    </w:p>
    <w:p>
      <w:pPr>
        <w:spacing w:line="500" w:lineRule="exact"/>
        <w:rPr>
          <w:rFonts w:hint="eastAsia" w:ascii="宋体" w:hAnsi="宋体" w:cs="Lucida Sans Unicode"/>
          <w:color w:val="000000"/>
          <w:kern w:val="0"/>
          <w:sz w:val="21"/>
          <w:szCs w:val="21"/>
        </w:rPr>
      </w:pPr>
    </w:p>
    <w:p>
      <w:pPr>
        <w:spacing w:line="500" w:lineRule="exact"/>
        <w:rPr>
          <w:rFonts w:hint="eastAsia" w:ascii="宋体" w:hAnsi="宋体" w:cs="Lucida Sans Unicode"/>
          <w:color w:val="000000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 xml:space="preserve">                                                                                                                        </w:t>
      </w:r>
    </w:p>
    <w:p>
      <w:pPr>
        <w:spacing w:line="500" w:lineRule="exact"/>
        <w:rPr>
          <w:rFonts w:hint="eastAsia" w:ascii="宋体" w:hAnsi="宋体" w:cs="Lucida Sans Unicode"/>
          <w:color w:val="000000"/>
          <w:kern w:val="0"/>
          <w:sz w:val="21"/>
          <w:szCs w:val="21"/>
        </w:rPr>
      </w:pPr>
    </w:p>
    <w:p>
      <w:pPr>
        <w:spacing w:line="500" w:lineRule="exact"/>
        <w:rPr>
          <w:rFonts w:hint="eastAsia" w:ascii="宋体" w:hAnsi="宋体" w:cs="Lucida Sans Unicode"/>
          <w:color w:val="000000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. 同学们进行跳远比赛。冬冬跳了3.16米，亮亮比冬冬多跳0.23米，强强比亮亮少跳0.18米，强强跳了多少米？（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分）</w:t>
      </w:r>
    </w:p>
    <w:p>
      <w:pPr>
        <w:spacing w:line="500" w:lineRule="exact"/>
        <w:rPr>
          <w:rFonts w:hint="eastAsia" w:ascii="宋体" w:hAnsi="宋体" w:cs="Lucida Sans Unicode"/>
          <w:color w:val="000000"/>
          <w:kern w:val="0"/>
          <w:sz w:val="21"/>
          <w:szCs w:val="21"/>
        </w:rPr>
      </w:pPr>
    </w:p>
    <w:p>
      <w:pPr>
        <w:tabs>
          <w:tab w:val="left" w:pos="1470"/>
        </w:tabs>
        <w:spacing w:line="500" w:lineRule="exac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sz w:val="21"/>
          <w:szCs w:val="21"/>
        </w:rPr>
        <w:t>. 一辆汽车以每小时75千米的速度从甲地开往乙地，3.2小时后还差11.6千米到达目的地，甲，乙两地相距多少千米？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（4分）</w:t>
      </w:r>
    </w:p>
    <w:p/>
    <w:p/>
    <w:p/>
    <w:p/>
    <w:p/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5.一个三位小数的近似数是3.0，这个小数最大是（       ），最小是（       ）。（2分）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7、把一个小数的小数点向左移动两位后，比原数小了7.425，这个数原来是多少？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（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分）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/>
        <w:jc w:val="center"/>
        <w:rPr>
          <w:rFonts w:ascii="微软雅黑" w:hAnsi="微软雅黑" w:eastAsia="微软雅黑" w:cs="微软雅黑"/>
          <w:b w:val="0"/>
          <w:color w:val="333333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kern w:val="0"/>
          <w:sz w:val="18"/>
          <w:szCs w:val="18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kern w:val="0"/>
          <w:sz w:val="18"/>
          <w:szCs w:val="18"/>
          <w:lang w:val="en-US" w:eastAsia="zh-CN" w:bidi="ar"/>
        </w:rPr>
        <w:instrText xml:space="preserve"> HYPERLINK "https://mini.eastday.com/a/n190411160529141.html?qid=03123" \t "_blank" </w:instrText>
      </w:r>
      <w:r>
        <w:rPr>
          <w:rFonts w:hint="eastAsia" w:ascii="微软雅黑" w:hAnsi="微软雅黑" w:eastAsia="微软雅黑" w:cs="微软雅黑"/>
          <w:b w:val="0"/>
          <w:kern w:val="0"/>
          <w:sz w:val="18"/>
          <w:szCs w:val="18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kern w:val="0"/>
          <w:sz w:val="18"/>
          <w:szCs w:val="18"/>
          <w:lang w:val="en-US" w:eastAsia="zh-CN" w:bidi="ar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6.一个三角形，∠1是∠2的2倍，∠3是∠1的3倍，这三个角分别是多少度？这一个什么三角形？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（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cs="Lucida Sans Unicode"/>
          <w:color w:val="000000"/>
          <w:kern w:val="0"/>
          <w:sz w:val="21"/>
          <w:szCs w:val="21"/>
        </w:rPr>
        <w:t>分）</w:t>
      </w:r>
    </w:p>
    <w:sectPr>
      <w:type w:val="continuous"/>
      <w:pgSz w:w="11906" w:h="16838"/>
      <w:pgMar w:top="703" w:right="952" w:bottom="703" w:left="896" w:header="851" w:footer="992" w:gutter="0"/>
      <w:cols w:equalWidth="0" w:num="2">
        <w:col w:w="4816" w:space="425"/>
        <w:col w:w="4816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兰亭特黑长简体">
    <w:altName w:val="宋体"/>
    <w:panose1 w:val="02010600000000000000"/>
    <w:charset w:val="86"/>
    <w:family w:val="auto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8579ED"/>
    <w:multiLevelType w:val="singleLevel"/>
    <w:tmpl w:val="C08579E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14C75"/>
    <w:rsid w:val="0DEB0AF3"/>
    <w:rsid w:val="190F7C3E"/>
    <w:rsid w:val="19141377"/>
    <w:rsid w:val="1E186AC0"/>
    <w:rsid w:val="26F40710"/>
    <w:rsid w:val="32C1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sz w:val="24"/>
      <w:szCs w:val="24"/>
    </w:rPr>
  </w:style>
  <w:style w:type="character" w:styleId="7">
    <w:name w:val="page number"/>
    <w:basedOn w:val="5"/>
    <w:uiPriority w:val="0"/>
  </w:style>
  <w:style w:type="character" w:styleId="8">
    <w:name w:val="FollowedHyperlink"/>
    <w:basedOn w:val="5"/>
    <w:qFormat/>
    <w:uiPriority w:val="0"/>
    <w:rPr>
      <w:color w:val="666666"/>
      <w:u w:val="none"/>
    </w:rPr>
  </w:style>
  <w:style w:type="character" w:styleId="9">
    <w:name w:val="Emphasis"/>
    <w:basedOn w:val="5"/>
    <w:qFormat/>
    <w:uiPriority w:val="0"/>
    <w:rPr>
      <w:sz w:val="24"/>
      <w:szCs w:val="24"/>
    </w:rPr>
  </w:style>
  <w:style w:type="character" w:styleId="10">
    <w:name w:val="Hyperlink"/>
    <w:basedOn w:val="5"/>
    <w:uiPriority w:val="0"/>
    <w:rPr>
      <w:color w:val="666666"/>
      <w:u w:val="none"/>
    </w:rPr>
  </w:style>
  <w:style w:type="character" w:styleId="11">
    <w:name w:val="HTML Cite"/>
    <w:basedOn w:val="5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2019-04-12T03:06:00Z</dcterms:created>
  <dc:creator>傻妞儿</dc:creator>
  <cp:lastModifiedBy>傻妞儿</cp:lastModifiedBy>
  <dcterms:modified xsi:type="dcterms:W3CDTF">2019-04-12T03:41:46Z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