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68" w:rsidRDefault="00E65268" w:rsidP="00E65268">
      <w:pPr>
        <w:jc w:val="center"/>
        <w:rPr>
          <w:rFonts w:hint="eastAsia"/>
        </w:rPr>
      </w:pP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>外附小六年级（</w:t>
      </w:r>
      <w:r>
        <w:rPr>
          <w:rFonts w:hint="eastAsia"/>
        </w:rPr>
        <w:t>2016</w:t>
      </w:r>
      <w:r>
        <w:rPr>
          <w:rFonts w:hint="eastAsia"/>
        </w:rPr>
        <w:t>届）数学周末托管试题</w:t>
      </w:r>
    </w:p>
    <w:p w:rsidR="00E65268" w:rsidRDefault="00E65268" w:rsidP="00E65268">
      <w:pPr>
        <w:jc w:val="center"/>
        <w:rPr>
          <w:rFonts w:hint="eastAsia"/>
        </w:rPr>
      </w:pPr>
      <w:r>
        <w:rPr>
          <w:rFonts w:hint="eastAsia"/>
        </w:rPr>
        <w:t>比的应用（二）</w:t>
      </w:r>
    </w:p>
    <w:p w:rsidR="00E65268" w:rsidRDefault="00E65268" w:rsidP="00E65268">
      <w:pPr>
        <w:jc w:val="center"/>
        <w:rPr>
          <w:rFonts w:hint="eastAsia"/>
        </w:rPr>
      </w:pPr>
      <w:r>
        <w:rPr>
          <w:rFonts w:hint="eastAsia"/>
        </w:rPr>
        <w:t>班级</w:t>
      </w:r>
      <w:r>
        <w:rPr>
          <w:rFonts w:hint="eastAsia"/>
        </w:rPr>
        <w:t xml:space="preserve">        </w:t>
      </w:r>
      <w:r>
        <w:rPr>
          <w:rFonts w:hint="eastAsia"/>
        </w:rPr>
        <w:t>姓名</w:t>
      </w:r>
    </w:p>
    <w:p w:rsidR="00E65268" w:rsidRDefault="00E65268" w:rsidP="00E65268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：两块一样重的合金，一块合金中铜与锌的质量比是</w:t>
      </w:r>
      <w:r>
        <w:rPr>
          <w:rFonts w:hint="eastAsia"/>
        </w:rPr>
        <w:t>2:5</w:t>
      </w:r>
      <w:r>
        <w:rPr>
          <w:rFonts w:hint="eastAsia"/>
        </w:rPr>
        <w:t>，另一块合金中铜与锌的质量比是</w:t>
      </w:r>
      <w:r>
        <w:rPr>
          <w:rFonts w:hint="eastAsia"/>
        </w:rPr>
        <w:t>1:3</w:t>
      </w:r>
      <w:r>
        <w:rPr>
          <w:rFonts w:hint="eastAsia"/>
        </w:rPr>
        <w:t>，现将两块合金合成一块，</w:t>
      </w:r>
      <w:proofErr w:type="gramStart"/>
      <w:r>
        <w:rPr>
          <w:rFonts w:hint="eastAsia"/>
        </w:rPr>
        <w:t>求锌合金</w:t>
      </w:r>
      <w:proofErr w:type="gramEnd"/>
      <w:r>
        <w:rPr>
          <w:rFonts w:hint="eastAsia"/>
        </w:rPr>
        <w:t>中铜与锌的质量比。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>1</w:t>
      </w:r>
      <w:r>
        <w:rPr>
          <w:rFonts w:hint="eastAsia"/>
        </w:rPr>
        <w:t>：甲乙两班人数相同，甲班男生人数与女生人数的比是</w:t>
      </w:r>
      <w:r>
        <w:rPr>
          <w:rFonts w:hint="eastAsia"/>
        </w:rPr>
        <w:t>3:4</w:t>
      </w:r>
      <w:r>
        <w:rPr>
          <w:rFonts w:hint="eastAsia"/>
        </w:rPr>
        <w:t>，乙班男生人数与女生人数的比是</w:t>
      </w:r>
      <w:r>
        <w:rPr>
          <w:rFonts w:hint="eastAsia"/>
        </w:rPr>
        <w:t>4:5,</w:t>
      </w:r>
      <w:r>
        <w:rPr>
          <w:rFonts w:hint="eastAsia"/>
        </w:rPr>
        <w:t>求甲乙两班人数中男、女人数的比是多少？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：小明和小芳各走一段路，小明走的路程比</w:t>
      </w:r>
      <w:proofErr w:type="gramStart"/>
      <w:r>
        <w:rPr>
          <w:rFonts w:hint="eastAsia"/>
        </w:rPr>
        <w:t>小芳多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，小芳用的时间比小明多</w:t>
      </w:r>
      <w:r>
        <w:rPr>
          <w:rFonts w:hint="eastAsia"/>
        </w:rPr>
        <w:t xml:space="preserve"> </w:t>
      </w:r>
      <w:r>
        <w:rPr>
          <w:rFonts w:hint="eastAsia"/>
        </w:rPr>
        <w:t>，小明和小</w:t>
      </w:r>
      <w:proofErr w:type="gramStart"/>
      <w:r>
        <w:rPr>
          <w:rFonts w:hint="eastAsia"/>
        </w:rPr>
        <w:t>芳速度</w:t>
      </w:r>
      <w:proofErr w:type="gramEnd"/>
      <w:r>
        <w:rPr>
          <w:rFonts w:hint="eastAsia"/>
        </w:rPr>
        <w:t>的比。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>2</w:t>
      </w:r>
      <w:r>
        <w:rPr>
          <w:rFonts w:hint="eastAsia"/>
        </w:rPr>
        <w:t>：甲乙两个学生放学回家，甲比乙多走</w:t>
      </w:r>
      <w:r>
        <w:rPr>
          <w:rFonts w:hint="eastAsia"/>
        </w:rPr>
        <w:t xml:space="preserve"> </w:t>
      </w:r>
      <w:r>
        <w:rPr>
          <w:rFonts w:hint="eastAsia"/>
        </w:rPr>
        <w:t>的路程，乙用的时间</w:t>
      </w:r>
      <w:proofErr w:type="gramStart"/>
      <w:r>
        <w:rPr>
          <w:rFonts w:hint="eastAsia"/>
        </w:rPr>
        <w:t>比甲少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，求甲乙两人的速度比。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：加工一个零件，</w:t>
      </w:r>
      <w:proofErr w:type="gramStart"/>
      <w:r>
        <w:rPr>
          <w:rFonts w:hint="eastAsia"/>
        </w:rPr>
        <w:t>甲需</w:t>
      </w:r>
      <w:r>
        <w:rPr>
          <w:rFonts w:hint="eastAsia"/>
        </w:rPr>
        <w:t>3</w:t>
      </w:r>
      <w:r>
        <w:rPr>
          <w:rFonts w:hint="eastAsia"/>
        </w:rPr>
        <w:t>分钟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乙需</w:t>
      </w:r>
      <w:proofErr w:type="gramEnd"/>
      <w:r>
        <w:rPr>
          <w:rFonts w:hint="eastAsia"/>
        </w:rPr>
        <w:t>3.5</w:t>
      </w:r>
      <w:r>
        <w:rPr>
          <w:rFonts w:hint="eastAsia"/>
        </w:rPr>
        <w:t>分钟，</w:t>
      </w:r>
      <w:proofErr w:type="gramStart"/>
      <w:r>
        <w:rPr>
          <w:rFonts w:hint="eastAsia"/>
        </w:rPr>
        <w:t>丙需</w:t>
      </w:r>
      <w:r>
        <w:rPr>
          <w:rFonts w:hint="eastAsia"/>
        </w:rPr>
        <w:t>4</w:t>
      </w:r>
      <w:r>
        <w:rPr>
          <w:rFonts w:hint="eastAsia"/>
        </w:rPr>
        <w:t>分钟</w:t>
      </w:r>
      <w:proofErr w:type="gramEnd"/>
      <w:r>
        <w:rPr>
          <w:rFonts w:hint="eastAsia"/>
        </w:rPr>
        <w:t>，现在有</w:t>
      </w:r>
      <w:r>
        <w:rPr>
          <w:rFonts w:hint="eastAsia"/>
        </w:rPr>
        <w:t>1825</w:t>
      </w:r>
      <w:r>
        <w:rPr>
          <w:rFonts w:hint="eastAsia"/>
        </w:rPr>
        <w:t>个零件需要甲、乙、丙三人加工，如果规定用同样的时间完成任务，那么各</w:t>
      </w:r>
      <w:proofErr w:type="gramStart"/>
      <w:r>
        <w:rPr>
          <w:rFonts w:hint="eastAsia"/>
        </w:rPr>
        <w:t>应加工</w:t>
      </w:r>
      <w:proofErr w:type="gramEnd"/>
      <w:r>
        <w:rPr>
          <w:rFonts w:hint="eastAsia"/>
        </w:rPr>
        <w:t>多少个？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</w:p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>3</w:t>
      </w:r>
      <w:r>
        <w:rPr>
          <w:rFonts w:hint="eastAsia"/>
        </w:rPr>
        <w:t>：加工某种机器零件需要三道工序，专做第一、二、三道工序的工人每小时分别能完成零件</w:t>
      </w:r>
      <w:r>
        <w:rPr>
          <w:rFonts w:hint="eastAsia"/>
        </w:rPr>
        <w:t>48</w:t>
      </w:r>
      <w:r>
        <w:rPr>
          <w:rFonts w:hint="eastAsia"/>
        </w:rPr>
        <w:t>个，</w:t>
      </w:r>
      <w:r>
        <w:rPr>
          <w:rFonts w:hint="eastAsia"/>
        </w:rPr>
        <w:t>32</w:t>
      </w:r>
      <w:r>
        <w:rPr>
          <w:rFonts w:hint="eastAsia"/>
        </w:rPr>
        <w:t>个，</w:t>
      </w:r>
      <w:r>
        <w:rPr>
          <w:rFonts w:hint="eastAsia"/>
        </w:rPr>
        <w:t>28</w:t>
      </w:r>
      <w:r>
        <w:rPr>
          <w:rFonts w:hint="eastAsia"/>
        </w:rPr>
        <w:t>个，现有</w:t>
      </w:r>
      <w:r>
        <w:rPr>
          <w:rFonts w:hint="eastAsia"/>
        </w:rPr>
        <w:t>118</w:t>
      </w:r>
      <w:r>
        <w:rPr>
          <w:rFonts w:hint="eastAsia"/>
        </w:rPr>
        <w:t>名工人，要使每天三道工序完成的零件个数相同，每道工序应安排多少名工人？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</w:p>
    <w:p w:rsidR="00E65268" w:rsidRDefault="00E65268" w:rsidP="00E65268">
      <w:pPr>
        <w:rPr>
          <w:rFonts w:hint="eastAsia"/>
        </w:rPr>
      </w:pPr>
      <w:r>
        <w:rPr>
          <w:rFonts w:hint="eastAsia"/>
        </w:rPr>
        <w:lastRenderedPageBreak/>
        <w:t>例</w:t>
      </w:r>
      <w:r>
        <w:rPr>
          <w:rFonts w:hint="eastAsia"/>
        </w:rPr>
        <w:t>4</w:t>
      </w:r>
      <w:r>
        <w:rPr>
          <w:rFonts w:hint="eastAsia"/>
        </w:rPr>
        <w:t>：有甲、乙两杯含盐量不同的盐水，</w:t>
      </w:r>
      <w:proofErr w:type="gramStart"/>
      <w:r>
        <w:rPr>
          <w:rFonts w:hint="eastAsia"/>
        </w:rPr>
        <w:t>甲杯盐水</w:t>
      </w:r>
      <w:proofErr w:type="gramEnd"/>
      <w:r>
        <w:rPr>
          <w:rFonts w:hint="eastAsia"/>
        </w:rPr>
        <w:t>的质量为</w:t>
      </w:r>
      <w:r>
        <w:rPr>
          <w:rFonts w:hint="eastAsia"/>
        </w:rPr>
        <w:t>100</w:t>
      </w:r>
      <w:r>
        <w:rPr>
          <w:rFonts w:hint="eastAsia"/>
        </w:rPr>
        <w:t>克，</w:t>
      </w:r>
      <w:proofErr w:type="gramStart"/>
      <w:r>
        <w:rPr>
          <w:rFonts w:hint="eastAsia"/>
        </w:rPr>
        <w:t>乙杯盐水</w:t>
      </w:r>
      <w:proofErr w:type="gramEnd"/>
      <w:r>
        <w:rPr>
          <w:rFonts w:hint="eastAsia"/>
        </w:rPr>
        <w:t>的质量为</w:t>
      </w:r>
      <w:r>
        <w:rPr>
          <w:rFonts w:hint="eastAsia"/>
        </w:rPr>
        <w:t>60</w:t>
      </w:r>
      <w:r>
        <w:rPr>
          <w:rFonts w:hint="eastAsia"/>
        </w:rPr>
        <w:t>克，现在从两杯中倒出等量的盐水，分别交换倒入两杯中，这时两杯新盐水的含盐量相等，从每杯倒出盐水多少克？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>4</w:t>
      </w:r>
      <w:r>
        <w:rPr>
          <w:rFonts w:hint="eastAsia"/>
        </w:rPr>
        <w:t>：有甲、乙两杯含糖率不同的糖水，甲杯中糖水重</w:t>
      </w:r>
      <w:r>
        <w:rPr>
          <w:rFonts w:hint="eastAsia"/>
        </w:rPr>
        <w:t>240</w:t>
      </w:r>
      <w:r>
        <w:rPr>
          <w:rFonts w:hint="eastAsia"/>
        </w:rPr>
        <w:t>克，乙杯中糖水重</w:t>
      </w:r>
      <w:r>
        <w:rPr>
          <w:rFonts w:hint="eastAsia"/>
        </w:rPr>
        <w:t>160</w:t>
      </w:r>
      <w:r>
        <w:rPr>
          <w:rFonts w:hint="eastAsia"/>
        </w:rPr>
        <w:t>克，现在从两杯中倒出等量的糖水，分别交换倒入两杯中，这时两杯新糖水的含糖率正好相同，每杯倒出的糖水多少克？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：甲书架上书的数量是乙书架上书的数量的七分之四，两个书架上各增加</w:t>
      </w:r>
      <w:r>
        <w:rPr>
          <w:rFonts w:hint="eastAsia"/>
        </w:rPr>
        <w:t>55</w:t>
      </w:r>
      <w:r>
        <w:rPr>
          <w:rFonts w:hint="eastAsia"/>
        </w:rPr>
        <w:t>本书后，甲书架上书的数量与乙书架上书的数量比是</w:t>
      </w:r>
      <w:r>
        <w:rPr>
          <w:rFonts w:hint="eastAsia"/>
        </w:rPr>
        <w:t>5:6</w:t>
      </w:r>
      <w:r>
        <w:rPr>
          <w:rFonts w:hint="eastAsia"/>
        </w:rPr>
        <w:t>，甲、乙两个书架上原来各有多少本？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>5</w:t>
      </w:r>
      <w:r>
        <w:rPr>
          <w:rFonts w:hint="eastAsia"/>
        </w:rPr>
        <w:t>：兄弟两人每年收入的比是</w:t>
      </w:r>
      <w:r>
        <w:rPr>
          <w:rFonts w:hint="eastAsia"/>
        </w:rPr>
        <w:t>4:3</w:t>
      </w:r>
      <w:r>
        <w:rPr>
          <w:rFonts w:hint="eastAsia"/>
        </w:rPr>
        <w:t>，每年支出的比是</w:t>
      </w:r>
      <w:r>
        <w:rPr>
          <w:rFonts w:hint="eastAsia"/>
        </w:rPr>
        <w:t>18:13</w:t>
      </w:r>
      <w:r>
        <w:rPr>
          <w:rFonts w:hint="eastAsia"/>
        </w:rPr>
        <w:t>，从年初到年底，他们都结余</w:t>
      </w:r>
      <w:r>
        <w:rPr>
          <w:rFonts w:hint="eastAsia"/>
        </w:rPr>
        <w:t>720</w:t>
      </w:r>
      <w:r>
        <w:rPr>
          <w:rFonts w:hint="eastAsia"/>
        </w:rPr>
        <w:t>元，他们每年的收入各是多少元？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  <w:r>
        <w:rPr>
          <w:rFonts w:hint="eastAsia"/>
        </w:rPr>
        <w:t>例六：甲、乙两个长方体容器，底面积之比为</w:t>
      </w:r>
      <w:r>
        <w:rPr>
          <w:rFonts w:hint="eastAsia"/>
        </w:rPr>
        <w:t>4:5</w:t>
      </w:r>
      <w:r>
        <w:rPr>
          <w:rFonts w:hint="eastAsia"/>
        </w:rPr>
        <w:t>，甲容器中水深</w:t>
      </w:r>
      <w:r>
        <w:rPr>
          <w:rFonts w:hint="eastAsia"/>
        </w:rPr>
        <w:t>8</w:t>
      </w:r>
      <w:r>
        <w:rPr>
          <w:rFonts w:hint="eastAsia"/>
        </w:rPr>
        <w:t>厘米，乙容器水深</w:t>
      </w:r>
      <w:r>
        <w:rPr>
          <w:rFonts w:hint="eastAsia"/>
        </w:rPr>
        <w:t>12</w:t>
      </w:r>
      <w:r>
        <w:rPr>
          <w:rFonts w:hint="eastAsia"/>
        </w:rPr>
        <w:t>厘米，再往两个容器中注入同样多的水，直到水深相等，这样甲容器的水面应上升多少厘米？</w:t>
      </w:r>
    </w:p>
    <w:p w:rsidR="00E65268" w:rsidRDefault="00E65268" w:rsidP="00E65268"/>
    <w:p w:rsidR="00E65268" w:rsidRDefault="00E65268" w:rsidP="00E65268"/>
    <w:p w:rsidR="00E65268" w:rsidRDefault="00E65268" w:rsidP="00E65268"/>
    <w:p w:rsidR="00E65268" w:rsidRDefault="00E65268" w:rsidP="00E65268">
      <w:pPr>
        <w:rPr>
          <w:rFonts w:hint="eastAsia"/>
        </w:rPr>
      </w:pPr>
    </w:p>
    <w:p w:rsidR="00E65268" w:rsidRDefault="00E65268" w:rsidP="00E65268">
      <w:bookmarkStart w:id="0" w:name="_GoBack"/>
      <w:bookmarkEnd w:id="0"/>
    </w:p>
    <w:p w:rsidR="008A4C44" w:rsidRPr="00E65268" w:rsidRDefault="008A4C44"/>
    <w:sectPr w:rsidR="008A4C44" w:rsidRPr="00E6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8"/>
    <w:rsid w:val="008A4C44"/>
    <w:rsid w:val="00E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70C8E-4388-49DA-A3F1-EC502B48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2019-11-27T07:17:00Z</dcterms:created>
  <dcterms:modified xsi:type="dcterms:W3CDTF">2019-11-27T07:19:00Z</dcterms:modified>
</cp:coreProperties>
</file>