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379"/>
        <w:gridCol w:w="3303"/>
        <w:gridCol w:w="338"/>
        <w:gridCol w:w="2075"/>
        <w:gridCol w:w="2073"/>
      </w:tblGrid>
      <w:tr w:rsidR="00247E81" w:rsidTr="00982C12">
        <w:trPr>
          <w:trHeight w:val="503"/>
          <w:jc w:val="center"/>
        </w:trPr>
        <w:tc>
          <w:tcPr>
            <w:tcW w:w="9175" w:type="dxa"/>
            <w:gridSpan w:val="6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北师大版小学数学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  <w:u w:val="single"/>
              </w:rPr>
              <w:t xml:space="preserve"> 五 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年级下册第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u w:val="single"/>
              </w:rPr>
              <w:t>55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课时教学设计</w:t>
            </w:r>
          </w:p>
          <w:p w:rsidR="00247E81" w:rsidRDefault="00982C12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 w:val="24"/>
              </w:rPr>
              <w:t xml:space="preserve">  设计者学校：  </w:t>
            </w:r>
            <w:proofErr w:type="gramStart"/>
            <w:r>
              <w:rPr>
                <w:rFonts w:ascii="宋体" w:hAnsi="宋体" w:hint="eastAsia"/>
                <w:sz w:val="24"/>
              </w:rPr>
              <w:t>棠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外附小    设计者姓名： </w:t>
            </w:r>
            <w:proofErr w:type="gramStart"/>
            <w:r>
              <w:rPr>
                <w:rFonts w:ascii="宋体" w:hAnsi="宋体" w:hint="eastAsia"/>
                <w:sz w:val="24"/>
              </w:rPr>
              <w:t>朱鹏</w:t>
            </w:r>
            <w:proofErr w:type="gramEnd"/>
          </w:p>
        </w:tc>
      </w:tr>
      <w:tr w:rsidR="00247E81" w:rsidTr="00982C12">
        <w:trPr>
          <w:trHeight w:val="417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数与代数</w:t>
            </w:r>
          </w:p>
        </w:tc>
      </w:tr>
      <w:tr w:rsidR="00247E81" w:rsidTr="00982C12">
        <w:trPr>
          <w:trHeight w:val="417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北师大版本小数数学五年级上册第108——109页</w:t>
            </w:r>
          </w:p>
        </w:tc>
      </w:tr>
      <w:tr w:rsidR="00247E81" w:rsidTr="00982C12">
        <w:trPr>
          <w:trHeight w:val="1625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numPr>
                <w:ilvl w:val="0"/>
                <w:numId w:val="1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能正确进行小数除法的计算，并能运用小数除法的知识解决实际问题，掌握因数和倍数的知识，在理解分数意义的基础上掌握分数的相关知识。</w:t>
            </w:r>
          </w:p>
          <w:p w:rsidR="00247E81" w:rsidRDefault="00982C12">
            <w:pPr>
              <w:numPr>
                <w:ilvl w:val="0"/>
                <w:numId w:val="1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经历知识的回顾整理过程，体验对比、分析、归纳、总结等复习方法。</w:t>
            </w:r>
          </w:p>
          <w:p w:rsidR="00247E81" w:rsidRDefault="00982C12">
            <w:pPr>
              <w:numPr>
                <w:ilvl w:val="0"/>
                <w:numId w:val="1"/>
              </w:num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在行成知识体系的过程中，激发学生学习数学的积极性。</w:t>
            </w:r>
          </w:p>
        </w:tc>
      </w:tr>
      <w:tr w:rsidR="00247E81" w:rsidTr="00982C12">
        <w:trPr>
          <w:trHeight w:val="446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在理解知识的基础山，对知识进行整理，形成知识网络。</w:t>
            </w:r>
          </w:p>
        </w:tc>
      </w:tr>
      <w:tr w:rsidR="00247E81" w:rsidTr="00982C12">
        <w:trPr>
          <w:trHeight w:val="479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通过小组合作的形式把知识网络图补充、修改的更加简洁和完善。</w:t>
            </w:r>
          </w:p>
        </w:tc>
      </w:tr>
      <w:tr w:rsidR="00247E81" w:rsidTr="00982C12">
        <w:trPr>
          <w:trHeight w:val="402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已学数与代数知识</w:t>
            </w:r>
          </w:p>
        </w:tc>
      </w:tr>
      <w:tr w:rsidR="00247E81" w:rsidTr="00982C12">
        <w:trPr>
          <w:trHeight w:val="402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</w:t>
            </w:r>
          </w:p>
        </w:tc>
      </w:tr>
      <w:tr w:rsidR="00247E81" w:rsidTr="00982C12">
        <w:trPr>
          <w:trHeight w:val="301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247E81" w:rsidTr="00982C12">
        <w:trPr>
          <w:trHeight w:val="272"/>
          <w:jc w:val="center"/>
        </w:trPr>
        <w:tc>
          <w:tcPr>
            <w:tcW w:w="1386" w:type="dxa"/>
            <w:gridSpan w:val="2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789" w:type="dxa"/>
            <w:gridSpan w:val="4"/>
            <w:vAlign w:val="center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A4纸</w:t>
            </w:r>
          </w:p>
        </w:tc>
      </w:tr>
      <w:tr w:rsidR="00247E81" w:rsidTr="00982C12">
        <w:trPr>
          <w:trHeight w:val="87"/>
          <w:jc w:val="center"/>
        </w:trPr>
        <w:tc>
          <w:tcPr>
            <w:tcW w:w="1007" w:type="dxa"/>
            <w:vMerge w:val="restart"/>
            <w:vAlign w:val="center"/>
          </w:tcPr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247E81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247E81" w:rsidRDefault="00982C12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</w:t>
            </w:r>
          </w:p>
          <w:p w:rsidR="00247E81" w:rsidRDefault="00982C12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</w:t>
            </w:r>
          </w:p>
          <w:p w:rsidR="00247E81" w:rsidRDefault="00982C12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过</w:t>
            </w:r>
          </w:p>
          <w:p w:rsidR="00247E81" w:rsidRDefault="00982C12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程</w:t>
            </w:r>
          </w:p>
        </w:tc>
        <w:tc>
          <w:tcPr>
            <w:tcW w:w="6095" w:type="dxa"/>
            <w:gridSpan w:val="4"/>
            <w:vMerge w:val="restart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一、复习倍数和因数的相关知识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1.关于倍数与因数,都学习了哪些内容?举例与同伴说</w:t>
            </w:r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r>
              <w:rPr>
                <w:rFonts w:ascii="宋体" w:hAnsi="宋体"/>
                <w:sz w:val="18"/>
                <w:szCs w:val="18"/>
              </w:rPr>
              <w:t>说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学生根据自己的回忆,讨论交流。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设计意图:让学生举例互相说知识的好处在于学生可以在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自已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回顾的基础上,互相补充,为后面形成知识网络图打下基础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以小组为单位,汇报关于因数和倍数的知识。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学生汇报,教师相继板书。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3.学生根据板书提示,梳理知识,形成知识网络图。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出示整理要求: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a.</w:t>
            </w:r>
            <w:r>
              <w:rPr>
                <w:rFonts w:ascii="宋体" w:hAnsi="宋体"/>
                <w:sz w:val="18"/>
                <w:szCs w:val="18"/>
              </w:rPr>
              <w:t>用框架图的形式进行整理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b.有条理、层次分明,能体现知识间的联系与区别。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4.小组合作交流,补充完善知识网络图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设计意图:小组合作的设计意图在于让学生取长补短,体会合作学习的重要意义,同时感受到集体的力量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二、复习小数除法的相关知识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1.因数与倍数是在整数范围内研究的,那么本学期我们学习了小数和分数的哪些知识?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学生汇报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我们先对小数除法进行整理和复习,然后再复习整理分数的相关知识。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2.出示题目:6.12÷34.2÷0.28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学生计算,并说说除数是整数的小数除法、除数是小数的小数除法的计算方法和它们之间的联系与区别。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你能根据所学的知识解决下面问题吗?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课件出示教材106页第5题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三、复习分数的相关知识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下面我们对分数的知识进行整理和复习。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1.你对分数有了哪些新的认识?在小组内说一说。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小组合作,对分数知识进行整理,形成知识网络图。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步骤:a梳理分数的相关知识。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b.根据知识之间的联系绘制知识网络图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设计意图:整理分数知识网络图时,放手给学生充分的时间和空间,让他们自己合作完成知识整理的过程,因为前面有了对因数与倍数知识的整理,相信他们会在此基础上,按步骤、有条理的完成知识整理。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四、巩固练习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完成教材第108页第1,4题,第110页第12,16题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五、全课总结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通过这节课对数与代数这部分知识的复习,你有什么新的认识?</w:t>
            </w:r>
          </w:p>
          <w:p w:rsidR="00247E81" w:rsidRDefault="00247E81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3" w:type="dxa"/>
          </w:tcPr>
          <w:p w:rsidR="00247E81" w:rsidRDefault="00982C12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备课</w:t>
            </w:r>
          </w:p>
        </w:tc>
      </w:tr>
      <w:tr w:rsidR="00247E81" w:rsidTr="00982C12">
        <w:trPr>
          <w:trHeight w:val="2390"/>
          <w:jc w:val="center"/>
        </w:trPr>
        <w:tc>
          <w:tcPr>
            <w:tcW w:w="1007" w:type="dxa"/>
            <w:vMerge/>
            <w:vAlign w:val="center"/>
          </w:tcPr>
          <w:p w:rsidR="00247E81" w:rsidRDefault="00247E81">
            <w:pPr>
              <w:autoSpaceDE w:val="0"/>
              <w:autoSpaceDN w:val="0"/>
              <w:spacing w:line="36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95" w:type="dxa"/>
            <w:gridSpan w:val="4"/>
            <w:vMerge/>
            <w:vAlign w:val="center"/>
          </w:tcPr>
          <w:p w:rsidR="00247E81" w:rsidRDefault="00247E81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3" w:type="dxa"/>
            <w:vAlign w:val="center"/>
          </w:tcPr>
          <w:p w:rsidR="00247E81" w:rsidRDefault="00247E81">
            <w:pPr>
              <w:autoSpaceDE w:val="0"/>
              <w:autoSpaceDN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247E81" w:rsidTr="00982C12">
        <w:trPr>
          <w:trHeight w:val="948"/>
          <w:jc w:val="center"/>
        </w:trPr>
        <w:tc>
          <w:tcPr>
            <w:tcW w:w="1007" w:type="dxa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课堂作</w:t>
            </w:r>
          </w:p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业</w:t>
            </w:r>
          </w:p>
        </w:tc>
        <w:tc>
          <w:tcPr>
            <w:tcW w:w="6095" w:type="dxa"/>
            <w:gridSpan w:val="4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完成教材第108页第1,4题,第110页第12,16题</w:t>
            </w:r>
          </w:p>
          <w:p w:rsidR="00247E81" w:rsidRDefault="00247E81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3" w:type="dxa"/>
            <w:vAlign w:val="center"/>
          </w:tcPr>
          <w:p w:rsidR="00247E81" w:rsidRDefault="00247E81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7E81" w:rsidTr="00982C12">
        <w:trPr>
          <w:trHeight w:val="3644"/>
          <w:jc w:val="center"/>
        </w:trPr>
        <w:tc>
          <w:tcPr>
            <w:tcW w:w="1007" w:type="dxa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板书设计</w:t>
            </w:r>
          </w:p>
          <w:p w:rsidR="00247E81" w:rsidRDefault="00247E81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682" w:type="dxa"/>
            <w:gridSpan w:val="2"/>
          </w:tcPr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数与代数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小数除法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/>
                <w:sz w:val="18"/>
                <w:szCs w:val="18"/>
              </w:rPr>
              <w:t>倍数与因数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/>
                <w:sz w:val="18"/>
                <w:szCs w:val="18"/>
              </w:rPr>
              <w:t>分数的意义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6.12÷3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247E81" w:rsidRDefault="00982C12">
            <w:pPr>
              <w:autoSpaceDE w:val="0"/>
              <w:autoSpaceDN w:val="0"/>
              <w:spacing w:line="30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4.2÷0.28</w:t>
            </w:r>
          </w:p>
          <w:p w:rsidR="00247E81" w:rsidRDefault="00247E81">
            <w:pPr>
              <w:rPr>
                <w:sz w:val="18"/>
                <w:szCs w:val="18"/>
              </w:rPr>
            </w:pPr>
          </w:p>
        </w:tc>
        <w:tc>
          <w:tcPr>
            <w:tcW w:w="338" w:type="dxa"/>
            <w:vAlign w:val="center"/>
          </w:tcPr>
          <w:p w:rsidR="00247E81" w:rsidRDefault="00982C12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教学反思</w:t>
            </w:r>
          </w:p>
          <w:p w:rsidR="00247E81" w:rsidRDefault="00247E81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48" w:type="dxa"/>
            <w:gridSpan w:val="2"/>
            <w:vAlign w:val="center"/>
          </w:tcPr>
          <w:p w:rsidR="00247E81" w:rsidRDefault="00247E81">
            <w:pPr>
              <w:autoSpaceDE w:val="0"/>
              <w:autoSpaceDN w:val="0"/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247E81" w:rsidRDefault="00247E81"/>
    <w:p w:rsidR="00E6137F" w:rsidRDefault="00E6137F"/>
    <w:p w:rsidR="00E6137F" w:rsidRDefault="00E6137F"/>
    <w:p w:rsidR="00E6137F" w:rsidRDefault="00E6137F"/>
    <w:p w:rsidR="00E6137F" w:rsidRDefault="00E6137F"/>
    <w:p w:rsidR="00E6137F" w:rsidRDefault="00E6137F"/>
    <w:p w:rsidR="00E6137F" w:rsidRDefault="00E6137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300"/>
        <w:gridCol w:w="4305"/>
        <w:gridCol w:w="425"/>
        <w:gridCol w:w="1276"/>
        <w:gridCol w:w="2119"/>
      </w:tblGrid>
      <w:tr w:rsidR="00E6137F" w:rsidTr="00E6137F">
        <w:trPr>
          <w:trHeight w:val="520"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cs="楷体"/>
                <w:sz w:val="28"/>
                <w:szCs w:val="28"/>
              </w:rPr>
            </w:pPr>
            <w:r>
              <w:rPr>
                <w:rFonts w:ascii="宋体" w:hAnsi="宋体" w:cs="楷体" w:hint="eastAsia"/>
                <w:sz w:val="28"/>
                <w:szCs w:val="28"/>
              </w:rPr>
              <w:lastRenderedPageBreak/>
              <w:t>北师大版小学数学五年级上册第</w:t>
            </w:r>
            <w:r>
              <w:rPr>
                <w:rFonts w:ascii="宋体" w:hAnsi="宋体" w:cs="楷体"/>
                <w:sz w:val="28"/>
                <w:szCs w:val="28"/>
                <w:u w:val="single"/>
              </w:rPr>
              <w:t>56</w:t>
            </w:r>
            <w:r>
              <w:rPr>
                <w:rFonts w:ascii="宋体" w:hAnsi="宋体" w:cs="楷体" w:hint="eastAsia"/>
                <w:sz w:val="28"/>
                <w:szCs w:val="28"/>
              </w:rPr>
              <w:t>课时教学设计</w:t>
            </w:r>
          </w:p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设计者学校： </w:t>
            </w:r>
            <w:proofErr w:type="gramStart"/>
            <w:r>
              <w:rPr>
                <w:rFonts w:ascii="宋体" w:hAnsi="宋体" w:hint="eastAsia"/>
                <w:sz w:val="24"/>
              </w:rPr>
              <w:t>棠</w:t>
            </w:r>
            <w:proofErr w:type="gramEnd"/>
            <w:r>
              <w:rPr>
                <w:rFonts w:ascii="宋体" w:hAnsi="宋体" w:hint="eastAsia"/>
                <w:sz w:val="24"/>
              </w:rPr>
              <w:t>外附小   设计者姓名：黄玲</w:t>
            </w:r>
          </w:p>
        </w:tc>
      </w:tr>
      <w:tr w:rsidR="00E6137F" w:rsidTr="00E6137F">
        <w:trPr>
          <w:trHeight w:val="431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图形与几何</w:t>
            </w:r>
          </w:p>
        </w:tc>
      </w:tr>
      <w:tr w:rsidR="00E6137F" w:rsidTr="00E6137F">
        <w:trPr>
          <w:trHeight w:val="431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北师大版五年级上册106-107、111-112页。</w:t>
            </w:r>
          </w:p>
        </w:tc>
      </w:tr>
      <w:tr w:rsidR="00E6137F" w:rsidTr="00E6137F">
        <w:trPr>
          <w:trHeight w:val="446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1、引导学生主动的整理知识，回顾自己的学习过程、学习方法，以及学习的收获，逐步养成整理回顾和反思的习惯。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2、培养学生能对自己的学习情况进行合理评价的能力。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3、进一步掌握平行四边形、三角形、梯形及组合图形面积的计算，能在方格纸上估算不规则图形面积，会画给定图形的高。</w:t>
            </w:r>
          </w:p>
        </w:tc>
      </w:tr>
      <w:tr w:rsidR="00E6137F" w:rsidTr="00E6137F">
        <w:trPr>
          <w:trHeight w:val="461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掌握平行四边形、三角形、梯形及组合图形面积的计算。</w:t>
            </w:r>
          </w:p>
        </w:tc>
      </w:tr>
      <w:tr w:rsidR="00E6137F" w:rsidTr="00E6137F">
        <w:trPr>
          <w:trHeight w:val="496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梳理知识的同时，如何构架起知识之间额练习。</w:t>
            </w:r>
          </w:p>
        </w:tc>
      </w:tr>
      <w:tr w:rsidR="00E6137F" w:rsidTr="00E6137F">
        <w:trPr>
          <w:trHeight w:val="416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311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281"/>
          <w:jc w:val="center"/>
        </w:trPr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398"/>
          <w:jc w:val="center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3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（一）活动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：回顾所学的内容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ind w:firstLineChars="200" w:firstLin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课前布置学生回忆本学期学的“图形与几何”部分的内容，把学到的知识写在一张纸上，要求学生尽量详细的概括所学知识。鼓励用文字、画图、表格等形式表示。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1、让学生根据整理的内容汇报：本学期我们学习了哪些关于“图形与几何”方面的知识？</w:t>
            </w:r>
          </w:p>
          <w:p w:rsidR="00E6137F" w:rsidRDefault="00E6137F">
            <w:pPr>
              <w:ind w:firstLineChars="200" w:firstLin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知识内容主要有：轴对称图形、平行四边形、三角形和梯形的底和高；平行四边形、三角形和梯形的面积计算；组合图形及不规则图形的面积计算等。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2、根据学生的汇报，教师板书整理。</w:t>
            </w:r>
          </w:p>
          <w:p w:rsidR="00E6137F" w:rsidRDefault="00E6137F">
            <w:pPr>
              <w:ind w:firstLineChars="200" w:firstLin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①尽量纪录的详细（包括文字、举例等），避免漏掉内容。</w:t>
            </w:r>
          </w:p>
          <w:p w:rsidR="00E6137F" w:rsidRDefault="00E6137F" w:rsidP="00E6137F">
            <w:pPr>
              <w:pStyle w:val="a3"/>
              <w:numPr>
                <w:ilvl w:val="0"/>
                <w:numId w:val="2"/>
              </w:numPr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有意识的按照类别进行板书。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3、展示学生比较好的整理方法。</w:t>
            </w:r>
          </w:p>
          <w:p w:rsidR="00E6137F" w:rsidRDefault="00E6137F">
            <w:pPr>
              <w:ind w:firstLineChars="150" w:firstLine="27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 </w:t>
            </w:r>
            <w:r>
              <w:rPr>
                <w:rFonts w:ascii="宋体" w:hAnsi="宋体" w:hint="eastAsia"/>
                <w:sz w:val="18"/>
                <w:szCs w:val="18"/>
              </w:rPr>
              <w:t>①学生交流自己是如何整理知识的。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ind w:firstLineChars="200" w:firstLine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②学生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作出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最初的评价。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（二）活动二：开展知识的整理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1、小组内交流课前的整理情况。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2、在小组讨论的基础上，再次比较全面地整理。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①注意选择比较好的整理方式。如，文字、表格或画图等方法。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②重新仔细地阅读教材，防止有遗漏。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③简单地交流知识之间的联系与学习中的重点、难点。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3、评价小组的整理情况。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①你认为他们整理的优点在哪里？说说你的想法。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②还有哪些不足的地方，该怎么进行整理，说说你的看法。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（三）活动三：知识的应用和拓展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1、请你结合整理的网络图，给每个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知识点举个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例子。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2、结合网络图讨论以下几个问题：</w:t>
            </w:r>
            <w:r>
              <w:rPr>
                <w:rFonts w:ascii="宋体" w:hAnsi="宋体" w:hint="eastAsia"/>
                <w:sz w:val="18"/>
                <w:szCs w:val="18"/>
              </w:rPr>
              <w:t>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平行四边形的面积计算公式是什么？它是怎样总结出来的？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三角形和梯形的面积计算公式又是什么？在它们的公式中为什么都有除以2？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3、复习组合图形面积的计算方法</w:t>
            </w:r>
          </w:p>
          <w:p w:rsidR="00E6137F" w:rsidRDefault="00E6137F">
            <w:pPr>
              <w:pStyle w:val="a3"/>
              <w:ind w:left="36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通过交流，使学生进一步认识：主要采用分割和添补的方法。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4、复习不规则图形面积的估计方法</w:t>
            </w:r>
          </w:p>
          <w:p w:rsidR="00E6137F" w:rsidRDefault="00E6137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（四）总结：有哪些收获？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E6137F" w:rsidTr="00E6137F">
        <w:trPr>
          <w:trHeight w:val="3213"/>
          <w:jc w:val="center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632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1630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E6137F" w:rsidRDefault="00E6137F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完成111-112页练习题</w:t>
            </w: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E6137F" w:rsidRDefault="00E6137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E6137F" w:rsidTr="00E6137F">
        <w:trPr>
          <w:trHeight w:val="2190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7F" w:rsidRDefault="00E6137F">
            <w:p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7F" w:rsidRDefault="00E6137F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E6137F" w:rsidRDefault="00E6137F" w:rsidP="00E6137F">
      <w:pPr>
        <w:rPr>
          <w:rFonts w:ascii="宋体" w:hAnsi="宋体" w:hint="eastAsia"/>
          <w:sz w:val="18"/>
          <w:szCs w:val="18"/>
        </w:rPr>
      </w:pPr>
    </w:p>
    <w:p w:rsidR="00E6137F" w:rsidRDefault="00E6137F">
      <w:pPr>
        <w:rPr>
          <w:rFonts w:hint="eastAsia"/>
        </w:rPr>
      </w:pPr>
    </w:p>
    <w:sectPr w:rsidR="00E6137F" w:rsidSect="00982C1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335686"/>
    <w:multiLevelType w:val="singleLevel"/>
    <w:tmpl w:val="9433568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FAB51D7"/>
    <w:multiLevelType w:val="hybridMultilevel"/>
    <w:tmpl w:val="27EE3B78"/>
    <w:lvl w:ilvl="0" w:tplc="C5AAA4BC">
      <w:start w:val="2"/>
      <w:numFmt w:val="decimalEnclosedCircle"/>
      <w:lvlText w:val="%1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275E6"/>
    <w:rsid w:val="00247E81"/>
    <w:rsid w:val="00982C12"/>
    <w:rsid w:val="00E6137F"/>
    <w:rsid w:val="23D910FF"/>
    <w:rsid w:val="606275E6"/>
    <w:rsid w:val="7E5B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03BD9"/>
  <w15:docId w15:val="{535FF4EA-AC75-4562-97FF-01EF3BCF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3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傻妞儿</dc:creator>
  <cp:lastModifiedBy>tw</cp:lastModifiedBy>
  <cp:revision>3</cp:revision>
  <dcterms:created xsi:type="dcterms:W3CDTF">2019-08-26T01:41:00Z</dcterms:created>
  <dcterms:modified xsi:type="dcterms:W3CDTF">2019-08-28T02:28:00Z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