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/>
          <w:sz w:val="32"/>
          <w:szCs w:val="32"/>
        </w:rPr>
        <w:t>加减巧算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班</w:t>
      </w:r>
      <w:r>
        <w:rPr>
          <w:sz w:val="24"/>
        </w:rPr>
        <w:t>级：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姓名</w:t>
      </w:r>
      <w:r>
        <w:rPr>
          <w:sz w:val="24"/>
        </w:rPr>
        <w:t>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等级</w:t>
      </w:r>
      <w:r>
        <w:rPr>
          <w:sz w:val="24"/>
        </w:rPr>
        <w:t>：</w:t>
      </w:r>
      <w:r>
        <w:rPr>
          <w:rFonts w:hint="eastAsia"/>
          <w:sz w:val="24"/>
          <w:u w:val="single"/>
        </w:rPr>
        <w:t xml:space="preserve">      </w:t>
      </w: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(1)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126+259+74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 375+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83+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25+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17</w:t>
      </w: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42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 235-1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+365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(2)852+256-752</w:t>
      </w: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spacing w:line="4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 987-733-167                   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 528-248-152</w:t>
      </w:r>
    </w:p>
    <w:p>
      <w:pPr>
        <w:spacing w:line="420" w:lineRule="exact"/>
        <w:ind w:firstLine="42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  <w:lang w:val="en-US" w:eastAsia="zh-CN"/>
        </w:rPr>
      </w:pPr>
    </w:p>
    <w:p>
      <w:pPr>
        <w:rPr>
          <w:rFonts w:hint="eastAsia" w:ascii="宋体" w:hAnsi="宋体"/>
          <w:sz w:val="24"/>
          <w:lang w:val="en-US" w:eastAsia="zh-CN"/>
        </w:rPr>
      </w:pPr>
    </w:p>
    <w:p>
      <w:pPr>
        <w:rPr>
          <w:rFonts w:hint="eastAsia" w:ascii="宋体" w:hAnsi="宋体"/>
          <w:sz w:val="24"/>
          <w:lang w:val="en-US" w:eastAsia="zh-CN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四:</w:t>
      </w:r>
      <w:r>
        <w:rPr>
          <w:rFonts w:hint="eastAsia" w:ascii="宋体" w:hAnsi="宋体"/>
          <w:sz w:val="24"/>
        </w:rPr>
        <w:t>（1）321＋（279―</w:t>
      </w:r>
      <w:r>
        <w:rPr>
          <w:rFonts w:hint="eastAsia" w:ascii="宋体" w:hAnsi="宋体"/>
          <w:sz w:val="24"/>
          <w:lang w:val="en-US" w:eastAsia="zh-CN"/>
        </w:rPr>
        <w:t>290</w:t>
      </w:r>
      <w:r>
        <w:rPr>
          <w:rFonts w:hint="eastAsia" w:ascii="宋体" w:hAnsi="宋体"/>
          <w:sz w:val="24"/>
        </w:rPr>
        <w:t xml:space="preserve">）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）375＋（125－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）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p>
      <w:pPr>
        <w:ind w:firstLine="570"/>
        <w:rPr>
          <w:rFonts w:ascii="宋体" w:hAnsi="宋体"/>
          <w:sz w:val="24"/>
        </w:rPr>
      </w:pPr>
    </w:p>
    <w:p>
      <w:pPr>
        <w:ind w:firstLine="570"/>
        <w:rPr>
          <w:rFonts w:ascii="宋体" w:hAnsi="宋体"/>
          <w:sz w:val="24"/>
        </w:rPr>
      </w:pPr>
    </w:p>
    <w:p>
      <w:pPr>
        <w:ind w:firstLine="570"/>
        <w:rPr>
          <w:rFonts w:ascii="宋体" w:hAnsi="宋体"/>
          <w:sz w:val="24"/>
        </w:rPr>
      </w:pPr>
    </w:p>
    <w:p>
      <w:pPr>
        <w:ind w:firstLine="570"/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（3）432―（</w:t>
      </w:r>
      <w:r>
        <w:rPr>
          <w:rFonts w:hint="eastAsia" w:ascii="宋体" w:hAnsi="宋体"/>
          <w:sz w:val="24"/>
          <w:lang w:val="en-US" w:eastAsia="zh-CN"/>
        </w:rPr>
        <w:t>200</w:t>
      </w:r>
      <w:r>
        <w:rPr>
          <w:rFonts w:hint="eastAsia" w:ascii="宋体" w:hAnsi="宋体"/>
          <w:sz w:val="24"/>
        </w:rPr>
        <w:t>―68）</w:t>
      </w:r>
      <w:r>
        <w:rPr>
          <w:rFonts w:hint="eastAsia" w:ascii="宋体" w:hAnsi="宋体"/>
          <w:sz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）523－（17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 xml:space="preserve">＋123）   </w:t>
      </w:r>
      <w:r>
        <w:rPr>
          <w:rFonts w:hint="eastAsia" w:ascii="宋体" w:hAnsi="宋体"/>
          <w:sz w:val="24"/>
          <w:lang w:val="en-US" w:eastAsia="zh-CN"/>
        </w:rPr>
        <w:t xml:space="preserve">   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>
      <w:pPr>
        <w:rPr>
          <w:rFonts w:ascii="宋体"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F14C1"/>
    <w:rsid w:val="1F731011"/>
    <w:rsid w:val="79E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2019-09-18T07:29:00Z</dcterms:created>
  <dc:creator>tw</dc:creator>
  <cp:lastModifiedBy>tw</cp:lastModifiedBy>
  <dcterms:modified xsi:type="dcterms:W3CDTF">2019-09-18T07:58:39Z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