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89" w:rsidRPr="009B04EF" w:rsidRDefault="00F72489" w:rsidP="00174EC8">
      <w:pPr>
        <w:jc w:val="center"/>
        <w:rPr>
          <w:rFonts w:ascii="宋体" w:eastAsia="宋体" w:hAnsi="宋体" w:cs="宋体"/>
          <w:sz w:val="36"/>
          <w:szCs w:val="24"/>
        </w:rPr>
      </w:pPr>
      <w:bookmarkStart w:id="0" w:name="_GoBack"/>
      <w:bookmarkEnd w:id="0"/>
      <w:r w:rsidRPr="009B04EF">
        <w:rPr>
          <w:rFonts w:ascii="宋体" w:eastAsia="宋体" w:hAnsi="宋体" w:cs="宋体" w:hint="eastAsia"/>
          <w:sz w:val="36"/>
          <w:szCs w:val="24"/>
        </w:rPr>
        <w:t>六</w:t>
      </w:r>
      <w:r w:rsidR="006B2642" w:rsidRPr="009B04EF">
        <w:rPr>
          <w:rFonts w:ascii="宋体" w:eastAsia="宋体" w:hAnsi="宋体" w:cs="宋体" w:hint="eastAsia"/>
          <w:sz w:val="36"/>
          <w:szCs w:val="24"/>
        </w:rPr>
        <w:t xml:space="preserve"> </w:t>
      </w:r>
      <w:r w:rsidRPr="009B04EF">
        <w:rPr>
          <w:rFonts w:ascii="宋体" w:eastAsia="宋体" w:hAnsi="宋体" w:cs="宋体" w:hint="eastAsia"/>
          <w:sz w:val="36"/>
          <w:szCs w:val="24"/>
        </w:rPr>
        <w:t>年</w:t>
      </w:r>
      <w:r w:rsidR="006B2642" w:rsidRPr="009B04EF">
        <w:rPr>
          <w:rFonts w:ascii="宋体" w:eastAsia="宋体" w:hAnsi="宋体" w:cs="宋体" w:hint="eastAsia"/>
          <w:sz w:val="36"/>
          <w:szCs w:val="24"/>
        </w:rPr>
        <w:t xml:space="preserve"> </w:t>
      </w:r>
      <w:r w:rsidRPr="009B04EF">
        <w:rPr>
          <w:rFonts w:ascii="宋体" w:eastAsia="宋体" w:hAnsi="宋体" w:cs="宋体" w:hint="eastAsia"/>
          <w:sz w:val="36"/>
          <w:szCs w:val="24"/>
        </w:rPr>
        <w:t>级</w:t>
      </w:r>
      <w:r w:rsidR="006B2642" w:rsidRPr="009B04EF">
        <w:rPr>
          <w:rFonts w:ascii="宋体" w:eastAsia="宋体" w:hAnsi="宋体" w:cs="宋体" w:hint="eastAsia"/>
          <w:sz w:val="36"/>
          <w:szCs w:val="24"/>
        </w:rPr>
        <w:t xml:space="preserve"> </w:t>
      </w:r>
      <w:r w:rsidRPr="009B04EF">
        <w:rPr>
          <w:rFonts w:ascii="宋体" w:eastAsia="宋体" w:hAnsi="宋体" w:cs="宋体" w:hint="eastAsia"/>
          <w:sz w:val="36"/>
          <w:szCs w:val="24"/>
        </w:rPr>
        <w:t>数</w:t>
      </w:r>
      <w:r w:rsidR="006B2642" w:rsidRPr="009B04EF">
        <w:rPr>
          <w:rFonts w:ascii="宋体" w:eastAsia="宋体" w:hAnsi="宋体" w:cs="宋体" w:hint="eastAsia"/>
          <w:sz w:val="36"/>
          <w:szCs w:val="24"/>
        </w:rPr>
        <w:t xml:space="preserve"> </w:t>
      </w:r>
      <w:r w:rsidRPr="009B04EF">
        <w:rPr>
          <w:rFonts w:ascii="宋体" w:eastAsia="宋体" w:hAnsi="宋体" w:cs="宋体" w:hint="eastAsia"/>
          <w:sz w:val="36"/>
          <w:szCs w:val="24"/>
        </w:rPr>
        <w:t>学</w:t>
      </w:r>
    </w:p>
    <w:p w:rsidR="00F72489" w:rsidRPr="00174EC8" w:rsidRDefault="00F72489" w:rsidP="00174EC8">
      <w:pPr>
        <w:ind w:firstLineChars="2500" w:firstLine="6000"/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姓名：         等级：</w:t>
      </w: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一、计算</w:t>
      </w: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1、列式计算。</w:t>
      </w: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9.6与3.2的差除以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640159017" r:id="rId7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，所                            一个数的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640159018" r:id="rId9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比它的25%少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640159019" r:id="rId11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，</w:t>
      </w: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得的商加上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220" w:dyaOrig="620">
          <v:shape id="_x0000_i1028" type="#_x0000_t75" style="width:11.25pt;height:30.75pt" o:ole="">
            <v:imagedata r:id="rId12" o:title=""/>
          </v:shape>
          <o:OLEObject Type="Embed" ProgID="Equation.3" ShapeID="_x0000_i1028" DrawAspect="Content" ObjectID="_1640159020" r:id="rId13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，和是多少？                           这个数是多少？（用方程）</w:t>
      </w: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Default="00F72489" w:rsidP="00174EC8">
      <w:pPr>
        <w:rPr>
          <w:rFonts w:ascii="宋体" w:eastAsia="宋体" w:hAnsi="宋体" w:cs="宋体"/>
          <w:sz w:val="24"/>
          <w:szCs w:val="24"/>
        </w:rPr>
      </w:pPr>
    </w:p>
    <w:p w:rsidR="00174EC8" w:rsidRPr="00174EC8" w:rsidRDefault="00174EC8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2、解方程。</w:t>
      </w: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 xml:space="preserve">8×1.6-1.2x=1.6     </w:t>
      </w:r>
      <w:r w:rsidR="006B2642" w:rsidRPr="00174EC8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174EC8">
        <w:rPr>
          <w:rFonts w:ascii="宋体" w:eastAsia="宋体" w:hAnsi="宋体" w:cs="宋体" w:hint="eastAsia"/>
          <w:sz w:val="24"/>
          <w:szCs w:val="24"/>
        </w:rPr>
        <w:t xml:space="preserve">     </w:t>
      </w:r>
      <w:r w:rsidR="00FC60D1" w:rsidRPr="00174EC8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174EC8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640159021" r:id="rId15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x=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640159022" r:id="rId17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（x-12）</w:t>
      </w:r>
      <w:r w:rsidR="00FC60D1" w:rsidRPr="00174EC8">
        <w:rPr>
          <w:rFonts w:ascii="宋体" w:eastAsia="宋体" w:hAnsi="宋体" w:cs="宋体" w:hint="eastAsia"/>
          <w:sz w:val="24"/>
          <w:szCs w:val="24"/>
        </w:rPr>
        <w:t xml:space="preserve">               </w:t>
      </w:r>
      <w:r w:rsidR="00FC60D1" w:rsidRPr="00174EC8">
        <w:rPr>
          <w:rFonts w:ascii="宋体" w:hAnsi="宋体"/>
          <w:sz w:val="24"/>
          <w:szCs w:val="24"/>
        </w:rPr>
        <w:t>(x+</w:t>
      </w:r>
      <w:r w:rsidR="00FC60D1" w:rsidRPr="00174EC8">
        <w:rPr>
          <w:rFonts w:ascii="宋体" w:hAnsi="宋体"/>
          <w:position w:val="-24"/>
          <w:sz w:val="24"/>
          <w:szCs w:val="24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640159023" r:id="rId19"/>
        </w:object>
      </w:r>
      <w:r w:rsidR="00FC60D1" w:rsidRPr="00174EC8">
        <w:rPr>
          <w:rFonts w:ascii="宋体" w:hAnsi="宋体"/>
          <w:sz w:val="24"/>
          <w:szCs w:val="24"/>
        </w:rPr>
        <w:t>)</w:t>
      </w:r>
      <w:r w:rsidR="00FC60D1" w:rsidRPr="00174EC8">
        <w:rPr>
          <w:rFonts w:ascii="宋体" w:hAnsi="宋体" w:cs="宋体" w:hint="eastAsia"/>
          <w:color w:val="000000"/>
          <w:sz w:val="24"/>
          <w:szCs w:val="24"/>
        </w:rPr>
        <w:t>×</w:t>
      </w:r>
      <w:r w:rsidR="00FC60D1" w:rsidRPr="00174EC8">
        <w:rPr>
          <w:rFonts w:ascii="宋体" w:hAnsi="宋体"/>
          <w:position w:val="-24"/>
          <w:sz w:val="24"/>
          <w:szCs w:val="24"/>
        </w:rPr>
        <w:object w:dxaOrig="220" w:dyaOrig="620">
          <v:shape id="_x0000_i1032" type="#_x0000_t75" style="width:11.25pt;height:30.75pt" o:ole="">
            <v:imagedata r:id="rId20" o:title=""/>
          </v:shape>
          <o:OLEObject Type="Embed" ProgID="Equation.3" ShapeID="_x0000_i1032" DrawAspect="Content" ObjectID="_1640159024" r:id="rId21"/>
        </w:object>
      </w:r>
      <w:r w:rsidR="00FC60D1" w:rsidRPr="00174EC8">
        <w:rPr>
          <w:rFonts w:ascii="宋体" w:hAnsi="宋体"/>
          <w:sz w:val="24"/>
          <w:szCs w:val="24"/>
        </w:rPr>
        <w:t>=</w:t>
      </w:r>
      <w:r w:rsidR="00FC60D1" w:rsidRPr="00174EC8">
        <w:rPr>
          <w:rFonts w:ascii="宋体" w:hAnsi="宋体"/>
          <w:position w:val="-24"/>
          <w:sz w:val="24"/>
          <w:szCs w:val="24"/>
        </w:rPr>
        <w:object w:dxaOrig="360" w:dyaOrig="620">
          <v:shape id="_x0000_i1033" type="#_x0000_t75" style="width:18pt;height:30.75pt" o:ole="">
            <v:imagedata r:id="rId22" o:title=""/>
          </v:shape>
          <o:OLEObject Type="Embed" ProgID="Equation.3" ShapeID="_x0000_i1033" DrawAspect="Content" ObjectID="_1640159025" r:id="rId23"/>
        </w:object>
      </w:r>
    </w:p>
    <w:p w:rsidR="00F72489" w:rsidRPr="00174EC8" w:rsidRDefault="00F72489" w:rsidP="00174EC8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F72489" w:rsidRDefault="00F72489" w:rsidP="00174EC8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74EC8" w:rsidRPr="00174EC8" w:rsidRDefault="00174EC8" w:rsidP="00174EC8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3、68×（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340" w:dyaOrig="620">
          <v:shape id="_x0000_i1034" type="#_x0000_t75" style="width:17.25pt;height:30.75pt" o:ole="">
            <v:imagedata r:id="rId24" o:title=""/>
          </v:shape>
          <o:OLEObject Type="Embed" ProgID="Equation.3" ShapeID="_x0000_i1034" DrawAspect="Content" ObjectID="_1640159026" r:id="rId25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+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320" w:dyaOrig="620">
          <v:shape id="_x0000_i1035" type="#_x0000_t75" style="width:15.75pt;height:30.75pt" o:ole="">
            <v:imagedata r:id="rId26" o:title=""/>
          </v:shape>
          <o:OLEObject Type="Embed" ProgID="Equation.3" ShapeID="_x0000_i1035" DrawAspect="Content" ObjectID="_1640159027" r:id="rId27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）×26                   9.8+99.8+999.8+9999.8+99999.8</w:t>
      </w: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Default="00F72489" w:rsidP="00174EC8">
      <w:pPr>
        <w:rPr>
          <w:rFonts w:ascii="宋体" w:eastAsia="宋体" w:hAnsi="宋体" w:cs="宋体"/>
          <w:sz w:val="24"/>
          <w:szCs w:val="24"/>
        </w:rPr>
      </w:pPr>
    </w:p>
    <w:p w:rsidR="00174EC8" w:rsidRPr="00174EC8" w:rsidRDefault="00174EC8" w:rsidP="00174EC8">
      <w:pPr>
        <w:rPr>
          <w:rFonts w:ascii="宋体" w:eastAsia="宋体" w:hAnsi="宋体" w:cs="宋体"/>
          <w:sz w:val="24"/>
          <w:szCs w:val="24"/>
        </w:rPr>
      </w:pPr>
    </w:p>
    <w:p w:rsidR="006B2642" w:rsidRDefault="006B2642" w:rsidP="00174EC8">
      <w:pPr>
        <w:rPr>
          <w:rFonts w:ascii="宋体" w:eastAsia="宋体" w:hAnsi="宋体" w:cs="宋体"/>
          <w:sz w:val="24"/>
          <w:szCs w:val="24"/>
        </w:rPr>
      </w:pPr>
    </w:p>
    <w:p w:rsidR="00DA26BF" w:rsidRPr="00174EC8" w:rsidRDefault="00DA26BF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ind w:firstLineChars="100" w:firstLine="240"/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1-2+3-4+5-……</w:t>
      </w:r>
      <w:r w:rsidR="006B2642" w:rsidRPr="00174EC8">
        <w:rPr>
          <w:rFonts w:ascii="宋体" w:eastAsia="宋体" w:hAnsi="宋体" w:cs="宋体" w:hint="eastAsia"/>
          <w:sz w:val="24"/>
          <w:szCs w:val="24"/>
        </w:rPr>
        <w:t>+999</w:t>
      </w:r>
    </w:p>
    <w:p w:rsidR="006B2642" w:rsidRPr="00174EC8" w:rsidRDefault="006B2642" w:rsidP="00174EC8">
      <w:pPr>
        <w:rPr>
          <w:rFonts w:ascii="宋体" w:eastAsia="宋体" w:hAnsi="宋体" w:cs="宋体"/>
          <w:sz w:val="24"/>
          <w:szCs w:val="24"/>
        </w:rPr>
      </w:pPr>
    </w:p>
    <w:p w:rsidR="006B2642" w:rsidRPr="00174EC8" w:rsidRDefault="006B2642" w:rsidP="00174EC8">
      <w:pPr>
        <w:rPr>
          <w:rFonts w:ascii="宋体" w:eastAsia="宋体" w:hAnsi="宋体" w:cs="宋体"/>
          <w:sz w:val="24"/>
          <w:szCs w:val="24"/>
        </w:rPr>
      </w:pPr>
    </w:p>
    <w:p w:rsidR="006B2642" w:rsidRPr="00174EC8" w:rsidRDefault="006B2642" w:rsidP="00174EC8">
      <w:pPr>
        <w:rPr>
          <w:rFonts w:ascii="宋体" w:eastAsia="宋体" w:hAnsi="宋体" w:cs="宋体"/>
          <w:sz w:val="24"/>
          <w:szCs w:val="24"/>
        </w:rPr>
      </w:pPr>
    </w:p>
    <w:p w:rsidR="006B2642" w:rsidRDefault="006B2642" w:rsidP="00174EC8">
      <w:pPr>
        <w:rPr>
          <w:rFonts w:ascii="宋体" w:eastAsia="宋体" w:hAnsi="宋体" w:cs="宋体"/>
          <w:sz w:val="24"/>
          <w:szCs w:val="24"/>
        </w:rPr>
      </w:pPr>
    </w:p>
    <w:p w:rsidR="00174EC8" w:rsidRPr="00174EC8" w:rsidRDefault="00174EC8" w:rsidP="00174EC8">
      <w:pPr>
        <w:rPr>
          <w:rFonts w:ascii="宋体" w:eastAsia="宋体" w:hAnsi="宋体" w:cs="宋体"/>
          <w:sz w:val="24"/>
          <w:szCs w:val="24"/>
        </w:rPr>
      </w:pPr>
    </w:p>
    <w:p w:rsidR="006B2642" w:rsidRPr="00174EC8" w:rsidRDefault="006B2642" w:rsidP="00174EC8">
      <w:pPr>
        <w:rPr>
          <w:rFonts w:ascii="宋体" w:eastAsia="宋体" w:hAnsi="宋体" w:cs="宋体"/>
          <w:sz w:val="24"/>
          <w:szCs w:val="24"/>
        </w:rPr>
      </w:pPr>
    </w:p>
    <w:p w:rsidR="00F72489" w:rsidRPr="00174EC8" w:rsidRDefault="00F72489" w:rsidP="00174EC8">
      <w:pPr>
        <w:rPr>
          <w:rFonts w:ascii="宋体" w:eastAsia="宋体" w:hAnsi="宋体" w:cs="宋体"/>
          <w:sz w:val="24"/>
          <w:szCs w:val="24"/>
        </w:rPr>
      </w:pPr>
      <w:r w:rsidRPr="00174EC8">
        <w:rPr>
          <w:rFonts w:ascii="宋体" w:eastAsia="宋体" w:hAnsi="宋体" w:cs="宋体" w:hint="eastAsia"/>
          <w:sz w:val="24"/>
          <w:szCs w:val="24"/>
        </w:rPr>
        <w:t>1+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520" w:dyaOrig="614">
          <v:shape id="_x0000_i1036" type="#_x0000_t75" style="width:26.25pt;height:30.75pt" o:ole="">
            <v:imagedata r:id="rId28" o:title=""/>
          </v:shape>
          <o:OLEObject Type="Embed" ProgID="Equation.3" ShapeID="_x0000_i1036" DrawAspect="Content" ObjectID="_1640159028" r:id="rId29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+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840" w:dyaOrig="614">
          <v:shape id="_x0000_i1037" type="#_x0000_t75" style="width:42pt;height:30.75pt" o:ole="">
            <v:imagedata r:id="rId30" o:title=""/>
          </v:shape>
          <o:OLEObject Type="Embed" ProgID="Equation.3" ShapeID="_x0000_i1037" DrawAspect="Content" ObjectID="_1640159029" r:id="rId31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+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1180" w:dyaOrig="614">
          <v:shape id="_x0000_i1038" type="#_x0000_t75" style="width:59.25pt;height:30.75pt" o:ole="">
            <v:imagedata r:id="rId32" o:title=""/>
          </v:shape>
          <o:OLEObject Type="Embed" ProgID="Equation.3" ShapeID="_x0000_i1038" DrawAspect="Content" ObjectID="_1640159030" r:id="rId33"/>
        </w:object>
      </w:r>
      <w:r w:rsidRPr="00174EC8">
        <w:rPr>
          <w:rFonts w:ascii="宋体" w:eastAsia="宋体" w:hAnsi="宋体" w:cs="宋体" w:hint="eastAsia"/>
          <w:sz w:val="24"/>
          <w:szCs w:val="24"/>
        </w:rPr>
        <w:t>+</w:t>
      </w:r>
      <w:r w:rsidRPr="00174EC8">
        <w:rPr>
          <w:rFonts w:ascii="Arial" w:eastAsia="宋体" w:hAnsi="Arial" w:cs="Arial"/>
          <w:sz w:val="24"/>
          <w:szCs w:val="24"/>
        </w:rPr>
        <w:t>……</w:t>
      </w:r>
      <w:r w:rsidRPr="00174EC8">
        <w:rPr>
          <w:rFonts w:ascii="宋体" w:eastAsia="宋体" w:hAnsi="宋体" w:cs="宋体" w:hint="eastAsia"/>
          <w:sz w:val="24"/>
          <w:szCs w:val="24"/>
        </w:rPr>
        <w:t>+</w: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object w:dxaOrig="2040" w:dyaOrig="614">
          <v:shape id="_x0000_i1039" type="#_x0000_t75" style="width:102pt;height:30.75pt" o:ole="">
            <v:imagedata r:id="rId34" o:title=""/>
          </v:shape>
          <o:OLEObject Type="Embed" ProgID="Equation.3" ShapeID="_x0000_i1039" DrawAspect="Content" ObjectID="_1640159031" r:id="rId35"/>
        </w:object>
      </w:r>
      <w:r w:rsidRPr="00174EC8">
        <w:rPr>
          <w:rFonts w:ascii="宋体" w:eastAsia="宋体" w:hAnsi="宋体" w:cs="宋体" w:hint="eastAsia"/>
          <w:position w:val="-24"/>
          <w:sz w:val="24"/>
          <w:szCs w:val="24"/>
        </w:rPr>
        <w:t>(嘉祥2018考试真题)</w:t>
      </w:r>
    </w:p>
    <w:p w:rsidR="00F72489" w:rsidRPr="00174EC8" w:rsidRDefault="00F72489" w:rsidP="00174EC8">
      <w:pPr>
        <w:rPr>
          <w:color w:val="000000" w:themeColor="text1"/>
          <w:sz w:val="24"/>
          <w:szCs w:val="24"/>
        </w:rPr>
      </w:pPr>
    </w:p>
    <w:p w:rsidR="00F72489" w:rsidRPr="00174EC8" w:rsidRDefault="00F72489" w:rsidP="00174EC8">
      <w:pPr>
        <w:rPr>
          <w:color w:val="000000" w:themeColor="text1"/>
          <w:sz w:val="24"/>
          <w:szCs w:val="24"/>
        </w:rPr>
      </w:pPr>
    </w:p>
    <w:p w:rsidR="00F72489" w:rsidRPr="00174EC8" w:rsidRDefault="00F72489" w:rsidP="00174EC8">
      <w:pPr>
        <w:rPr>
          <w:color w:val="000000" w:themeColor="text1"/>
          <w:sz w:val="24"/>
          <w:szCs w:val="24"/>
        </w:rPr>
      </w:pPr>
    </w:p>
    <w:p w:rsidR="006B2642" w:rsidRPr="00174EC8" w:rsidRDefault="006B2642" w:rsidP="00174EC8">
      <w:pPr>
        <w:rPr>
          <w:color w:val="000000" w:themeColor="text1"/>
          <w:sz w:val="24"/>
          <w:szCs w:val="24"/>
        </w:rPr>
      </w:pPr>
    </w:p>
    <w:p w:rsidR="006B2642" w:rsidRPr="00174EC8" w:rsidRDefault="006B2642" w:rsidP="00174EC8">
      <w:pPr>
        <w:rPr>
          <w:color w:val="000000" w:themeColor="text1"/>
          <w:sz w:val="24"/>
          <w:szCs w:val="24"/>
        </w:rPr>
      </w:pPr>
      <w:r w:rsidRPr="00174EC8">
        <w:rPr>
          <w:rFonts w:hint="eastAsia"/>
          <w:color w:val="000000" w:themeColor="text1"/>
          <w:sz w:val="24"/>
          <w:szCs w:val="24"/>
        </w:rPr>
        <w:t>二、</w:t>
      </w:r>
      <w:r w:rsidR="0006400C">
        <w:rPr>
          <w:rFonts w:hint="eastAsia"/>
          <w:color w:val="000000" w:themeColor="text1"/>
          <w:sz w:val="24"/>
          <w:szCs w:val="24"/>
        </w:rPr>
        <w:t>解答题</w:t>
      </w:r>
    </w:p>
    <w:p w:rsidR="00F72489" w:rsidRPr="00174EC8" w:rsidRDefault="00174EC8" w:rsidP="00174EC8">
      <w:pPr>
        <w:rPr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775335</wp:posOffset>
            </wp:positionH>
            <wp:positionV relativeFrom="paragraph">
              <wp:posOffset>403860</wp:posOffset>
            </wp:positionV>
            <wp:extent cx="1152525" cy="1085850"/>
            <wp:effectExtent l="19050" t="0" r="952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png"/>
                    <pic:cNvPicPr/>
                  </pic:nvPicPr>
                  <pic:blipFill>
                    <a:blip r:embed="rId3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2642" w:rsidRPr="00174EC8">
        <w:rPr>
          <w:rFonts w:hint="eastAsia"/>
          <w:color w:val="000000" w:themeColor="text1"/>
          <w:sz w:val="24"/>
          <w:szCs w:val="24"/>
        </w:rPr>
        <w:t>1</w:t>
      </w:r>
      <w:r w:rsidR="006B2642" w:rsidRPr="00174EC8">
        <w:rPr>
          <w:rFonts w:hint="eastAsia"/>
          <w:color w:val="000000" w:themeColor="text1"/>
          <w:sz w:val="24"/>
          <w:szCs w:val="24"/>
        </w:rPr>
        <w:t>、如下</w:t>
      </w:r>
      <w:r w:rsidR="00F72489" w:rsidRPr="00174EC8">
        <w:rPr>
          <w:rFonts w:hint="eastAsia"/>
          <w:color w:val="000000" w:themeColor="text1"/>
          <w:sz w:val="24"/>
          <w:szCs w:val="24"/>
        </w:rPr>
        <w:t>图，△</w:t>
      </w:r>
      <w:r w:rsidR="00F72489" w:rsidRPr="00174EC8">
        <w:rPr>
          <w:rFonts w:hint="eastAsia"/>
          <w:color w:val="000000" w:themeColor="text1"/>
          <w:sz w:val="24"/>
          <w:szCs w:val="24"/>
        </w:rPr>
        <w:t>A</w:t>
      </w:r>
      <w:r w:rsidR="00F72489" w:rsidRPr="00174EC8">
        <w:rPr>
          <w:color w:val="000000" w:themeColor="text1"/>
          <w:sz w:val="24"/>
          <w:szCs w:val="24"/>
        </w:rPr>
        <w:t>BC</w:t>
      </w:r>
      <w:r w:rsidR="00F72489" w:rsidRPr="00174EC8">
        <w:rPr>
          <w:color w:val="000000" w:themeColor="text1"/>
          <w:sz w:val="24"/>
          <w:szCs w:val="24"/>
        </w:rPr>
        <w:t>的面积是</w:t>
      </w:r>
      <w:r w:rsidR="00F72489" w:rsidRPr="00174EC8">
        <w:rPr>
          <w:color w:val="000000" w:themeColor="text1"/>
          <w:sz w:val="24"/>
          <w:szCs w:val="24"/>
        </w:rPr>
        <w:t>8</w:t>
      </w:r>
      <w:r w:rsidR="00F72489" w:rsidRPr="00174EC8">
        <w:rPr>
          <w:rFonts w:hint="eastAsia"/>
          <w:color w:val="000000" w:themeColor="text1"/>
          <w:sz w:val="24"/>
          <w:szCs w:val="24"/>
        </w:rPr>
        <w:t>，</w:t>
      </w:r>
      <w:r w:rsidR="00F72489" w:rsidRPr="00174EC8">
        <w:rPr>
          <w:rFonts w:hint="eastAsia"/>
          <w:color w:val="000000" w:themeColor="text1"/>
          <w:sz w:val="24"/>
          <w:szCs w:val="24"/>
        </w:rPr>
        <w:t>A</w:t>
      </w:r>
      <w:r w:rsidR="00F72489" w:rsidRPr="00174EC8">
        <w:rPr>
          <w:color w:val="000000" w:themeColor="text1"/>
          <w:sz w:val="24"/>
          <w:szCs w:val="24"/>
        </w:rPr>
        <w:t>E=ED</w:t>
      </w:r>
      <w:r w:rsidR="00F72489" w:rsidRPr="00174EC8">
        <w:rPr>
          <w:rFonts w:hint="eastAsia"/>
          <w:color w:val="000000" w:themeColor="text1"/>
          <w:sz w:val="24"/>
          <w:szCs w:val="24"/>
        </w:rPr>
        <w:t>，</w:t>
      </w:r>
      <w:r w:rsidR="00F72489" w:rsidRPr="00174EC8">
        <w:rPr>
          <w:rFonts w:hint="eastAsia"/>
          <w:color w:val="000000" w:themeColor="text1"/>
          <w:sz w:val="24"/>
          <w:szCs w:val="24"/>
        </w:rPr>
        <w:t>B</w:t>
      </w:r>
      <w:r w:rsidR="00F72489" w:rsidRPr="00174EC8">
        <w:rPr>
          <w:color w:val="000000" w:themeColor="text1"/>
          <w:sz w:val="24"/>
          <w:szCs w:val="24"/>
        </w:rPr>
        <w:t>D=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F72489" w:rsidRPr="00174EC8">
        <w:rPr>
          <w:rFonts w:hint="eastAsia"/>
          <w:color w:val="000000" w:themeColor="text1"/>
          <w:sz w:val="24"/>
          <w:szCs w:val="24"/>
        </w:rPr>
        <w:t>B</w:t>
      </w:r>
      <w:r w:rsidR="00F72489" w:rsidRPr="00174EC8">
        <w:rPr>
          <w:color w:val="000000" w:themeColor="text1"/>
          <w:sz w:val="24"/>
          <w:szCs w:val="24"/>
        </w:rPr>
        <w:t>C</w:t>
      </w:r>
      <w:r w:rsidR="00F72489" w:rsidRPr="00174EC8">
        <w:rPr>
          <w:rFonts w:hint="eastAsia"/>
          <w:color w:val="000000" w:themeColor="text1"/>
          <w:sz w:val="24"/>
          <w:szCs w:val="24"/>
        </w:rPr>
        <w:t>，</w:t>
      </w:r>
      <w:r w:rsidR="00F72489" w:rsidRPr="00174EC8">
        <w:rPr>
          <w:color w:val="000000" w:themeColor="text1"/>
          <w:sz w:val="24"/>
          <w:szCs w:val="24"/>
        </w:rPr>
        <w:t>求阴影部分的面积</w:t>
      </w:r>
      <w:r w:rsidR="00F72489" w:rsidRPr="00174EC8">
        <w:rPr>
          <w:rFonts w:hint="eastAsia"/>
          <w:color w:val="000000" w:themeColor="text1"/>
          <w:sz w:val="24"/>
          <w:szCs w:val="24"/>
        </w:rPr>
        <w:t>。</w:t>
      </w:r>
      <w:r w:rsidR="00F72489" w:rsidRPr="00174EC8">
        <w:rPr>
          <w:b/>
          <w:bCs/>
          <w:color w:val="000000" w:themeColor="text1"/>
          <w:sz w:val="24"/>
          <w:szCs w:val="24"/>
        </w:rPr>
        <w:t>（</w:t>
      </w:r>
      <w:r w:rsidR="00F72489" w:rsidRPr="00174EC8">
        <w:rPr>
          <w:b/>
          <w:bCs/>
          <w:color w:val="000000" w:themeColor="text1"/>
          <w:sz w:val="24"/>
          <w:szCs w:val="24"/>
        </w:rPr>
        <w:t xml:space="preserve"> 2018</w:t>
      </w:r>
      <w:r w:rsidR="00F72489" w:rsidRPr="00174EC8">
        <w:rPr>
          <w:b/>
          <w:bCs/>
          <w:color w:val="000000" w:themeColor="text1"/>
          <w:sz w:val="24"/>
          <w:szCs w:val="24"/>
        </w:rPr>
        <w:t>师大一中招生考试</w:t>
      </w:r>
      <w:r w:rsidR="00F72489" w:rsidRPr="00174EC8">
        <w:rPr>
          <w:rFonts w:ascii="微软雅黑" w:eastAsia="微软雅黑" w:hAnsi="微软雅黑" w:cs="微软雅黑"/>
          <w:b/>
          <w:bCs/>
          <w:color w:val="000000" w:themeColor="text1"/>
          <w:sz w:val="24"/>
          <w:szCs w:val="24"/>
        </w:rPr>
        <w:t>题）</w:t>
      </w:r>
    </w:p>
    <w:p w:rsidR="00F72489" w:rsidRPr="00174EC8" w:rsidRDefault="00F72489" w:rsidP="00174EC8">
      <w:pPr>
        <w:tabs>
          <w:tab w:val="left" w:pos="9446"/>
        </w:tabs>
        <w:rPr>
          <w:color w:val="000000" w:themeColor="text1"/>
          <w:sz w:val="24"/>
          <w:szCs w:val="24"/>
        </w:rPr>
      </w:pPr>
      <w:r w:rsidRPr="00174EC8">
        <w:rPr>
          <w:color w:val="000000" w:themeColor="text1"/>
          <w:sz w:val="24"/>
          <w:szCs w:val="24"/>
        </w:rPr>
        <w:tab/>
      </w:r>
    </w:p>
    <w:p w:rsidR="00F72489" w:rsidRPr="00174EC8" w:rsidRDefault="00F72489" w:rsidP="00174EC8">
      <w:pPr>
        <w:rPr>
          <w:color w:val="000000" w:themeColor="text1"/>
          <w:sz w:val="24"/>
          <w:szCs w:val="24"/>
        </w:rPr>
      </w:pPr>
    </w:p>
    <w:p w:rsidR="004C2283" w:rsidRPr="00174EC8" w:rsidRDefault="004C2283" w:rsidP="00174EC8">
      <w:pPr>
        <w:rPr>
          <w:sz w:val="24"/>
          <w:szCs w:val="24"/>
        </w:rPr>
      </w:pPr>
    </w:p>
    <w:p w:rsidR="00F72489" w:rsidRPr="00174EC8" w:rsidRDefault="00F72489" w:rsidP="00174EC8">
      <w:pPr>
        <w:rPr>
          <w:sz w:val="24"/>
          <w:szCs w:val="24"/>
        </w:rPr>
      </w:pPr>
    </w:p>
    <w:p w:rsidR="00F72489" w:rsidRPr="00174EC8" w:rsidRDefault="006B2642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  <w:r w:rsidRPr="00174EC8">
        <w:rPr>
          <w:rFonts w:hint="eastAsia"/>
          <w:color w:val="000000" w:themeColor="text1"/>
          <w:sz w:val="24"/>
          <w:szCs w:val="24"/>
        </w:rPr>
        <w:t>2</w:t>
      </w:r>
      <w:r w:rsidRPr="00174EC8">
        <w:rPr>
          <w:rFonts w:hint="eastAsia"/>
          <w:color w:val="000000" w:themeColor="text1"/>
          <w:sz w:val="24"/>
          <w:szCs w:val="24"/>
        </w:rPr>
        <w:t>、</w:t>
      </w:r>
      <w:r w:rsidR="00F72489" w:rsidRPr="00174EC8">
        <w:rPr>
          <w:rFonts w:hint="eastAsia"/>
          <w:color w:val="000000" w:themeColor="text1"/>
          <w:sz w:val="24"/>
          <w:szCs w:val="24"/>
        </w:rPr>
        <w:t>如图，在长方形</w:t>
      </w:r>
      <w:r w:rsidR="00F72489" w:rsidRPr="00174EC8">
        <w:rPr>
          <w:rFonts w:hint="eastAsia"/>
          <w:color w:val="000000" w:themeColor="text1"/>
          <w:sz w:val="24"/>
          <w:szCs w:val="24"/>
        </w:rPr>
        <w:t>A</w:t>
      </w:r>
      <w:r w:rsidR="00F72489" w:rsidRPr="00174EC8">
        <w:rPr>
          <w:color w:val="000000" w:themeColor="text1"/>
          <w:sz w:val="24"/>
          <w:szCs w:val="24"/>
        </w:rPr>
        <w:t>BCD</w:t>
      </w:r>
      <w:r w:rsidR="00F72489" w:rsidRPr="00174EC8">
        <w:rPr>
          <w:color w:val="000000" w:themeColor="text1"/>
          <w:sz w:val="24"/>
          <w:szCs w:val="24"/>
        </w:rPr>
        <w:t>中</w:t>
      </w:r>
      <w:r w:rsidR="00F72489" w:rsidRPr="00174EC8">
        <w:rPr>
          <w:rFonts w:hint="eastAsia"/>
          <w:color w:val="000000" w:themeColor="text1"/>
          <w:sz w:val="24"/>
          <w:szCs w:val="24"/>
        </w:rPr>
        <w:t>，</w:t>
      </w:r>
      <w:r w:rsidR="00F72489" w:rsidRPr="00174EC8">
        <w:rPr>
          <w:rFonts w:hint="eastAsia"/>
          <w:color w:val="000000" w:themeColor="text1"/>
          <w:sz w:val="24"/>
          <w:szCs w:val="24"/>
        </w:rPr>
        <w:t>B</w:t>
      </w:r>
      <w:r w:rsidR="00F72489" w:rsidRPr="00174EC8">
        <w:rPr>
          <w:color w:val="000000" w:themeColor="text1"/>
          <w:sz w:val="24"/>
          <w:szCs w:val="24"/>
        </w:rPr>
        <w:t>C</w:t>
      </w:r>
      <w:r w:rsidR="00F72489" w:rsidRPr="00174EC8">
        <w:rPr>
          <w:rFonts w:hint="eastAsia"/>
          <w:color w:val="000000" w:themeColor="text1"/>
          <w:sz w:val="24"/>
          <w:szCs w:val="24"/>
        </w:rPr>
        <w:t>=</w:t>
      </w:r>
      <w:r w:rsidR="00F72489" w:rsidRPr="00174EC8">
        <w:rPr>
          <w:color w:val="000000" w:themeColor="text1"/>
          <w:sz w:val="24"/>
          <w:szCs w:val="24"/>
        </w:rPr>
        <w:t>10</w:t>
      </w:r>
      <w:r w:rsidR="00F72489" w:rsidRPr="00174EC8">
        <w:rPr>
          <w:color w:val="000000" w:themeColor="text1"/>
          <w:sz w:val="24"/>
          <w:szCs w:val="24"/>
        </w:rPr>
        <w:t>厘米</w:t>
      </w:r>
      <w:r w:rsidR="00F72489" w:rsidRPr="00174EC8">
        <w:rPr>
          <w:rFonts w:hint="eastAsia"/>
          <w:color w:val="000000" w:themeColor="text1"/>
          <w:sz w:val="24"/>
          <w:szCs w:val="24"/>
        </w:rPr>
        <w:t>，</w:t>
      </w:r>
      <w:r w:rsidR="00F72489" w:rsidRPr="00174EC8">
        <w:rPr>
          <w:rFonts w:hint="eastAsia"/>
          <w:color w:val="000000" w:themeColor="text1"/>
          <w:sz w:val="24"/>
          <w:szCs w:val="24"/>
        </w:rPr>
        <w:t>C</w:t>
      </w:r>
      <w:r w:rsidR="00F72489" w:rsidRPr="00174EC8">
        <w:rPr>
          <w:color w:val="000000" w:themeColor="text1"/>
          <w:sz w:val="24"/>
          <w:szCs w:val="24"/>
        </w:rPr>
        <w:t>D</w:t>
      </w:r>
      <w:r w:rsidR="00F72489" w:rsidRPr="00174EC8">
        <w:rPr>
          <w:rFonts w:hint="eastAsia"/>
          <w:color w:val="000000" w:themeColor="text1"/>
          <w:sz w:val="24"/>
          <w:szCs w:val="24"/>
        </w:rPr>
        <w:t>=</w:t>
      </w:r>
      <w:r w:rsidR="00F72489" w:rsidRPr="00174EC8">
        <w:rPr>
          <w:color w:val="000000" w:themeColor="text1"/>
          <w:sz w:val="24"/>
          <w:szCs w:val="24"/>
        </w:rPr>
        <w:t>6</w:t>
      </w:r>
      <w:r w:rsidR="00F72489" w:rsidRPr="00174EC8">
        <w:rPr>
          <w:color w:val="000000" w:themeColor="text1"/>
          <w:sz w:val="24"/>
          <w:szCs w:val="24"/>
        </w:rPr>
        <w:t>厘米</w:t>
      </w:r>
      <w:r w:rsidR="00F72489" w:rsidRPr="00174EC8">
        <w:rPr>
          <w:rFonts w:hint="eastAsia"/>
          <w:color w:val="000000" w:themeColor="text1"/>
          <w:sz w:val="24"/>
          <w:szCs w:val="24"/>
        </w:rPr>
        <w:t>，△</w:t>
      </w:r>
      <w:r w:rsidR="00F72489" w:rsidRPr="00174EC8">
        <w:rPr>
          <w:rFonts w:hint="eastAsia"/>
          <w:color w:val="000000" w:themeColor="text1"/>
          <w:sz w:val="24"/>
          <w:szCs w:val="24"/>
        </w:rPr>
        <w:t>A</w:t>
      </w:r>
      <w:r w:rsidR="00F72489" w:rsidRPr="00174EC8">
        <w:rPr>
          <w:color w:val="000000" w:themeColor="text1"/>
          <w:sz w:val="24"/>
          <w:szCs w:val="24"/>
        </w:rPr>
        <w:t>BF</w:t>
      </w:r>
      <w:r w:rsidR="00F72489" w:rsidRPr="00174EC8">
        <w:rPr>
          <w:color w:val="000000" w:themeColor="text1"/>
          <w:sz w:val="24"/>
          <w:szCs w:val="24"/>
        </w:rPr>
        <w:t>的面积比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△DEF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的面积大</w:t>
      </w:r>
      <w:r w:rsidR="00F72489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2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0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平方厘米</w:t>
      </w:r>
      <w:r w:rsidR="00F72489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，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求</w:t>
      </w:r>
      <w:r w:rsidR="00F72489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D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E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的长是多少厘米</w:t>
      </w:r>
      <w:r w:rsidR="00F72489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？（</w:t>
      </w:r>
      <w:r w:rsidR="00F72489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2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018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成外</w:t>
      </w:r>
      <w:r w:rsidR="00F72489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，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实外</w:t>
      </w:r>
      <w:r w:rsidR="00F72489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，</w:t>
      </w:r>
      <w:r w:rsidR="00F72489" w:rsidRPr="00174EC8">
        <w:rPr>
          <w:rFonts w:ascii="Cambria Math" w:hAnsi="Cambria Math" w:cs="Cambria Math"/>
          <w:color w:val="000000" w:themeColor="text1"/>
          <w:sz w:val="24"/>
          <w:szCs w:val="24"/>
        </w:rPr>
        <w:t>实外西区三校联考测试题</w:t>
      </w:r>
      <w:r w:rsidR="00F72489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）</w:t>
      </w:r>
    </w:p>
    <w:p w:rsidR="006B2642" w:rsidRPr="00174EC8" w:rsidRDefault="006B2642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  <w:r w:rsidRPr="00174EC8">
        <w:rPr>
          <w:rFonts w:ascii="Cambria Math" w:hAnsi="Cambria Math" w:cs="Cambria Math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2540</wp:posOffset>
            </wp:positionV>
            <wp:extent cx="1057275" cy="1143000"/>
            <wp:effectExtent l="19050" t="0" r="9525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3.png"/>
                    <pic:cNvPicPr/>
                  </pic:nvPicPr>
                  <pic:blipFill>
                    <a:blip r:embed="rId37" cstate="print">
                      <a:lum brigh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2642" w:rsidRPr="00174EC8" w:rsidRDefault="006B2642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</w:p>
    <w:p w:rsidR="006B2642" w:rsidRPr="00174EC8" w:rsidRDefault="006B2642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</w:p>
    <w:p w:rsidR="006B2642" w:rsidRPr="00174EC8" w:rsidRDefault="006B2642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</w:p>
    <w:p w:rsidR="006B2642" w:rsidRPr="00174EC8" w:rsidRDefault="006B2642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</w:p>
    <w:p w:rsidR="006B2642" w:rsidRPr="00174EC8" w:rsidRDefault="006B2642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</w:p>
    <w:p w:rsidR="006B2642" w:rsidRPr="00174EC8" w:rsidRDefault="00FC60D1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  <w:r w:rsidRPr="00174EC8">
        <w:rPr>
          <w:rFonts w:ascii="Cambria Math" w:hAnsi="Cambria Math" w:cs="Cambria Math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7216140</wp:posOffset>
            </wp:positionV>
            <wp:extent cx="1057275" cy="1150620"/>
            <wp:effectExtent l="19050" t="0" r="9525" b="0"/>
            <wp:wrapNone/>
            <wp:docPr id="6" name="图片 1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EC8">
        <w:rPr>
          <w:rFonts w:ascii="Cambria Math" w:hAnsi="Cambria Math" w:cs="Cambria Math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7759065</wp:posOffset>
            </wp:positionV>
            <wp:extent cx="1057275" cy="1150620"/>
            <wp:effectExtent l="19050" t="0" r="9525" b="0"/>
            <wp:wrapNone/>
            <wp:docPr id="5" name="图片 1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642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3</w:t>
      </w:r>
      <w:r w:rsidR="006B2642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、求阴影部分的</w:t>
      </w:r>
      <w:r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周长和</w:t>
      </w:r>
      <w:r w:rsidR="006B2642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面积</w:t>
      </w:r>
      <w:r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，</w:t>
      </w:r>
      <w:r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a=6</w:t>
      </w:r>
      <w:r w:rsidR="006B2642" w:rsidRPr="00174EC8">
        <w:rPr>
          <w:rFonts w:ascii="Cambria Math" w:hAnsi="Cambria Math" w:cs="Cambria Math" w:hint="eastAsia"/>
          <w:color w:val="000000" w:themeColor="text1"/>
          <w:sz w:val="24"/>
          <w:szCs w:val="24"/>
        </w:rPr>
        <w:t>。</w:t>
      </w:r>
    </w:p>
    <w:p w:rsidR="006B2642" w:rsidRPr="00174EC8" w:rsidRDefault="00FC60D1" w:rsidP="00174EC8">
      <w:pPr>
        <w:rPr>
          <w:rFonts w:ascii="Cambria Math" w:hAnsi="Cambria Math" w:cs="Cambria Math"/>
          <w:color w:val="000000" w:themeColor="text1"/>
          <w:sz w:val="24"/>
          <w:szCs w:val="24"/>
        </w:rPr>
      </w:pPr>
      <w:r w:rsidRPr="00174EC8">
        <w:rPr>
          <w:rFonts w:ascii="Cambria Math" w:hAnsi="Cambria Math" w:cs="Cambria Math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74930</wp:posOffset>
            </wp:positionV>
            <wp:extent cx="1057275" cy="1152525"/>
            <wp:effectExtent l="19050" t="0" r="9525" b="0"/>
            <wp:wrapNone/>
            <wp:docPr id="8" name="图片 1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EC8">
        <w:rPr>
          <w:rFonts w:ascii="Cambria Math" w:hAnsi="Cambria Math" w:cs="Cambria Math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7759065</wp:posOffset>
            </wp:positionV>
            <wp:extent cx="1057275" cy="1150620"/>
            <wp:effectExtent l="19050" t="0" r="9525" b="0"/>
            <wp:wrapNone/>
            <wp:docPr id="4" name="图片 1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4EC8">
        <w:rPr>
          <w:rFonts w:ascii="Cambria Math" w:hAnsi="Cambria Math" w:cs="Cambria Math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7759065</wp:posOffset>
            </wp:positionV>
            <wp:extent cx="1057275" cy="1150620"/>
            <wp:effectExtent l="19050" t="0" r="9525" b="0"/>
            <wp:wrapNone/>
            <wp:docPr id="2" name="图片 1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0D1" w:rsidRPr="00174EC8" w:rsidRDefault="00FC60D1" w:rsidP="00174EC8">
      <w:pPr>
        <w:rPr>
          <w:sz w:val="24"/>
          <w:szCs w:val="24"/>
        </w:rPr>
      </w:pPr>
    </w:p>
    <w:p w:rsidR="00FC60D1" w:rsidRPr="00174EC8" w:rsidRDefault="00FC60D1" w:rsidP="00174EC8">
      <w:pPr>
        <w:rPr>
          <w:sz w:val="24"/>
          <w:szCs w:val="24"/>
        </w:rPr>
      </w:pPr>
    </w:p>
    <w:p w:rsidR="00FC60D1" w:rsidRPr="00174EC8" w:rsidRDefault="00FC60D1" w:rsidP="00174EC8">
      <w:pPr>
        <w:rPr>
          <w:sz w:val="24"/>
          <w:szCs w:val="24"/>
        </w:rPr>
      </w:pPr>
    </w:p>
    <w:p w:rsidR="00FC60D1" w:rsidRPr="00174EC8" w:rsidRDefault="00FC60D1" w:rsidP="00174EC8">
      <w:pPr>
        <w:rPr>
          <w:sz w:val="24"/>
          <w:szCs w:val="24"/>
        </w:rPr>
      </w:pPr>
      <w:r w:rsidRPr="00174EC8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7216140</wp:posOffset>
            </wp:positionV>
            <wp:extent cx="1057275" cy="1150620"/>
            <wp:effectExtent l="19050" t="0" r="9525" b="0"/>
            <wp:wrapNone/>
            <wp:docPr id="7" name="图片 1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0D1" w:rsidRPr="00174EC8" w:rsidRDefault="00FC60D1" w:rsidP="00174EC8">
      <w:pPr>
        <w:rPr>
          <w:sz w:val="24"/>
          <w:szCs w:val="24"/>
        </w:rPr>
      </w:pPr>
    </w:p>
    <w:p w:rsidR="00FC60D1" w:rsidRPr="00174EC8" w:rsidRDefault="00FC60D1" w:rsidP="00174EC8">
      <w:pPr>
        <w:rPr>
          <w:sz w:val="24"/>
          <w:szCs w:val="24"/>
        </w:rPr>
      </w:pPr>
    </w:p>
    <w:p w:rsidR="006B2642" w:rsidRPr="00174EC8" w:rsidRDefault="00FC60D1" w:rsidP="00174EC8">
      <w:pPr>
        <w:rPr>
          <w:sz w:val="24"/>
          <w:szCs w:val="24"/>
        </w:rPr>
      </w:pPr>
      <w:r w:rsidRPr="00174EC8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7759065</wp:posOffset>
            </wp:positionV>
            <wp:extent cx="1057275" cy="1150620"/>
            <wp:effectExtent l="19050" t="0" r="9525" b="0"/>
            <wp:wrapNone/>
            <wp:docPr id="3" name="图片 1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EC8" w:rsidRPr="00174EC8">
        <w:rPr>
          <w:rFonts w:hint="eastAsia"/>
          <w:sz w:val="24"/>
          <w:szCs w:val="24"/>
        </w:rPr>
        <w:t>4</w:t>
      </w:r>
      <w:r w:rsidR="00174EC8" w:rsidRPr="00174EC8">
        <w:rPr>
          <w:rFonts w:hint="eastAsia"/>
          <w:sz w:val="24"/>
          <w:szCs w:val="24"/>
        </w:rPr>
        <w:t>、找规律，第</w:t>
      </w:r>
      <w:r w:rsidR="00174EC8" w:rsidRPr="00174EC8">
        <w:rPr>
          <w:rFonts w:hint="eastAsia"/>
          <w:sz w:val="24"/>
          <w:szCs w:val="24"/>
        </w:rPr>
        <w:t>100</w:t>
      </w:r>
      <w:r w:rsidR="00174EC8" w:rsidRPr="00174EC8">
        <w:rPr>
          <w:rFonts w:hint="eastAsia"/>
          <w:sz w:val="24"/>
          <w:szCs w:val="24"/>
        </w:rPr>
        <w:t>个图形中棋子个数为（</w:t>
      </w:r>
      <w:r w:rsidR="00174EC8" w:rsidRPr="00174EC8">
        <w:rPr>
          <w:rFonts w:hint="eastAsia"/>
          <w:sz w:val="24"/>
          <w:szCs w:val="24"/>
        </w:rPr>
        <w:t xml:space="preserve">     </w:t>
      </w:r>
      <w:r w:rsidR="00174EC8" w:rsidRPr="00174EC8">
        <w:rPr>
          <w:rFonts w:hint="eastAsia"/>
          <w:sz w:val="24"/>
          <w:szCs w:val="24"/>
        </w:rPr>
        <w:t>），第</w:t>
      </w:r>
      <w:r w:rsidR="00174EC8" w:rsidRPr="00174EC8">
        <w:rPr>
          <w:rFonts w:hint="eastAsia"/>
          <w:sz w:val="24"/>
          <w:szCs w:val="24"/>
        </w:rPr>
        <w:t>n</w:t>
      </w:r>
      <w:r w:rsidR="00174EC8" w:rsidRPr="00174EC8">
        <w:rPr>
          <w:rFonts w:hint="eastAsia"/>
          <w:sz w:val="24"/>
          <w:szCs w:val="24"/>
        </w:rPr>
        <w:t>个图形棋子个数为（</w:t>
      </w:r>
      <w:r w:rsidR="00174EC8" w:rsidRPr="00174EC8">
        <w:rPr>
          <w:rFonts w:hint="eastAsia"/>
          <w:sz w:val="24"/>
          <w:szCs w:val="24"/>
        </w:rPr>
        <w:t xml:space="preserve">        </w:t>
      </w:r>
      <w:r w:rsidR="00174EC8" w:rsidRPr="00174EC8">
        <w:rPr>
          <w:rFonts w:hint="eastAsia"/>
          <w:sz w:val="24"/>
          <w:szCs w:val="24"/>
        </w:rPr>
        <w:t>）。</w:t>
      </w:r>
    </w:p>
    <w:p w:rsidR="00174EC8" w:rsidRPr="00174EC8" w:rsidRDefault="00371A61" w:rsidP="00174EC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70485</wp:posOffset>
                </wp:positionV>
                <wp:extent cx="3961130" cy="558165"/>
                <wp:effectExtent l="12065" t="11430" r="8255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13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C8" w:rsidRDefault="00174EC8" w:rsidP="00174EC8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  <w:p w:rsidR="00174EC8" w:rsidRDefault="00174EC8" w:rsidP="00174EC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032D01"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  <w:p w:rsidR="00174EC8" w:rsidRDefault="00174EC8" w:rsidP="00174EC8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32D01"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.75pt;margin-top:5.55pt;width:311.9pt;height:43.9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">
                <v:textbox style="mso-fit-shape-to-text:t">
                  <w:txbxContent>
                    <w:p w:rsidR="00174EC8" w:rsidRDefault="00174EC8" w:rsidP="00174EC8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  <w:p w:rsidR="00174EC8" w:rsidRDefault="00174EC8" w:rsidP="00174EC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032D0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032D0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 </w:t>
                      </w:r>
                      <w:r w:rsidR="00032D01">
                        <w:rPr>
                          <w:rFonts w:hint="eastAsia"/>
                        </w:rPr>
                        <w:t>……</w:t>
                      </w:r>
                    </w:p>
                    <w:p w:rsidR="00174EC8" w:rsidRDefault="00174EC8" w:rsidP="00174EC8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32D01">
                        <w:rPr>
                          <w:rFonts w:hint="eastAsia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74EC8" w:rsidRPr="00174EC8" w:rsidRDefault="00174EC8" w:rsidP="00174EC8">
      <w:pPr>
        <w:rPr>
          <w:sz w:val="24"/>
          <w:szCs w:val="24"/>
        </w:rPr>
      </w:pPr>
    </w:p>
    <w:p w:rsidR="00174EC8" w:rsidRDefault="00174EC8" w:rsidP="00174EC8">
      <w:pPr>
        <w:rPr>
          <w:sz w:val="24"/>
          <w:szCs w:val="24"/>
        </w:rPr>
      </w:pPr>
    </w:p>
    <w:p w:rsidR="00174EC8" w:rsidRDefault="00174EC8" w:rsidP="00174EC8">
      <w:pPr>
        <w:rPr>
          <w:sz w:val="24"/>
          <w:szCs w:val="24"/>
        </w:rPr>
      </w:pPr>
    </w:p>
    <w:p w:rsidR="00174EC8" w:rsidRDefault="00BE3ED2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、池塘里的荷花生长速度很快，每天增长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倍，第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天长满面积为</w:t>
      </w:r>
      <w:r>
        <w:rPr>
          <w:rFonts w:hint="eastAsia"/>
          <w:sz w:val="24"/>
          <w:szCs w:val="24"/>
        </w:rPr>
        <w:t>1600</w:t>
      </w:r>
      <w:r>
        <w:rPr>
          <w:rFonts w:hint="eastAsia"/>
          <w:sz w:val="24"/>
          <w:szCs w:val="24"/>
        </w:rPr>
        <w:t>平方米的池塘，长到</w:t>
      </w:r>
      <w:r>
        <w:rPr>
          <w:rFonts w:hint="eastAsia"/>
          <w:sz w:val="24"/>
          <w:szCs w:val="24"/>
        </w:rPr>
        <w:t>400</w:t>
      </w:r>
      <w:r>
        <w:rPr>
          <w:rFonts w:hint="eastAsia"/>
          <w:sz w:val="24"/>
          <w:szCs w:val="24"/>
        </w:rPr>
        <w:t>平方米时是第（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）天。</w:t>
      </w:r>
    </w:p>
    <w:p w:rsidR="00BE3ED2" w:rsidRDefault="00BE3ED2" w:rsidP="00174EC8">
      <w:pPr>
        <w:rPr>
          <w:sz w:val="24"/>
          <w:szCs w:val="24"/>
        </w:rPr>
      </w:pPr>
    </w:p>
    <w:p w:rsidR="00BE3ED2" w:rsidRDefault="00BE3ED2" w:rsidP="00174EC8">
      <w:pPr>
        <w:rPr>
          <w:sz w:val="24"/>
          <w:szCs w:val="24"/>
        </w:rPr>
      </w:pPr>
    </w:p>
    <w:p w:rsidR="00BE3ED2" w:rsidRDefault="00BE3ED2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这四个数中任选两个数，和是（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）数的可能性最大。（填：奇偶质合）</w:t>
      </w:r>
    </w:p>
    <w:p w:rsidR="00174EC8" w:rsidRDefault="00174EC8" w:rsidP="00174EC8">
      <w:pPr>
        <w:rPr>
          <w:sz w:val="24"/>
          <w:szCs w:val="24"/>
        </w:rPr>
      </w:pPr>
    </w:p>
    <w:p w:rsidR="00174EC8" w:rsidRDefault="00174EC8" w:rsidP="00174EC8">
      <w:pPr>
        <w:rPr>
          <w:sz w:val="24"/>
          <w:szCs w:val="24"/>
        </w:rPr>
      </w:pPr>
    </w:p>
    <w:p w:rsidR="00174EC8" w:rsidRDefault="005412FA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的自然数中，能被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整除的数共有（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）个。</w:t>
      </w: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、一批本子分发给某班学生，平均每人分到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本，若只发给女生，平均每人可分到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本，若只发给男生，平均每人可分得（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）本。</w:t>
      </w: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、有形状大小相同的红黑白小球各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个，不用眼睛看，任意地取出小球来，那么至少要取</w:t>
      </w:r>
      <w:r>
        <w:rPr>
          <w:rFonts w:hint="eastAsia"/>
          <w:sz w:val="24"/>
          <w:szCs w:val="24"/>
        </w:rPr>
        <w:lastRenderedPageBreak/>
        <w:t>出（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）个，才能保证至少有两个是同色。</w:t>
      </w: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、一个平行四边形，如果只把底增加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米，或者只把高增加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米，它的面积都增加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平方米，这个平行四边形原来的面积是（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）。</w:t>
      </w: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、小明和小方出同样多的钱买彩色笔，小明拿了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支，小方拿了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支，小明又拿出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元钱给小方。每支彩笔多少钱？</w:t>
      </w: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</w:p>
    <w:p w:rsidR="005412FA" w:rsidRDefault="005412FA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、一条</w:t>
      </w:r>
      <w:r>
        <w:rPr>
          <w:rFonts w:hint="eastAsia"/>
          <w:sz w:val="24"/>
          <w:szCs w:val="24"/>
        </w:rPr>
        <w:t>600</w:t>
      </w:r>
      <w:r>
        <w:rPr>
          <w:rFonts w:hint="eastAsia"/>
          <w:sz w:val="24"/>
          <w:szCs w:val="24"/>
        </w:rPr>
        <w:t>米长的公路，甲、乙两队从东西两面修起，甲修了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天，乙修了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天，正好修完，甲每天比乙多修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米。甲、乙合修一天能完成多少米？</w:t>
      </w:r>
    </w:p>
    <w:p w:rsidR="004D5804" w:rsidRDefault="004D5804" w:rsidP="00174EC8">
      <w:pPr>
        <w:rPr>
          <w:sz w:val="24"/>
          <w:szCs w:val="24"/>
        </w:rPr>
      </w:pPr>
    </w:p>
    <w:p w:rsidR="004D5804" w:rsidRDefault="004D5804" w:rsidP="00174EC8">
      <w:pPr>
        <w:rPr>
          <w:sz w:val="24"/>
          <w:szCs w:val="24"/>
        </w:rPr>
      </w:pPr>
    </w:p>
    <w:p w:rsidR="004D5804" w:rsidRDefault="004D5804" w:rsidP="00174EC8">
      <w:pPr>
        <w:rPr>
          <w:sz w:val="24"/>
          <w:szCs w:val="24"/>
        </w:rPr>
      </w:pPr>
    </w:p>
    <w:p w:rsidR="007E42C8" w:rsidRDefault="007E42C8" w:rsidP="00174EC8">
      <w:pPr>
        <w:rPr>
          <w:sz w:val="24"/>
          <w:szCs w:val="24"/>
        </w:rPr>
      </w:pPr>
    </w:p>
    <w:p w:rsidR="004D5804" w:rsidRPr="005412FA" w:rsidRDefault="004D5804" w:rsidP="00174EC8">
      <w:pPr>
        <w:rPr>
          <w:sz w:val="24"/>
          <w:szCs w:val="24"/>
        </w:rPr>
      </w:pPr>
    </w:p>
    <w:p w:rsidR="00174EC8" w:rsidRDefault="00174EC8" w:rsidP="00174EC8">
      <w:pPr>
        <w:rPr>
          <w:sz w:val="24"/>
          <w:szCs w:val="24"/>
        </w:rPr>
      </w:pPr>
    </w:p>
    <w:p w:rsidR="00174EC8" w:rsidRDefault="004D5804" w:rsidP="00174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、两个数的和是</w:t>
      </w:r>
      <w:r>
        <w:rPr>
          <w:rFonts w:hint="eastAsia"/>
          <w:sz w:val="24"/>
          <w:szCs w:val="24"/>
        </w:rPr>
        <w:t>473</w:t>
      </w:r>
      <w:r>
        <w:rPr>
          <w:rFonts w:hint="eastAsia"/>
          <w:sz w:val="24"/>
          <w:szCs w:val="24"/>
        </w:rPr>
        <w:t>，将其中一个数个位上的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去掉，正好等于另一个数，这两个数分别是多少？</w:t>
      </w:r>
    </w:p>
    <w:p w:rsidR="00174EC8" w:rsidRDefault="00174EC8" w:rsidP="00174EC8">
      <w:pPr>
        <w:rPr>
          <w:sz w:val="24"/>
          <w:szCs w:val="24"/>
        </w:rPr>
      </w:pPr>
    </w:p>
    <w:p w:rsidR="00174EC8" w:rsidRPr="00174EC8" w:rsidRDefault="00174EC8" w:rsidP="00174EC8">
      <w:pPr>
        <w:rPr>
          <w:sz w:val="24"/>
          <w:szCs w:val="24"/>
        </w:rPr>
      </w:pPr>
    </w:p>
    <w:p w:rsidR="00174EC8" w:rsidRPr="00174EC8" w:rsidRDefault="00174EC8" w:rsidP="00174EC8">
      <w:pPr>
        <w:rPr>
          <w:sz w:val="24"/>
          <w:szCs w:val="24"/>
        </w:rPr>
      </w:pPr>
    </w:p>
    <w:p w:rsidR="00174EC8" w:rsidRPr="00174EC8" w:rsidRDefault="00174EC8" w:rsidP="00174EC8">
      <w:pPr>
        <w:rPr>
          <w:sz w:val="24"/>
          <w:szCs w:val="24"/>
        </w:rPr>
      </w:pPr>
    </w:p>
    <w:p w:rsidR="00174EC8" w:rsidRPr="00174EC8" w:rsidRDefault="00174EC8" w:rsidP="00174EC8">
      <w:pPr>
        <w:rPr>
          <w:sz w:val="24"/>
          <w:szCs w:val="24"/>
        </w:rPr>
      </w:pPr>
    </w:p>
    <w:p w:rsidR="00174EC8" w:rsidRDefault="009B04EF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 w:rsidRPr="009B04E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有的母牛比一般人具有更健全的头脑，“有一位农夫就曾这样认为，“瞧！有一天我的那头有着斑纹的母牛正站在距离桥梁中心点5米远的地方，平静地注视着河水发呆。突然，它发现一列火车向它奔驰而来，此时，火车已经到达靠近母牛一端的桥头附近，只有两座桥长的距离了</w:t>
      </w:r>
      <w:r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，</w:t>
      </w:r>
      <w:r w:rsidRPr="009B04EF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母牛毫不犹豫，马上不失时机地迎着飞奔而来的火车作了一次猛烈冲刺，终于得救了。此时距离火车头只剩1米，如果母牛按照人的本能，以同样的速度离开火车逃跑，那么母牛的屁股将有0.25米要留在桥上！</w:t>
      </w:r>
      <w:r w:rsidR="00055E3E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桥长多少米？</w:t>
      </w:r>
    </w:p>
    <w:p w:rsidR="00055E3E" w:rsidRDefault="00055E3E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055E3E" w:rsidRDefault="00055E3E" w:rsidP="00055E3E">
      <w:pPr>
        <w:spacing w:line="360" w:lineRule="auto"/>
        <w:ind w:left="312" w:hangingChars="130" w:hanging="312"/>
        <w:rPr>
          <w:rFonts w:ascii="Times New Roman" w:eastAsia="新宋体" w:hAnsi="Times New Roman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15、</w:t>
      </w:r>
      <w:r w:rsidRPr="0067747F">
        <w:rPr>
          <w:rFonts w:ascii="Times New Roman" w:eastAsia="新宋体" w:hAnsi="Times New Roman"/>
          <w:sz w:val="24"/>
          <w:szCs w:val="24"/>
        </w:rPr>
        <w:t>将一瓶</w:t>
      </w:r>
      <w:r w:rsidRPr="0067747F">
        <w:rPr>
          <w:rFonts w:ascii="Times New Roman" w:eastAsia="新宋体" w:hAnsi="Times New Roman" w:hint="eastAsia"/>
          <w:sz w:val="24"/>
          <w:szCs w:val="24"/>
        </w:rPr>
        <w:t>100</w:t>
      </w:r>
      <w:r w:rsidRPr="0067747F">
        <w:rPr>
          <w:rFonts w:ascii="Times New Roman" w:eastAsia="新宋体" w:hAnsi="Times New Roman" w:hint="eastAsia"/>
          <w:sz w:val="24"/>
          <w:szCs w:val="24"/>
        </w:rPr>
        <w:t>克，</w:t>
      </w:r>
      <w:r w:rsidRPr="0067747F">
        <w:rPr>
          <w:rFonts w:ascii="Times New Roman" w:eastAsia="新宋体" w:hAnsi="Times New Roman"/>
          <w:sz w:val="24"/>
          <w:szCs w:val="24"/>
        </w:rPr>
        <w:t>浓度为</w:t>
      </w:r>
      <w:r w:rsidRPr="0067747F">
        <w:rPr>
          <w:rFonts w:ascii="Times New Roman" w:eastAsia="新宋体" w:hAnsi="Times New Roman" w:hint="eastAsia"/>
          <w:sz w:val="24"/>
          <w:szCs w:val="24"/>
        </w:rPr>
        <w:t>80%</w:t>
      </w:r>
      <w:r w:rsidRPr="0067747F">
        <w:rPr>
          <w:rFonts w:ascii="Times New Roman" w:eastAsia="新宋体" w:hAnsi="Times New Roman" w:hint="eastAsia"/>
          <w:sz w:val="24"/>
          <w:szCs w:val="24"/>
        </w:rPr>
        <w:t>的酒精倒出</w:t>
      </w:r>
      <w:r>
        <w:rPr>
          <w:rFonts w:ascii="Times New Roman" w:eastAsia="新宋体" w:hAnsi="Times New Roman"/>
          <w:sz w:val="24"/>
          <w:szCs w:val="24"/>
        </w:rPr>
        <w:t>10</w:t>
      </w:r>
      <w:r>
        <w:rPr>
          <w:rFonts w:ascii="Times New Roman" w:eastAsia="新宋体" w:hAnsi="Times New Roman"/>
          <w:sz w:val="24"/>
          <w:szCs w:val="24"/>
        </w:rPr>
        <w:t>克</w:t>
      </w:r>
      <w:r w:rsidRPr="0067747F">
        <w:rPr>
          <w:rFonts w:ascii="Times New Roman" w:eastAsia="新宋体" w:hAnsi="Times New Roman" w:hint="eastAsia"/>
          <w:sz w:val="24"/>
          <w:szCs w:val="24"/>
        </w:rPr>
        <w:t>后，在加入</w:t>
      </w:r>
      <w:r w:rsidRPr="0067747F">
        <w:rPr>
          <w:rFonts w:ascii="Times New Roman" w:eastAsia="新宋体" w:hAnsi="Times New Roman" w:hint="eastAsia"/>
          <w:sz w:val="24"/>
          <w:szCs w:val="24"/>
        </w:rPr>
        <w:t>10</w:t>
      </w:r>
      <w:r w:rsidRPr="0067747F">
        <w:rPr>
          <w:rFonts w:ascii="Times New Roman" w:eastAsia="新宋体" w:hAnsi="Times New Roman" w:hint="eastAsia"/>
          <w:sz w:val="24"/>
          <w:szCs w:val="24"/>
        </w:rPr>
        <w:t>克水，充分搅匀后，此时瓶中有</w:t>
      </w:r>
      <w:r>
        <w:rPr>
          <w:rFonts w:ascii="Times New Roman" w:eastAsia="新宋体" w:hAnsi="Times New Roman" w:hint="eastAsia"/>
          <w:sz w:val="24"/>
          <w:szCs w:val="24"/>
        </w:rPr>
        <w:t>多少</w:t>
      </w:r>
      <w:r w:rsidRPr="0067747F">
        <w:rPr>
          <w:rFonts w:ascii="Times New Roman" w:eastAsia="新宋体" w:hAnsi="Times New Roman" w:hint="eastAsia"/>
          <w:sz w:val="24"/>
          <w:szCs w:val="24"/>
        </w:rPr>
        <w:t>克</w:t>
      </w:r>
      <w:r>
        <w:rPr>
          <w:rFonts w:ascii="Times New Roman" w:eastAsia="新宋体" w:hAnsi="Times New Roman" w:hint="eastAsia"/>
          <w:sz w:val="24"/>
          <w:szCs w:val="24"/>
        </w:rPr>
        <w:t>水？酒精浓度是多少？</w:t>
      </w:r>
    </w:p>
    <w:p w:rsidR="00055E3E" w:rsidRDefault="00055E3E" w:rsidP="00055E3E">
      <w:pPr>
        <w:spacing w:line="360" w:lineRule="auto"/>
        <w:ind w:left="312" w:hangingChars="130" w:hanging="312"/>
        <w:rPr>
          <w:rFonts w:ascii="Times New Roman" w:eastAsia="新宋体" w:hAnsi="Times New Roman"/>
          <w:sz w:val="24"/>
          <w:szCs w:val="24"/>
        </w:rPr>
      </w:pPr>
    </w:p>
    <w:p w:rsidR="00055E3E" w:rsidRDefault="00055E3E" w:rsidP="00055E3E">
      <w:pPr>
        <w:spacing w:line="360" w:lineRule="auto"/>
        <w:ind w:left="312" w:hangingChars="130" w:hanging="312"/>
        <w:rPr>
          <w:rFonts w:ascii="Times New Roman" w:eastAsia="新宋体" w:hAnsi="Times New Roman"/>
          <w:sz w:val="24"/>
          <w:szCs w:val="24"/>
        </w:rPr>
      </w:pPr>
    </w:p>
    <w:p w:rsidR="00055E3E" w:rsidRDefault="00055E3E" w:rsidP="00055E3E">
      <w:pPr>
        <w:spacing w:line="360" w:lineRule="auto"/>
        <w:ind w:left="312" w:hangingChars="130" w:hanging="312"/>
        <w:rPr>
          <w:rFonts w:ascii="Times New Roman" w:eastAsia="新宋体" w:hAnsi="Times New Roman"/>
          <w:sz w:val="24"/>
          <w:szCs w:val="24"/>
        </w:rPr>
      </w:pPr>
    </w:p>
    <w:p w:rsidR="00055E3E" w:rsidRDefault="00055E3E" w:rsidP="00055E3E">
      <w:pPr>
        <w:spacing w:line="360" w:lineRule="auto"/>
        <w:ind w:left="312" w:hangingChars="130" w:hanging="312"/>
        <w:rPr>
          <w:rFonts w:ascii="Times New Roman" w:eastAsia="新宋体" w:hAnsi="Times New Roman"/>
          <w:sz w:val="24"/>
          <w:szCs w:val="24"/>
        </w:rPr>
      </w:pPr>
    </w:p>
    <w:p w:rsidR="00055E3E" w:rsidRPr="00F47CC1" w:rsidRDefault="00055E3E" w:rsidP="00055E3E">
      <w:pPr>
        <w:spacing w:line="360" w:lineRule="auto"/>
        <w:ind w:left="312" w:hangingChars="130" w:hanging="312"/>
      </w:pPr>
      <w:r>
        <w:rPr>
          <w:rFonts w:ascii="Times New Roman" w:eastAsia="新宋体" w:hAnsi="Times New Roman" w:hint="eastAsia"/>
          <w:sz w:val="24"/>
          <w:szCs w:val="24"/>
        </w:rPr>
        <w:t>16</w:t>
      </w:r>
      <w:r>
        <w:rPr>
          <w:rFonts w:ascii="Times New Roman" w:eastAsia="新宋体" w:hAnsi="Times New Roman" w:hint="eastAsia"/>
          <w:sz w:val="24"/>
          <w:szCs w:val="24"/>
        </w:rPr>
        <w:t>、电影票价原价若干元，现在每张降价</w:t>
      </w:r>
      <w:r>
        <w:rPr>
          <w:rFonts w:ascii="Times New Roman" w:eastAsia="新宋体" w:hAnsi="Times New Roman" w:hint="eastAsia"/>
          <w:sz w:val="24"/>
          <w:szCs w:val="24"/>
        </w:rPr>
        <w:t>3</w:t>
      </w:r>
      <w:r>
        <w:rPr>
          <w:rFonts w:ascii="Times New Roman" w:eastAsia="新宋体" w:hAnsi="Times New Roman" w:hint="eastAsia"/>
          <w:sz w:val="24"/>
          <w:szCs w:val="24"/>
        </w:rPr>
        <w:t>元出售，观众增加了一半，收入也增加了</w:t>
      </w:r>
      <w:r>
        <w:rPr>
          <w:rFonts w:ascii="Times New Roman" w:eastAsia="新宋体" w:hAnsi="Times New Roman" w:hint="eastAsia"/>
          <w:sz w:val="24"/>
          <w:szCs w:val="24"/>
        </w:rPr>
        <w:t>3</w:t>
      </w:r>
      <w:r>
        <w:rPr>
          <w:rFonts w:ascii="Times New Roman" w:eastAsia="新宋体" w:hAnsi="Times New Roman"/>
          <w:sz w:val="24"/>
          <w:szCs w:val="24"/>
        </w:rPr>
        <w:t>5%</w:t>
      </w:r>
      <w:r>
        <w:rPr>
          <w:rFonts w:ascii="Times New Roman" w:eastAsia="新宋体" w:hAnsi="Times New Roman" w:hint="eastAsia"/>
          <w:sz w:val="24"/>
          <w:szCs w:val="24"/>
        </w:rPr>
        <w:t>，一张电影票原价多少元？</w:t>
      </w:r>
    </w:p>
    <w:p w:rsidR="00055E3E" w:rsidRPr="00055E3E" w:rsidRDefault="00055E3E" w:rsidP="00055E3E">
      <w:pPr>
        <w:spacing w:line="360" w:lineRule="auto"/>
        <w:ind w:left="312" w:hangingChars="130" w:hanging="312"/>
        <w:rPr>
          <w:rFonts w:ascii="Times New Roman" w:eastAsia="新宋体" w:hAnsi="Times New Roman"/>
          <w:sz w:val="24"/>
          <w:szCs w:val="24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55E3E" w:rsidRDefault="00055E3E" w:rsidP="009B04EF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55E3E" w:rsidRPr="00EB78A0" w:rsidRDefault="00055E3E" w:rsidP="00055E3E">
      <w:pPr>
        <w:spacing w:line="360" w:lineRule="auto"/>
        <w:ind w:left="312" w:hangingChars="130" w:hanging="312"/>
        <w:rPr>
          <w:rFonts w:ascii="Times New Roman" w:eastAsia="新宋体" w:hAnsi="Times New Roman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302895</wp:posOffset>
            </wp:positionV>
            <wp:extent cx="1133475" cy="1085850"/>
            <wp:effectExtent l="19050" t="0" r="9525" b="0"/>
            <wp:wrapTight wrapText="bothSides">
              <wp:wrapPolygon edited="0">
                <wp:start x="-363" y="0"/>
                <wp:lineTo x="-363" y="21221"/>
                <wp:lineTo x="21782" y="21221"/>
                <wp:lineTo x="21782" y="0"/>
                <wp:lineTo x="-363" y="0"/>
              </wp:wrapPolygon>
            </wp:wrapTight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  <w:szCs w:val="24"/>
        </w:rPr>
        <w:t>17、</w:t>
      </w:r>
      <w:r>
        <w:rPr>
          <w:rFonts w:ascii="Times New Roman" w:eastAsia="新宋体" w:hAnsi="Times New Roman" w:hint="eastAsia"/>
          <w:sz w:val="24"/>
          <w:szCs w:val="24"/>
        </w:rPr>
        <w:t>假设某星球的一天只有</w:t>
      </w:r>
      <w:r>
        <w:rPr>
          <w:rFonts w:ascii="Times New Roman" w:eastAsia="新宋体" w:hAnsi="Times New Roman"/>
          <w:sz w:val="24"/>
          <w:szCs w:val="24"/>
        </w:rPr>
        <w:t>12</w:t>
      </w:r>
      <w:r>
        <w:rPr>
          <w:rFonts w:ascii="Times New Roman" w:eastAsia="新宋体" w:hAnsi="Times New Roman" w:hint="eastAsia"/>
          <w:sz w:val="24"/>
          <w:szCs w:val="24"/>
        </w:rPr>
        <w:t>小时，每小时</w:t>
      </w:r>
      <w:r>
        <w:rPr>
          <w:rFonts w:ascii="Times New Roman" w:eastAsia="新宋体" w:hAnsi="Times New Roman" w:hint="eastAsia"/>
          <w:sz w:val="24"/>
          <w:szCs w:val="24"/>
        </w:rPr>
        <w:t>36</w:t>
      </w:r>
      <w:r>
        <w:rPr>
          <w:rFonts w:ascii="Times New Roman" w:eastAsia="新宋体" w:hAnsi="Times New Roman" w:hint="eastAsia"/>
          <w:sz w:val="24"/>
          <w:szCs w:val="24"/>
        </w:rPr>
        <w:t>分钟．这个星球上的钟表如图所示，那么</w:t>
      </w:r>
      <w:r>
        <w:rPr>
          <w:rFonts w:ascii="Times New Roman" w:eastAsia="新宋体" w:hAnsi="Times New Roman" w:hint="eastAsia"/>
          <w:sz w:val="24"/>
          <w:szCs w:val="24"/>
        </w:rPr>
        <w:t>3</w:t>
      </w:r>
      <w:r>
        <w:rPr>
          <w:rFonts w:ascii="Times New Roman" w:eastAsia="新宋体" w:hAnsi="Times New Roman" w:hint="eastAsia"/>
          <w:sz w:val="24"/>
          <w:szCs w:val="24"/>
        </w:rPr>
        <w:t>点</w:t>
      </w:r>
      <w:r>
        <w:rPr>
          <w:rFonts w:ascii="Times New Roman" w:eastAsia="新宋体" w:hAnsi="Times New Roman" w:hint="eastAsia"/>
          <w:sz w:val="24"/>
          <w:szCs w:val="24"/>
        </w:rPr>
        <w:t>18</w:t>
      </w:r>
      <w:r>
        <w:rPr>
          <w:rFonts w:ascii="Times New Roman" w:eastAsia="新宋体" w:hAnsi="Times New Roman" w:hint="eastAsia"/>
          <w:sz w:val="24"/>
          <w:szCs w:val="24"/>
        </w:rPr>
        <w:t>分时，时针和分针所形成的较小的角是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 xml:space="preserve">　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新宋体" w:hAnsi="Times New Roman" w:hint="eastAsia"/>
          <w:sz w:val="24"/>
          <w:szCs w:val="24"/>
          <w:u w:val="single"/>
        </w:rPr>
        <w:t xml:space="preserve">　</w:t>
      </w:r>
      <w:r>
        <w:rPr>
          <w:rFonts w:ascii="Times New Roman" w:eastAsia="新宋体" w:hAnsi="Times New Roman" w:hint="eastAsia"/>
          <w:sz w:val="24"/>
          <w:szCs w:val="24"/>
        </w:rPr>
        <w:t>度</w:t>
      </w:r>
      <w:r w:rsidR="00B00E67">
        <w:rPr>
          <w:rFonts w:ascii="Times New Roman" w:eastAsia="新宋体" w:hAnsi="Times New Roman" w:hint="eastAsia"/>
          <w:sz w:val="24"/>
          <w:szCs w:val="24"/>
        </w:rPr>
        <w:t>。</w:t>
      </w:r>
    </w:p>
    <w:p w:rsidR="00055E3E" w:rsidRPr="00055E3E" w:rsidRDefault="00055E3E" w:rsidP="009B04E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55E3E" w:rsidRPr="00055E3E" w:rsidSect="00F7248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6B8" w:rsidRDefault="007F26B8" w:rsidP="00756D91">
      <w:r>
        <w:separator/>
      </w:r>
    </w:p>
  </w:endnote>
  <w:endnote w:type="continuationSeparator" w:id="0">
    <w:p w:rsidR="007F26B8" w:rsidRDefault="007F26B8" w:rsidP="0075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6B8" w:rsidRDefault="007F26B8" w:rsidP="00756D91">
      <w:r>
        <w:separator/>
      </w:r>
    </w:p>
  </w:footnote>
  <w:footnote w:type="continuationSeparator" w:id="0">
    <w:p w:rsidR="007F26B8" w:rsidRDefault="007F26B8" w:rsidP="00756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89"/>
    <w:rsid w:val="00032D01"/>
    <w:rsid w:val="00055E3E"/>
    <w:rsid w:val="0006400C"/>
    <w:rsid w:val="00174EC8"/>
    <w:rsid w:val="00371A61"/>
    <w:rsid w:val="004C2283"/>
    <w:rsid w:val="004D0F50"/>
    <w:rsid w:val="004D5804"/>
    <w:rsid w:val="005412FA"/>
    <w:rsid w:val="006B2642"/>
    <w:rsid w:val="00756D91"/>
    <w:rsid w:val="007E42C8"/>
    <w:rsid w:val="007F26B8"/>
    <w:rsid w:val="009B04EF"/>
    <w:rsid w:val="00B00E67"/>
    <w:rsid w:val="00BE3ED2"/>
    <w:rsid w:val="00DA26BF"/>
    <w:rsid w:val="00F72489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25AB3-E991-4448-A1BF-00355E2F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24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24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5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6D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5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56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tw</cp:lastModifiedBy>
  <cp:revision>3</cp:revision>
  <dcterms:created xsi:type="dcterms:W3CDTF">2020-01-10T02:56:00Z</dcterms:created>
  <dcterms:modified xsi:type="dcterms:W3CDTF">2020-01-10T02:56:00Z</dcterms:modified>
</cp:coreProperties>
</file>