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21" w:rsidRDefault="00CC491E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sz w:val="32"/>
          <w:szCs w:val="32"/>
        </w:rPr>
        <w:t>棠</w:t>
      </w:r>
      <w:proofErr w:type="gramEnd"/>
      <w:r>
        <w:rPr>
          <w:rFonts w:ascii="宋体" w:eastAsia="宋体" w:hAnsi="宋体" w:cs="宋体" w:hint="eastAsia"/>
          <w:b/>
          <w:sz w:val="32"/>
          <w:szCs w:val="32"/>
        </w:rPr>
        <w:t>外附小</w:t>
      </w:r>
      <w:r w:rsidR="00F548ED">
        <w:rPr>
          <w:rFonts w:ascii="宋体" w:eastAsia="宋体" w:hAnsi="宋体" w:cs="宋体" w:hint="eastAsia"/>
          <w:b/>
          <w:sz w:val="32"/>
          <w:szCs w:val="32"/>
        </w:rPr>
        <w:t>20</w:t>
      </w:r>
      <w:r w:rsidR="00F548ED">
        <w:rPr>
          <w:rFonts w:ascii="宋体" w:eastAsia="宋体" w:hAnsi="宋体" w:cs="宋体"/>
          <w:b/>
          <w:sz w:val="32"/>
          <w:szCs w:val="32"/>
        </w:rPr>
        <w:t>19</w:t>
      </w:r>
      <w:r>
        <w:rPr>
          <w:rFonts w:ascii="宋体" w:eastAsia="宋体" w:hAnsi="宋体" w:cs="宋体" w:hint="eastAsia"/>
          <w:b/>
          <w:sz w:val="32"/>
          <w:szCs w:val="32"/>
        </w:rPr>
        <w:t>—</w:t>
      </w:r>
      <w:r w:rsidR="00F548ED">
        <w:rPr>
          <w:rFonts w:ascii="宋体" w:eastAsia="宋体" w:hAnsi="宋体" w:cs="宋体" w:hint="eastAsia"/>
          <w:b/>
          <w:sz w:val="32"/>
          <w:szCs w:val="32"/>
        </w:rPr>
        <w:t>20</w:t>
      </w:r>
      <w:r w:rsidR="00F548ED">
        <w:rPr>
          <w:rFonts w:ascii="宋体" w:eastAsia="宋体" w:hAnsi="宋体" w:cs="宋体"/>
          <w:b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sz w:val="32"/>
          <w:szCs w:val="32"/>
        </w:rPr>
        <w:t>学年度下期</w:t>
      </w:r>
    </w:p>
    <w:p w:rsidR="00550D21" w:rsidRPr="00F548ED" w:rsidRDefault="00CC491E">
      <w:pPr>
        <w:spacing w:line="360" w:lineRule="auto"/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一年级语文</w:t>
      </w:r>
      <w:r w:rsidRPr="00F548ED">
        <w:rPr>
          <w:rFonts w:ascii="宋体" w:hAnsi="宋体" w:cs="宋体" w:hint="eastAsia"/>
          <w:b/>
          <w:sz w:val="28"/>
          <w:szCs w:val="28"/>
        </w:rPr>
        <w:t>复习计划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一、复习目标：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复习汉语拼音，正确书写声母、韵母和音节。能借助汉语拼音认读汉字。能根据拼音写出要求学会的汉字。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全面复习</w:t>
      </w:r>
      <w:proofErr w:type="gramStart"/>
      <w:r>
        <w:rPr>
          <w:rFonts w:ascii="宋体" w:eastAsia="宋体" w:hAnsi="宋体" w:cs="宋体" w:hint="eastAsia"/>
          <w:sz w:val="24"/>
        </w:rPr>
        <w:t>本册书</w:t>
      </w:r>
      <w:proofErr w:type="gramEnd"/>
      <w:r>
        <w:rPr>
          <w:rFonts w:ascii="宋体" w:eastAsia="宋体" w:hAnsi="宋体" w:cs="宋体" w:hint="eastAsia"/>
          <w:sz w:val="24"/>
        </w:rPr>
        <w:t>要求会认的</w:t>
      </w:r>
      <w:r w:rsidR="002F2E32">
        <w:rPr>
          <w:rFonts w:ascii="宋体" w:eastAsia="宋体" w:hAnsi="宋体" w:cs="宋体"/>
          <w:sz w:val="24"/>
        </w:rPr>
        <w:t>400</w:t>
      </w:r>
      <w:r w:rsidR="002F2E32">
        <w:rPr>
          <w:rFonts w:ascii="宋体" w:eastAsia="宋体" w:hAnsi="宋体" w:cs="宋体" w:hint="eastAsia"/>
          <w:sz w:val="24"/>
        </w:rPr>
        <w:t>个生字，</w:t>
      </w:r>
      <w:r>
        <w:rPr>
          <w:rFonts w:ascii="宋体" w:eastAsia="宋体" w:hAnsi="宋体" w:cs="宋体" w:hint="eastAsia"/>
          <w:sz w:val="24"/>
        </w:rPr>
        <w:t>要求会写的</w:t>
      </w:r>
      <w:r w:rsidR="002F2E32">
        <w:rPr>
          <w:rFonts w:ascii="宋体" w:eastAsia="宋体" w:hAnsi="宋体" w:cs="宋体" w:hint="eastAsia"/>
          <w:sz w:val="24"/>
        </w:rPr>
        <w:t>2</w:t>
      </w:r>
      <w:r w:rsidR="002F2E32">
        <w:rPr>
          <w:rFonts w:ascii="宋体" w:eastAsia="宋体" w:hAnsi="宋体" w:cs="宋体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个生字，了解和掌握一些常用的识字方法，并能用常用字组词、说话。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3理解课文内容，培养阅读理解能力和阅读的兴趣，感受阅读的乐趣。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会正确背诵指定的课文。复习理解或掌握课文中的词语。会按照要求根据课文内容填空，不断丰富、积累词汇，能在口头或书面语言中运用部分词语。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总结延伸阅读和看图写句的练习方法，培养学生阅读和写句的能力，学生能按要求作答。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二、复习内容：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扎实训练语文基础知识，加强看拼音写词语和生字组词的训练。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以课文为本，对每篇课文内容进行梳理概括，背诵指定背诵的课文。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对学生进行字词句的训练，并能根据句子表达的内容填出相应的词语。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能进行适当的习作训练。</w:t>
      </w:r>
    </w:p>
    <w:p w:rsidR="00550D21" w:rsidRPr="00F548ED" w:rsidRDefault="00CC491E" w:rsidP="00F548ED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三、复习的重难点：</w:t>
      </w:r>
    </w:p>
    <w:p w:rsidR="00550D21" w:rsidRDefault="00F548ED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1．</w:t>
      </w:r>
      <w:r w:rsidR="00CC491E">
        <w:rPr>
          <w:rFonts w:ascii="宋体" w:eastAsia="宋体" w:hAnsi="宋体" w:cs="宋体" w:hint="eastAsia"/>
          <w:sz w:val="24"/>
        </w:rPr>
        <w:t>重点：复习认读《生字表》中的</w:t>
      </w:r>
      <w:r w:rsidR="002F2E32">
        <w:rPr>
          <w:rFonts w:ascii="宋体" w:eastAsia="宋体" w:hAnsi="宋体" w:cs="宋体"/>
          <w:sz w:val="24"/>
        </w:rPr>
        <w:t>400</w:t>
      </w:r>
      <w:r w:rsidR="00CC491E">
        <w:rPr>
          <w:rFonts w:ascii="宋体" w:eastAsia="宋体" w:hAnsi="宋体" w:cs="宋体" w:hint="eastAsia"/>
          <w:sz w:val="24"/>
        </w:rPr>
        <w:t>个汉字</w:t>
      </w:r>
      <w:r w:rsidR="002F2E32">
        <w:rPr>
          <w:rFonts w:ascii="宋体" w:eastAsia="宋体" w:hAnsi="宋体" w:cs="宋体" w:hint="eastAsia"/>
          <w:sz w:val="24"/>
        </w:rPr>
        <w:t>，会写的2</w:t>
      </w:r>
      <w:r w:rsidR="002F2E32">
        <w:rPr>
          <w:rFonts w:ascii="宋体" w:eastAsia="宋体" w:hAnsi="宋体" w:cs="宋体"/>
          <w:sz w:val="24"/>
        </w:rPr>
        <w:t>00个生字要求带拼音听写词语</w:t>
      </w:r>
      <w:bookmarkStart w:id="0" w:name="_GoBack"/>
      <w:bookmarkEnd w:id="0"/>
      <w:r w:rsidR="00CC491E">
        <w:rPr>
          <w:rFonts w:ascii="宋体" w:eastAsia="宋体" w:hAnsi="宋体" w:cs="宋体" w:hint="eastAsia"/>
          <w:sz w:val="24"/>
        </w:rPr>
        <w:t>，了解和掌握一些常用的识字方法，背诵指定的课文，能按照要求做题。</w:t>
      </w:r>
    </w:p>
    <w:p w:rsidR="00550D21" w:rsidRDefault="00F548ED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2．</w:t>
      </w:r>
      <w:r w:rsidR="00CC491E">
        <w:rPr>
          <w:rFonts w:ascii="宋体" w:eastAsia="宋体" w:hAnsi="宋体" w:cs="宋体" w:hint="eastAsia"/>
          <w:sz w:val="24"/>
        </w:rPr>
        <w:t>难点：分清生字的前后鼻韵母、平</w:t>
      </w:r>
      <w:proofErr w:type="gramStart"/>
      <w:r w:rsidR="00CC491E">
        <w:rPr>
          <w:rFonts w:ascii="宋体" w:eastAsia="宋体" w:hAnsi="宋体" w:cs="宋体" w:hint="eastAsia"/>
          <w:sz w:val="24"/>
        </w:rPr>
        <w:t>舌翘音</w:t>
      </w:r>
      <w:proofErr w:type="gramEnd"/>
      <w:r w:rsidR="00CC491E">
        <w:rPr>
          <w:rFonts w:ascii="宋体" w:eastAsia="宋体" w:hAnsi="宋体" w:cs="宋体" w:hint="eastAsia"/>
          <w:sz w:val="24"/>
        </w:rPr>
        <w:t>、整体认读音节，区别同音字、形近字、多音字。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四、复习方法：</w:t>
      </w:r>
    </w:p>
    <w:p w:rsidR="00550D21" w:rsidRDefault="00CC491E">
      <w:pPr>
        <w:spacing w:line="360" w:lineRule="auto"/>
        <w:ind w:firstLine="48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以单元复习为主，归类复习为辅，渗透学生的思维训练。以培养学生复习的兴趣为前提，扎实有效的进行复习。</w:t>
      </w:r>
    </w:p>
    <w:p w:rsidR="00550D21" w:rsidRPr="00F548ED" w:rsidRDefault="00CC491E" w:rsidP="00F548ED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五、复习类型：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看拼音写词语或者简单的句子。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区别形近字、音近字、多音字，并能用其组词。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3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结合课后练习和积累与背诵的内容，变换形式进行填空练习。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古诗的背诵和填空练习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重点课文的理解和课外阅读练习。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看图说话、口语交际的写话练习。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六、采取措施：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以每单元练习题及综合模拟题为抓手，对学生进行针对性强的查漏补缺的复习工作。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根据学生掌握知识的情况，布置自主性作业，满足不同学生的复习需要。复习内容要有阶段性，体现循序渐进的认知规律。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以看图写话为核心，鼓励尝试合理的想象，培养学生的发散思维方式。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加强培优补差带中工作，家校联系。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七、注意事项：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明确复习要求，求实。首先，在复习训练中严格落实“标准”中的要求。其次，复习的过程要踏踏实实，严格指导，严格要求，严格训练。再次，要讲求实效。每一节复习课都要精心设计，精心安排，使学生每次复习都有所得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优化知识结构，求法。在复习中，引导学生注意发现知识之间纵向和横向的联系，不仅让学生掌握系统的知识，更要以基础知识为凭借，教给学生方法，培养学生举一反三的能力。</w:t>
      </w:r>
    </w:p>
    <w:p w:rsidR="00550D21" w:rsidRDefault="00CC491E" w:rsidP="00F548E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3.保持良好的心态，对学生做到多一点耐心，多一点爱心。</w:t>
      </w:r>
    </w:p>
    <w:p w:rsidR="00550D21" w:rsidRPr="00F548ED" w:rsidRDefault="00CC491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F548ED">
        <w:rPr>
          <w:rFonts w:ascii="宋体" w:eastAsia="宋体" w:hAnsi="宋体" w:cs="宋体" w:hint="eastAsia"/>
          <w:b/>
          <w:sz w:val="28"/>
          <w:szCs w:val="28"/>
        </w:rPr>
        <w:t>八、时间安排：</w:t>
      </w:r>
    </w:p>
    <w:p w:rsidR="00550D21" w:rsidRDefault="00F548E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６月8日——６月1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日：完成语文练习</w:t>
      </w:r>
      <w:proofErr w:type="gramStart"/>
      <w:r>
        <w:rPr>
          <w:rFonts w:ascii="宋体" w:eastAsia="宋体" w:hAnsi="宋体" w:cs="宋体" w:hint="eastAsia"/>
          <w:sz w:val="24"/>
        </w:rPr>
        <w:t>册</w:t>
      </w:r>
      <w:proofErr w:type="gramEnd"/>
      <w:r>
        <w:rPr>
          <w:rFonts w:ascii="宋体" w:eastAsia="宋体" w:hAnsi="宋体" w:cs="宋体" w:hint="eastAsia"/>
          <w:sz w:val="24"/>
        </w:rPr>
        <w:t>《课时夺冠</w:t>
      </w:r>
      <w:r w:rsidR="00CC491E">
        <w:rPr>
          <w:rFonts w:ascii="宋体" w:eastAsia="宋体" w:hAnsi="宋体" w:cs="宋体" w:hint="eastAsia"/>
          <w:sz w:val="24"/>
        </w:rPr>
        <w:t>》相关练习，集中完成本册看拼音写词语的题单；</w:t>
      </w:r>
    </w:p>
    <w:p w:rsidR="00550D21" w:rsidRDefault="00F548E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６月1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日——６月2</w:t>
      </w:r>
      <w:r>
        <w:rPr>
          <w:rFonts w:ascii="宋体" w:eastAsia="宋体" w:hAnsi="宋体" w:cs="宋体"/>
          <w:sz w:val="24"/>
        </w:rPr>
        <w:t>9</w:t>
      </w:r>
      <w:r w:rsidR="00CC491E">
        <w:rPr>
          <w:rFonts w:ascii="宋体" w:eastAsia="宋体" w:hAnsi="宋体" w:cs="宋体" w:hint="eastAsia"/>
          <w:sz w:val="24"/>
        </w:rPr>
        <w:t>日：完成单元复习试卷（共８张），讲解，纠错；读复习资料；</w:t>
      </w:r>
    </w:p>
    <w:p w:rsidR="00550D21" w:rsidRDefault="00F548E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６月2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日——６月２6</w:t>
      </w:r>
      <w:r w:rsidR="00CC491E">
        <w:rPr>
          <w:rFonts w:ascii="宋体" w:eastAsia="宋体" w:hAnsi="宋体" w:cs="宋体" w:hint="eastAsia"/>
          <w:sz w:val="24"/>
        </w:rPr>
        <w:t>日：继续完成单元复习试卷，熟读复习资料；完成模拟试卷１、２、３套；</w:t>
      </w:r>
    </w:p>
    <w:p w:rsidR="00550D21" w:rsidRDefault="00F548E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６月２４日——６月２</w:t>
      </w:r>
      <w:r>
        <w:rPr>
          <w:rFonts w:ascii="宋体" w:eastAsia="宋体" w:hAnsi="宋体" w:cs="宋体"/>
          <w:sz w:val="24"/>
        </w:rPr>
        <w:t>6</w:t>
      </w:r>
      <w:r w:rsidR="00CC491E">
        <w:rPr>
          <w:rFonts w:ascii="宋体" w:eastAsia="宋体" w:hAnsi="宋体" w:cs="宋体" w:hint="eastAsia"/>
          <w:sz w:val="24"/>
        </w:rPr>
        <w:t>日：完成模拟试卷5、6、7套，第二遍完成看拼音写词语题单，查漏补缺。</w:t>
      </w:r>
    </w:p>
    <w:p w:rsidR="00550D21" w:rsidRDefault="00CC491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6月</w:t>
      </w:r>
      <w:r w:rsidR="00F548ED">
        <w:rPr>
          <w:rFonts w:ascii="宋体" w:eastAsia="宋体" w:hAnsi="宋体" w:cs="宋体" w:hint="eastAsia"/>
          <w:sz w:val="24"/>
        </w:rPr>
        <w:t>2</w:t>
      </w:r>
      <w:r w:rsidR="00F548ED">
        <w:rPr>
          <w:rFonts w:ascii="宋体" w:eastAsia="宋体" w:hAnsi="宋体" w:cs="宋体"/>
          <w:sz w:val="24"/>
        </w:rPr>
        <w:t>9</w:t>
      </w:r>
      <w:r w:rsidR="00F548ED">
        <w:rPr>
          <w:rFonts w:ascii="宋体" w:eastAsia="宋体" w:hAnsi="宋体" w:cs="宋体" w:hint="eastAsia"/>
          <w:sz w:val="24"/>
        </w:rPr>
        <w:t>——</w:t>
      </w:r>
      <w:r w:rsidR="00F548ED">
        <w:rPr>
          <w:rFonts w:ascii="宋体" w:eastAsia="宋体" w:hAnsi="宋体" w:cs="宋体"/>
          <w:sz w:val="24"/>
        </w:rPr>
        <w:t>期末</w:t>
      </w:r>
      <w:r w:rsidR="00F548ED">
        <w:rPr>
          <w:rFonts w:ascii="宋体" w:eastAsia="宋体" w:hAnsi="宋体" w:cs="宋体" w:hint="eastAsia"/>
          <w:sz w:val="24"/>
        </w:rPr>
        <w:t>：全面复习语文书、千字文以及试题易错点和重点知识练习</w:t>
      </w:r>
      <w:r>
        <w:rPr>
          <w:rFonts w:ascii="宋体" w:eastAsia="宋体" w:hAnsi="宋体" w:cs="宋体" w:hint="eastAsia"/>
          <w:sz w:val="24"/>
        </w:rPr>
        <w:t>。</w:t>
      </w:r>
    </w:p>
    <w:p w:rsidR="00550D21" w:rsidRDefault="00CC491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</w:t>
      </w:r>
      <w:r w:rsidR="00F548ED">
        <w:rPr>
          <w:rFonts w:ascii="宋体" w:eastAsia="宋体" w:hAnsi="宋体" w:cs="宋体" w:hint="eastAsia"/>
          <w:sz w:val="24"/>
        </w:rPr>
        <w:t xml:space="preserve">                            20</w:t>
      </w:r>
      <w:r w:rsidR="00F548ED">
        <w:rPr>
          <w:rFonts w:ascii="宋体" w:eastAsia="宋体" w:hAnsi="宋体" w:cs="宋体"/>
          <w:sz w:val="24"/>
        </w:rPr>
        <w:t>20</w:t>
      </w:r>
      <w:r w:rsidR="00F548ED">
        <w:rPr>
          <w:rFonts w:ascii="宋体" w:eastAsia="宋体" w:hAnsi="宋体" w:cs="宋体" w:hint="eastAsia"/>
          <w:sz w:val="24"/>
        </w:rPr>
        <w:t>.5.</w:t>
      </w:r>
      <w:r w:rsidR="00F548ED">
        <w:rPr>
          <w:rFonts w:ascii="宋体" w:eastAsia="宋体" w:hAnsi="宋体" w:cs="宋体"/>
          <w:sz w:val="24"/>
        </w:rPr>
        <w:t>23</w:t>
      </w:r>
    </w:p>
    <w:sectPr w:rsidR="00550D21">
      <w:pgSz w:w="11906" w:h="16838"/>
      <w:pgMar w:top="1134" w:right="1134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6691C"/>
    <w:rsid w:val="002F2E32"/>
    <w:rsid w:val="00550D21"/>
    <w:rsid w:val="00CC491E"/>
    <w:rsid w:val="00F548ED"/>
    <w:rsid w:val="174B5E33"/>
    <w:rsid w:val="2776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B84480-5067-405F-A7F7-119454D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1186</Characters>
  <Application>Microsoft Office Word</Application>
  <DocSecurity>0</DocSecurity>
  <Lines>9</Lines>
  <Paragraphs>2</Paragraphs>
  <ScaleCrop>false</ScaleCrop>
  <Company>HP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</dc:creator>
  <cp:lastModifiedBy>H</cp:lastModifiedBy>
  <cp:revision>4</cp:revision>
  <dcterms:created xsi:type="dcterms:W3CDTF">2020-02-09T07:25:00Z</dcterms:created>
  <dcterms:modified xsi:type="dcterms:W3CDTF">2020-05-23T04:16:00Z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