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D4" w:rsidRPr="00DB36D4" w:rsidRDefault="00DB36D4" w:rsidP="00DB36D4">
      <w:pPr>
        <w:pStyle w:val="1"/>
        <w:spacing w:line="360" w:lineRule="auto"/>
        <w:jc w:val="center"/>
        <w:rPr>
          <w:rFonts w:hint="eastAsia"/>
          <w:sz w:val="32"/>
          <w:szCs w:val="32"/>
        </w:rPr>
      </w:pPr>
      <w:r w:rsidRPr="00DB36D4">
        <w:rPr>
          <w:sz w:val="32"/>
          <w:szCs w:val="32"/>
        </w:rPr>
        <w:t>统编小学语文一年级下册核心知识点梳理</w:t>
      </w:r>
    </w:p>
    <w:p w:rsidR="00DB36D4" w:rsidRDefault="00DB36D4" w:rsidP="00DB36D4">
      <w:pPr>
        <w:pStyle w:val="2"/>
        <w:numPr>
          <w:ilvl w:val="0"/>
          <w:numId w:val="1"/>
        </w:numPr>
        <w:spacing w:line="360" w:lineRule="auto"/>
      </w:pPr>
      <w:bookmarkStart w:id="0" w:name="_Toc26738"/>
      <w:r>
        <w:rPr>
          <w:rFonts w:hint="eastAsia"/>
        </w:rPr>
        <w:t>识字写字</w:t>
      </w:r>
      <w:bookmarkEnd w:id="0"/>
    </w:p>
    <w:p w:rsidR="00DB36D4" w:rsidRDefault="00DB36D4" w:rsidP="00DB36D4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总体要求：扩大识字量，学习书写生字，学会音序查字法，学会运用多种方法识字。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1.至少认400个生字，会写200个生字。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2.学习并运用拼音识字、偏旁识字、字理识字、</w:t>
      </w:r>
      <w:proofErr w:type="gramStart"/>
      <w:r>
        <w:rPr>
          <w:rFonts w:ascii="宋体" w:eastAsia="宋体" w:hAnsi="宋体" w:cs="宋体" w:hint="eastAsia"/>
          <w:sz w:val="24"/>
        </w:rPr>
        <w:t>字族识字</w:t>
      </w:r>
      <w:proofErr w:type="gramEnd"/>
      <w:r>
        <w:rPr>
          <w:rFonts w:ascii="宋体" w:eastAsia="宋体" w:hAnsi="宋体" w:cs="宋体" w:hint="eastAsia"/>
          <w:sz w:val="24"/>
        </w:rPr>
        <w:t>、归类识字、生活中识字等多种识字方法。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3.认识28个偏旁，了解口字旁、提手旁、足字旁、反犬旁、鸟字旁、虫字旁等偏旁的意思。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4.学习5个新的笔画写法，学习按笔顺规则写字，学习句子的书写格式。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5.熟记音序表，学习音序查字法，能够运用音序查字法查找生字。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6.区分生字的拼音，区分形近字，能够正确使用形近字。</w:t>
      </w:r>
    </w:p>
    <w:p w:rsidR="00DB36D4" w:rsidRDefault="00DB36D4" w:rsidP="00DB36D4">
      <w:pPr>
        <w:pStyle w:val="2"/>
        <w:spacing w:line="360" w:lineRule="auto"/>
        <w:rPr>
          <w:rFonts w:hint="eastAsia"/>
        </w:rPr>
      </w:pPr>
      <w:bookmarkStart w:id="1" w:name="_Toc7354"/>
      <w:r>
        <w:rPr>
          <w:rFonts w:hint="eastAsia"/>
        </w:rPr>
        <w:t>二、积累</w:t>
      </w:r>
      <w:bookmarkEnd w:id="1"/>
    </w:p>
    <w:p w:rsidR="00DB36D4" w:rsidRDefault="00DB36D4" w:rsidP="00DB36D4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总体要求：在课内课外大量积累语言。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1.背诵《姓氏歌》等课文，背诵日积月累中的古诗、名言、谚语、歇后语等。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2.积累课文中出现的词语，积累两个以上生字的组词。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3.积累AABB式词语、x来x</w:t>
      </w:r>
      <w:proofErr w:type="gramStart"/>
      <w:r>
        <w:rPr>
          <w:rFonts w:ascii="宋体" w:eastAsia="宋体" w:hAnsi="宋体" w:cs="宋体" w:hint="eastAsia"/>
          <w:sz w:val="24"/>
        </w:rPr>
        <w:t>去式词语</w:t>
      </w:r>
      <w:proofErr w:type="gramEnd"/>
      <w:r>
        <w:rPr>
          <w:rFonts w:ascii="宋体" w:eastAsia="宋体" w:hAnsi="宋体" w:cs="宋体" w:hint="eastAsia"/>
          <w:sz w:val="24"/>
        </w:rPr>
        <w:t>、ABAB式词语、动词、动宾短语、偏正短语、昆虫名+动词搭配、数量词搭配等。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4.积累关于春天的成语、关于夏天的词语、关于天气的词语等。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5.课外阅读童谣和儿歌，和大人一起读，扩大阅读量。</w:t>
      </w:r>
    </w:p>
    <w:p w:rsidR="00DB36D4" w:rsidRDefault="00DB36D4" w:rsidP="00DB36D4">
      <w:pPr>
        <w:pStyle w:val="2"/>
        <w:spacing w:line="360" w:lineRule="auto"/>
        <w:rPr>
          <w:rFonts w:hint="eastAsia"/>
        </w:rPr>
      </w:pPr>
      <w:bookmarkStart w:id="2" w:name="_Toc12286"/>
      <w:r>
        <w:rPr>
          <w:rFonts w:hint="eastAsia"/>
        </w:rPr>
        <w:t>三、阅读理解</w:t>
      </w:r>
      <w:bookmarkEnd w:id="2"/>
    </w:p>
    <w:p w:rsidR="00DB36D4" w:rsidRDefault="00DB36D4" w:rsidP="00DB36D4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总体要求：学习朗读课文，理解课文内容，明白道理，联系上下文理解词语，能够查找文章信息。学习“！？”等的用法。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1.阅读浅显的儿歌、诗歌、童话、故事等，能够理解课文内容，读得课文中的情感和道理，结合课文内容，与同学进行交流。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2.有感情的朗读课文。读好感叹句和疑问句。读好长句子。读好对话。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3.学习联系上下文理解词语的意思。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4.能够找出文章的信息回答问题。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5.认识：“”等标点符号。能够根据句子的意思加上合适的标点符号（，。！？）。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6.了解通知的格式和主要内容，能够找出通知中的主要信息。</w:t>
      </w:r>
    </w:p>
    <w:p w:rsidR="00DB36D4" w:rsidRDefault="00DB36D4" w:rsidP="00DB36D4">
      <w:pPr>
        <w:pStyle w:val="2"/>
        <w:spacing w:line="360" w:lineRule="auto"/>
        <w:rPr>
          <w:rFonts w:hint="eastAsia"/>
        </w:rPr>
      </w:pPr>
      <w:bookmarkStart w:id="3" w:name="_Toc27339"/>
      <w:r>
        <w:rPr>
          <w:rFonts w:hint="eastAsia"/>
        </w:rPr>
        <w:t>四、说话写话</w:t>
      </w:r>
      <w:bookmarkEnd w:id="3"/>
    </w:p>
    <w:p w:rsidR="00DB36D4" w:rsidRDefault="00DB36D4" w:rsidP="00DB36D4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总体要求：能够用一定句式说话写话。能够把简单的句子写具体，能够选择几个词语说几句话，能够结合生活情境，进行说话写话。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1.能够以“我多想……”“要是……就……”等句式说话写话。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把简单的句子写具体。“谁在哪</w:t>
      </w:r>
      <w:r>
        <w:rPr>
          <w:rFonts w:ascii="宋体" w:eastAsia="宋体" w:hAnsi="宋体" w:cs="宋体" w:hint="eastAsia"/>
          <w:sz w:val="24"/>
        </w:rPr>
        <w:t>里怎么样地干什么。”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3.能够选择几个词语说几句话。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4.能够结合生活情境，描述自己的心情。</w:t>
      </w:r>
    </w:p>
    <w:p w:rsidR="00DB36D4" w:rsidRDefault="00DB36D4" w:rsidP="00DB36D4">
      <w:pPr>
        <w:pStyle w:val="2"/>
        <w:spacing w:line="360" w:lineRule="auto"/>
        <w:rPr>
          <w:rFonts w:hint="eastAsia"/>
        </w:rPr>
      </w:pPr>
      <w:bookmarkStart w:id="4" w:name="_Toc3524"/>
      <w:r>
        <w:rPr>
          <w:rFonts w:hint="eastAsia"/>
        </w:rPr>
        <w:t>五、口语交际</w:t>
      </w:r>
      <w:bookmarkEnd w:id="4"/>
    </w:p>
    <w:p w:rsidR="00DB36D4" w:rsidRDefault="00DB36D4" w:rsidP="00DB36D4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总体要求：借助图画讲故事，学会请人帮忙和打电话，借助动作讲解游戏规则。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1.能听懂他人讲的故事，能借助图画记住故事情节。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2.能当众大声地、清楚地讲故事，有讲故事的兴趣和愿望。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3.学会运用合适的礼貌用语与他人交谈，态度自然大方，亲切诚恳。有交际的兴趣与愿望。应对接电话、请求帮忙时的不同状况。</w:t>
      </w:r>
    </w:p>
    <w:p w:rsidR="00DB36D4" w:rsidRDefault="00DB36D4" w:rsidP="00DB36D4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4.能清楚地、有条理地表达自己的意思。</w:t>
      </w:r>
    </w:p>
    <w:p w:rsidR="00DB36D4" w:rsidRDefault="00DB36D4" w:rsidP="00DB36D4">
      <w:pPr>
        <w:spacing w:line="360" w:lineRule="auto"/>
        <w:jc w:val="left"/>
        <w:rPr>
          <w:rFonts w:ascii="宋体" w:eastAsia="宋体" w:hAnsi="宋体" w:cs="宋体" w:hint="eastAsia"/>
          <w:sz w:val="24"/>
        </w:rPr>
      </w:pPr>
    </w:p>
    <w:p w:rsidR="00DB36D4" w:rsidRDefault="00DB36D4" w:rsidP="00DB36D4">
      <w:pPr>
        <w:spacing w:line="36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李春花</w:t>
      </w:r>
    </w:p>
    <w:p w:rsidR="00DB36D4" w:rsidRDefault="00DB36D4" w:rsidP="00DB36D4">
      <w:pPr>
        <w:spacing w:line="360" w:lineRule="auto"/>
        <w:jc w:val="righ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010年</w:t>
      </w:r>
      <w:r>
        <w:rPr>
          <w:rFonts w:ascii="宋体" w:eastAsia="宋体" w:hAnsi="宋体" w:cs="宋体" w:hint="eastAsia"/>
          <w:sz w:val="24"/>
        </w:rPr>
        <w:t>2月1</w:t>
      </w:r>
      <w:r>
        <w:rPr>
          <w:rFonts w:ascii="宋体" w:eastAsia="宋体" w:hAnsi="宋体" w:cs="宋体"/>
          <w:sz w:val="24"/>
        </w:rPr>
        <w:t>0日</w:t>
      </w:r>
      <w:bookmarkStart w:id="5" w:name="_GoBack"/>
      <w:bookmarkEnd w:id="5"/>
    </w:p>
    <w:p w:rsidR="00C8564D" w:rsidRPr="00DB36D4" w:rsidRDefault="00C8564D"/>
    <w:sectPr w:rsidR="00C8564D" w:rsidRPr="00DB3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D53EB"/>
    <w:multiLevelType w:val="singleLevel"/>
    <w:tmpl w:val="4F2D53EB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74"/>
    <w:rsid w:val="00467674"/>
    <w:rsid w:val="00C8564D"/>
    <w:rsid w:val="00DB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A321A-51CC-40A6-ACC6-DD7B741D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D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DB36D4"/>
    <w:pPr>
      <w:keepNext/>
      <w:keepLines/>
      <w:spacing w:before="100" w:after="90" w:line="576" w:lineRule="auto"/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link w:val="2Char"/>
    <w:semiHidden/>
    <w:unhideWhenUsed/>
    <w:qFormat/>
    <w:rsid w:val="00DB36D4"/>
    <w:pPr>
      <w:keepNext/>
      <w:keepLines/>
      <w:spacing w:before="20" w:after="20" w:line="412" w:lineRule="auto"/>
      <w:outlineLvl w:val="1"/>
    </w:pPr>
    <w:rPr>
      <w:rFonts w:ascii="Arial" w:eastAsia="宋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36D4"/>
    <w:rPr>
      <w:b/>
      <w:kern w:val="44"/>
      <w:sz w:val="28"/>
      <w:szCs w:val="24"/>
    </w:rPr>
  </w:style>
  <w:style w:type="character" w:customStyle="1" w:styleId="2Char">
    <w:name w:val="标题 2 Char"/>
    <w:basedOn w:val="a0"/>
    <w:link w:val="2"/>
    <w:semiHidden/>
    <w:qFormat/>
    <w:rsid w:val="00DB36D4"/>
    <w:rPr>
      <w:rFonts w:ascii="Arial" w:eastAsia="宋体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911</Characters>
  <Application>Microsoft Office Word</Application>
  <DocSecurity>0</DocSecurity>
  <Lines>7</Lines>
  <Paragraphs>2</Paragraphs>
  <ScaleCrop>false</ScaleCrop>
  <Company>HP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</cp:revision>
  <dcterms:created xsi:type="dcterms:W3CDTF">2020-02-10T06:02:00Z</dcterms:created>
  <dcterms:modified xsi:type="dcterms:W3CDTF">2020-02-10T06:06:00Z</dcterms:modified>
</cp:coreProperties>
</file>