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826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1"/>
        <w:gridCol w:w="1875"/>
        <w:gridCol w:w="1038"/>
        <w:gridCol w:w="1350"/>
        <w:gridCol w:w="1450"/>
        <w:gridCol w:w="14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1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课    题</w:t>
            </w:r>
          </w:p>
        </w:tc>
        <w:tc>
          <w:tcPr>
            <w:tcW w:w="1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after="150" w:line="400" w:lineRule="exact"/>
              <w:jc w:val="left"/>
              <w:rPr>
                <w:rFonts w:hint="default" w:ascii="Arial" w:hAnsi="Arial" w:eastAsia="宋体" w:cs="Arial"/>
                <w:color w:val="D8826D"/>
                <w:kern w:val="0"/>
                <w:szCs w:val="21"/>
                <w:lang w:val="en-US" w:eastAsia="zh-CN"/>
              </w:rPr>
            </w:pPr>
            <w:r>
              <w:rPr>
                <w:rFonts w:eastAsiaTheme="minorEastAsia"/>
                <w:b/>
                <w:sz w:val="24"/>
              </w:rPr>
              <w:t>Module</w:t>
            </w:r>
            <w:r>
              <w:rPr>
                <w:rFonts w:hint="eastAsia" w:eastAsiaTheme="minorEastAsia"/>
                <w:b/>
                <w:sz w:val="24"/>
              </w:rPr>
              <w:t xml:space="preserve"> </w:t>
            </w:r>
            <w:r>
              <w:rPr>
                <w:rFonts w:eastAsiaTheme="minorEastAsia"/>
                <w:b/>
                <w:sz w:val="24"/>
              </w:rPr>
              <w:t>10  Unit</w:t>
            </w:r>
            <w:r>
              <w:rPr>
                <w:rFonts w:hint="eastAsia" w:eastAsiaTheme="minorEastAsia"/>
                <w:b/>
                <w:sz w:val="24"/>
              </w:rPr>
              <w:t xml:space="preserve"> </w:t>
            </w:r>
            <w:r>
              <w:rPr>
                <w:rFonts w:eastAsiaTheme="minorEastAsia"/>
                <w:b/>
                <w:sz w:val="24"/>
              </w:rPr>
              <w:t xml:space="preserve">1  </w:t>
            </w:r>
            <w:r>
              <w:rPr>
                <w:rFonts w:hint="eastAsia" w:eastAsiaTheme="minorEastAsia"/>
                <w:b/>
                <w:bCs/>
                <w:sz w:val="24"/>
              </w:rPr>
              <w:t>Did you fall off your bike?</w:t>
            </w:r>
            <w:r>
              <w:rPr>
                <w:rFonts w:hint="eastAsia" w:ascii="Arial" w:hAnsi="Arial" w:cs="Arial"/>
                <w:color w:val="auto"/>
                <w:kern w:val="0"/>
                <w:szCs w:val="21"/>
                <w:lang w:val="en-US" w:eastAsia="zh-CN"/>
              </w:rPr>
              <w:t>(一课时)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主备人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宋杰</w:t>
            </w: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参与者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宋杰 朱红 鲁晓燕 金永迪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/>
                <w:b/>
                <w:szCs w:val="21"/>
                <w:lang w:eastAsia="zh-CN"/>
              </w:rPr>
            </w:pP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日    期</w:t>
            </w:r>
          </w:p>
        </w:tc>
        <w:tc>
          <w:tcPr>
            <w:tcW w:w="1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2020.2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使用时间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2020.2</w:t>
            </w: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教  者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</w:tbl>
    <w:tbl>
      <w:tblPr>
        <w:tblStyle w:val="8"/>
        <w:tblW w:w="847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8472" w:type="dxa"/>
          </w:tcPr>
          <w:p>
            <w:pPr>
              <w:pStyle w:val="15"/>
              <w:spacing w:line="360" w:lineRule="auto"/>
              <w:ind w:firstLine="0" w:firstLineChars="0"/>
              <w:jc w:val="center"/>
              <w:rPr>
                <w:rFonts w:eastAsiaTheme="minorEastAsia"/>
                <w:b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1" w:hRule="atLeast"/>
        </w:trPr>
        <w:tc>
          <w:tcPr>
            <w:tcW w:w="8472" w:type="dxa"/>
          </w:tcPr>
          <w:p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一、教学目标</w:t>
            </w:r>
          </w:p>
          <w:p>
            <w:pPr>
              <w:spacing w:line="360" w:lineRule="auto"/>
              <w:ind w:left="2075" w:leftChars="131" w:hanging="1800" w:hangingChars="750"/>
              <w:jc w:val="left"/>
              <w:rPr>
                <w:rFonts w:eastAsiaTheme="minorEastAsia"/>
                <w:bCs/>
                <w:sz w:val="24"/>
              </w:rPr>
            </w:pPr>
            <w:r>
              <w:rPr>
                <w:rFonts w:eastAsiaTheme="minorEastAsia"/>
                <w:bCs/>
                <w:sz w:val="24"/>
              </w:rPr>
              <w:t>【知识目标】</w:t>
            </w:r>
            <w:r>
              <w:rPr>
                <w:rFonts w:hint="eastAsia" w:eastAsiaTheme="minorEastAsia"/>
                <w:bCs/>
                <w:sz w:val="24"/>
              </w:rPr>
              <w:t>1.</w:t>
            </w:r>
            <w:r>
              <w:rPr>
                <w:rFonts w:hint="eastAsia" w:eastAsiaTheme="minorEastAsia"/>
                <w:sz w:val="24"/>
              </w:rPr>
              <w:t>能听说、认读单词及词组</w:t>
            </w:r>
            <w:r>
              <w:rPr>
                <w:rFonts w:eastAsiaTheme="minorEastAsia"/>
                <w:sz w:val="24"/>
              </w:rPr>
              <w:t>：</w:t>
            </w:r>
            <w:r>
              <w:rPr>
                <w:rFonts w:hint="eastAsia" w:eastAsiaTheme="minorEastAsia"/>
                <w:sz w:val="24"/>
              </w:rPr>
              <w:t>fall</w:t>
            </w:r>
            <w:r>
              <w:rPr>
                <w:rFonts w:eastAsiaTheme="minorEastAsia"/>
                <w:sz w:val="24"/>
              </w:rPr>
              <w:t>(fell)</w:t>
            </w:r>
            <w:r>
              <w:rPr>
                <w:rFonts w:hint="eastAsia" w:eastAsiaTheme="minorEastAsia"/>
                <w:sz w:val="24"/>
              </w:rPr>
              <w:t>,</w:t>
            </w:r>
            <w:r>
              <w:rPr>
                <w:rFonts w:eastAsiaTheme="minorEastAsia"/>
                <w:sz w:val="24"/>
              </w:rPr>
              <w:t xml:space="preserve"> fall off(fell off), fall down, find(found), town, </w:t>
            </w:r>
            <w:r>
              <w:rPr>
                <w:rFonts w:eastAsiaTheme="minorEastAsia"/>
                <w:bCs/>
                <w:kern w:val="0"/>
                <w:sz w:val="24"/>
                <w:szCs w:val="28"/>
              </w:rPr>
              <w:t>happen</w:t>
            </w:r>
            <w:r>
              <w:rPr>
                <w:rFonts w:eastAsiaTheme="minorEastAsia"/>
                <w:kern w:val="0"/>
                <w:sz w:val="24"/>
                <w:szCs w:val="28"/>
              </w:rPr>
              <w:t>, ride, then, thirsty, water, buy(bought), watermelon, carry(carried),  bump, hospital</w:t>
            </w:r>
            <w:r>
              <w:rPr>
                <w:rFonts w:hint="eastAsia" w:eastAsiaTheme="minorEastAsia"/>
                <w:kern w:val="0"/>
                <w:sz w:val="24"/>
                <w:szCs w:val="28"/>
              </w:rPr>
              <w:t>。</w:t>
            </w:r>
          </w:p>
          <w:p>
            <w:pPr>
              <w:spacing w:line="360" w:lineRule="auto"/>
              <w:jc w:val="left"/>
              <w:rPr>
                <w:rFonts w:eastAsiaTheme="minorEastAsia"/>
                <w:kern w:val="0"/>
                <w:sz w:val="24"/>
                <w:szCs w:val="28"/>
              </w:rPr>
            </w:pPr>
            <w:r>
              <w:rPr>
                <w:rFonts w:hint="eastAsia" w:eastAsiaTheme="minorEastAsia"/>
                <w:bCs/>
                <w:sz w:val="24"/>
              </w:rPr>
              <w:t xml:space="preserve">               2.能</w:t>
            </w:r>
            <w:r>
              <w:rPr>
                <w:rFonts w:eastAsiaTheme="minorEastAsia"/>
                <w:bCs/>
                <w:sz w:val="24"/>
              </w:rPr>
              <w:t>听说</w:t>
            </w:r>
            <w:r>
              <w:rPr>
                <w:rFonts w:hint="eastAsia" w:eastAsiaTheme="minorEastAsia"/>
                <w:bCs/>
                <w:sz w:val="24"/>
              </w:rPr>
              <w:t>、</w:t>
            </w:r>
            <w:r>
              <w:rPr>
                <w:rFonts w:eastAsiaTheme="minorEastAsia"/>
                <w:bCs/>
                <w:sz w:val="24"/>
              </w:rPr>
              <w:t>认读</w:t>
            </w:r>
            <w:r>
              <w:rPr>
                <w:rFonts w:hint="eastAsia" w:eastAsiaTheme="minorEastAsia"/>
                <w:kern w:val="0"/>
                <w:sz w:val="24"/>
                <w:szCs w:val="28"/>
              </w:rPr>
              <w:t>句型：D</w:t>
            </w:r>
            <w:r>
              <w:rPr>
                <w:rFonts w:eastAsiaTheme="minorEastAsia"/>
                <w:kern w:val="0"/>
                <w:sz w:val="24"/>
                <w:szCs w:val="28"/>
              </w:rPr>
              <w:t xml:space="preserve">id </w:t>
            </w:r>
            <w:r>
              <w:rPr>
                <w:rFonts w:hint="eastAsia" w:eastAsiaTheme="minorEastAsia"/>
                <w:kern w:val="0"/>
                <w:sz w:val="24"/>
                <w:szCs w:val="28"/>
              </w:rPr>
              <w:t>you fall off your bike</w:t>
            </w:r>
            <w:r>
              <w:rPr>
                <w:rFonts w:eastAsiaTheme="minorEastAsia"/>
                <w:kern w:val="0"/>
                <w:sz w:val="24"/>
                <w:szCs w:val="28"/>
              </w:rPr>
              <w:t>? Yes, I did./ No,</w:t>
            </w:r>
          </w:p>
          <w:p>
            <w:pPr>
              <w:spacing w:line="360" w:lineRule="auto"/>
              <w:jc w:val="left"/>
              <w:rPr>
                <w:rFonts w:eastAsiaTheme="minorEastAsia"/>
                <w:bCs/>
                <w:sz w:val="24"/>
              </w:rPr>
            </w:pPr>
            <w:r>
              <w:rPr>
                <w:rFonts w:eastAsiaTheme="minorEastAsia"/>
                <w:kern w:val="0"/>
                <w:sz w:val="24"/>
                <w:szCs w:val="28"/>
              </w:rPr>
              <w:t>I didn’t. Sam and I went for a bike ride yesterday. And then ….</w:t>
            </w:r>
          </w:p>
          <w:p>
            <w:pPr>
              <w:spacing w:line="360" w:lineRule="auto"/>
              <w:jc w:val="left"/>
              <w:rPr>
                <w:rFonts w:eastAsiaTheme="minorEastAsia"/>
                <w:bCs/>
                <w:sz w:val="24"/>
              </w:rPr>
            </w:pPr>
            <w:r>
              <w:rPr>
                <w:rFonts w:hint="eastAsia" w:eastAsiaTheme="minorEastAsia"/>
                <w:bCs/>
                <w:sz w:val="24"/>
              </w:rPr>
              <w:t xml:space="preserve">               3.能</w:t>
            </w:r>
            <w:r>
              <w:rPr>
                <w:rFonts w:hint="eastAsia" w:eastAsiaTheme="minorEastAsia"/>
                <w:sz w:val="24"/>
              </w:rPr>
              <w:t>读通整篇课文，理解课文大意，并能表演课文。</w:t>
            </w:r>
          </w:p>
          <w:p>
            <w:pPr>
              <w:spacing w:line="360" w:lineRule="auto"/>
              <w:ind w:left="1890" w:leftChars="100" w:hanging="1680" w:hangingChars="700"/>
              <w:jc w:val="left"/>
              <w:rPr>
                <w:rFonts w:eastAsiaTheme="minorEastAsia"/>
                <w:bCs/>
                <w:sz w:val="24"/>
              </w:rPr>
            </w:pPr>
            <w:r>
              <w:rPr>
                <w:rFonts w:eastAsiaTheme="minorEastAsia"/>
                <w:bCs/>
                <w:sz w:val="24"/>
              </w:rPr>
              <w:t>【能力目标】</w:t>
            </w:r>
            <w:r>
              <w:rPr>
                <w:rFonts w:hint="eastAsia" w:eastAsiaTheme="minorEastAsia"/>
                <w:bCs/>
                <w:sz w:val="24"/>
              </w:rPr>
              <w:t>1. 能正确说出并简单运用</w:t>
            </w:r>
            <w:r>
              <w:rPr>
                <w:rFonts w:eastAsiaTheme="minorEastAsia"/>
                <w:bCs/>
                <w:sz w:val="24"/>
              </w:rPr>
              <w:t>本课动词的过去式</w:t>
            </w:r>
            <w:r>
              <w:rPr>
                <w:rFonts w:hint="eastAsia" w:eastAsiaTheme="minorEastAsia"/>
                <w:bCs/>
                <w:sz w:val="24"/>
              </w:rPr>
              <w:t>。</w:t>
            </w:r>
          </w:p>
          <w:p>
            <w:pPr>
              <w:spacing w:line="360" w:lineRule="auto"/>
              <w:jc w:val="left"/>
              <w:rPr>
                <w:rFonts w:eastAsiaTheme="minorEastAsia"/>
                <w:bCs/>
                <w:sz w:val="24"/>
              </w:rPr>
            </w:pPr>
            <w:r>
              <w:rPr>
                <w:rFonts w:hint="eastAsia" w:eastAsiaTheme="minorEastAsia"/>
                <w:bCs/>
                <w:sz w:val="24"/>
              </w:rPr>
              <w:t xml:space="preserve">              2.能运用</w:t>
            </w:r>
            <w:r>
              <w:rPr>
                <w:rFonts w:hint="eastAsia" w:eastAsiaTheme="minorEastAsia"/>
                <w:kern w:val="0"/>
                <w:sz w:val="24"/>
                <w:szCs w:val="28"/>
              </w:rPr>
              <w:t>D</w:t>
            </w:r>
            <w:r>
              <w:rPr>
                <w:rFonts w:eastAsiaTheme="minorEastAsia"/>
                <w:kern w:val="0"/>
                <w:sz w:val="24"/>
                <w:szCs w:val="28"/>
              </w:rPr>
              <w:t xml:space="preserve">id </w:t>
            </w:r>
            <w:r>
              <w:rPr>
                <w:rFonts w:hint="eastAsia" w:eastAsiaTheme="minorEastAsia"/>
                <w:kern w:val="0"/>
                <w:sz w:val="24"/>
                <w:szCs w:val="28"/>
              </w:rPr>
              <w:t>you fall off your bike</w:t>
            </w:r>
            <w:r>
              <w:rPr>
                <w:rFonts w:eastAsiaTheme="minorEastAsia"/>
                <w:kern w:val="0"/>
                <w:sz w:val="24"/>
                <w:szCs w:val="28"/>
              </w:rPr>
              <w:t>? Yes, I did./ No, I didn’t.</w:t>
            </w:r>
            <w:r>
              <w:rPr>
                <w:rFonts w:hint="eastAsia" w:eastAsiaTheme="minorEastAsia"/>
                <w:bCs/>
                <w:sz w:val="24"/>
              </w:rPr>
              <w:t>等句</w:t>
            </w:r>
          </w:p>
          <w:p>
            <w:pPr>
              <w:spacing w:line="360" w:lineRule="auto"/>
              <w:jc w:val="left"/>
              <w:rPr>
                <w:rFonts w:eastAsiaTheme="minorEastAsia"/>
                <w:bCs/>
                <w:sz w:val="24"/>
              </w:rPr>
            </w:pPr>
            <w:r>
              <w:rPr>
                <w:rFonts w:hint="eastAsia" w:eastAsiaTheme="minorEastAsia"/>
                <w:bCs/>
                <w:sz w:val="24"/>
              </w:rPr>
              <w:t>型与朋友进行个人信息交流，并能向他人复述过去发生</w:t>
            </w:r>
            <w:r>
              <w:rPr>
                <w:rFonts w:eastAsiaTheme="minorEastAsia"/>
                <w:bCs/>
                <w:sz w:val="24"/>
              </w:rPr>
              <w:t>的事</w:t>
            </w:r>
          </w:p>
          <w:p>
            <w:pPr>
              <w:spacing w:line="360" w:lineRule="auto"/>
              <w:jc w:val="left"/>
              <w:rPr>
                <w:rFonts w:eastAsiaTheme="minorEastAsia"/>
                <w:bCs/>
                <w:i/>
                <w:sz w:val="24"/>
              </w:rPr>
            </w:pPr>
            <w:r>
              <w:rPr>
                <w:rFonts w:eastAsiaTheme="minorEastAsia"/>
                <w:bCs/>
                <w:sz w:val="24"/>
              </w:rPr>
              <w:t>情</w:t>
            </w:r>
            <w:r>
              <w:rPr>
                <w:rFonts w:hint="eastAsia" w:eastAsiaTheme="minorEastAsia"/>
                <w:bCs/>
                <w:sz w:val="24"/>
              </w:rPr>
              <w:t>。</w:t>
            </w:r>
          </w:p>
          <w:p>
            <w:pPr>
              <w:spacing w:line="360" w:lineRule="auto"/>
              <w:ind w:left="1700" w:leftChars="115" w:hanging="1459" w:hangingChars="608"/>
              <w:jc w:val="left"/>
              <w:rPr>
                <w:rFonts w:eastAsiaTheme="minorEastAsia"/>
                <w:bCs/>
                <w:sz w:val="24"/>
              </w:rPr>
            </w:pPr>
            <w:r>
              <w:rPr>
                <w:rFonts w:eastAsiaTheme="minorEastAsia"/>
                <w:bCs/>
                <w:sz w:val="24"/>
              </w:rPr>
              <w:t>【情感目标】</w:t>
            </w:r>
            <w:r>
              <w:rPr>
                <w:rFonts w:hint="eastAsia" w:eastAsiaTheme="minorEastAsia"/>
                <w:kern w:val="0"/>
                <w:sz w:val="24"/>
                <w:szCs w:val="28"/>
              </w:rPr>
              <w:t>激发</w:t>
            </w:r>
            <w:r>
              <w:rPr>
                <w:rFonts w:eastAsiaTheme="minorEastAsia"/>
                <w:kern w:val="0"/>
                <w:sz w:val="24"/>
                <w:szCs w:val="28"/>
              </w:rPr>
              <w:t>学生学习英语的兴趣，</w:t>
            </w:r>
            <w:r>
              <w:rPr>
                <w:rFonts w:hint="eastAsia" w:eastAsiaTheme="minorEastAsia"/>
                <w:bCs/>
                <w:sz w:val="24"/>
              </w:rPr>
              <w:t>培养</w:t>
            </w:r>
            <w:r>
              <w:rPr>
                <w:rFonts w:eastAsiaTheme="minorEastAsia"/>
                <w:bCs/>
                <w:sz w:val="24"/>
              </w:rPr>
              <w:t>学生敢于使用英语交流的习惯。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</w:trPr>
        <w:tc>
          <w:tcPr>
            <w:tcW w:w="8472" w:type="dxa"/>
          </w:tcPr>
          <w:p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sz w:val="24"/>
              </w:rPr>
              <w:t>二</w:t>
            </w:r>
            <w:r>
              <w:rPr>
                <w:rFonts w:eastAsiaTheme="minorEastAsia"/>
                <w:sz w:val="24"/>
              </w:rPr>
              <w:t>、教学重点</w:t>
            </w:r>
          </w:p>
          <w:p>
            <w:pPr>
              <w:spacing w:line="360" w:lineRule="auto"/>
              <w:ind w:left="705" w:leftChars="201" w:hanging="283" w:hangingChars="118"/>
              <w:jc w:val="left"/>
              <w:rPr>
                <w:rFonts w:eastAsiaTheme="minorEastAsia"/>
                <w:bCs/>
                <w:sz w:val="24"/>
              </w:rPr>
            </w:pPr>
            <w:r>
              <w:rPr>
                <w:rFonts w:hint="eastAsia" w:eastAsiaTheme="minorEastAsia"/>
                <w:sz w:val="24"/>
              </w:rPr>
              <w:t>能听说、认读单词、词组及</w:t>
            </w:r>
            <w:r>
              <w:rPr>
                <w:rFonts w:eastAsiaTheme="minorEastAsia"/>
                <w:sz w:val="24"/>
              </w:rPr>
              <w:t>句型</w:t>
            </w:r>
            <w:r>
              <w:rPr>
                <w:rFonts w:hint="eastAsia" w:eastAsiaTheme="minorEastAsia"/>
                <w:sz w:val="24"/>
              </w:rPr>
              <w:t>；能通读</w:t>
            </w:r>
            <w:r>
              <w:rPr>
                <w:rFonts w:eastAsiaTheme="minorEastAsia"/>
                <w:sz w:val="24"/>
              </w:rPr>
              <w:t>并</w:t>
            </w:r>
            <w:r>
              <w:rPr>
                <w:rFonts w:hint="eastAsia" w:eastAsiaTheme="minorEastAsia"/>
                <w:sz w:val="24"/>
              </w:rPr>
              <w:t>理解课文大意</w:t>
            </w:r>
            <w:r>
              <w:rPr>
                <w:rFonts w:eastAsiaTheme="minorEastAsia"/>
                <w:sz w:val="24"/>
              </w:rPr>
              <w:t>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8472" w:type="dxa"/>
          </w:tcPr>
          <w:p>
            <w:pPr>
              <w:spacing w:line="360" w:lineRule="auto"/>
              <w:jc w:val="left"/>
              <w:rPr>
                <w:rFonts w:eastAsiaTheme="minorEastAsia"/>
                <w:bCs/>
                <w:sz w:val="24"/>
              </w:rPr>
            </w:pPr>
            <w:r>
              <w:rPr>
                <w:rFonts w:hint="eastAsia" w:eastAsiaTheme="minorEastAsia"/>
                <w:bCs/>
                <w:sz w:val="24"/>
              </w:rPr>
              <w:t>三</w:t>
            </w:r>
            <w:r>
              <w:rPr>
                <w:rFonts w:eastAsiaTheme="minorEastAsia"/>
                <w:bCs/>
                <w:sz w:val="24"/>
              </w:rPr>
              <w:t>、教学难点</w:t>
            </w:r>
          </w:p>
          <w:p>
            <w:pPr>
              <w:spacing w:line="360" w:lineRule="auto"/>
              <w:ind w:left="210" w:leftChars="100"/>
              <w:jc w:val="left"/>
              <w:rPr>
                <w:rFonts w:eastAsiaTheme="minorEastAsia"/>
                <w:bCs/>
                <w:sz w:val="24"/>
              </w:rPr>
            </w:pPr>
            <w:r>
              <w:rPr>
                <w:rFonts w:hint="eastAsia" w:eastAsiaTheme="minorEastAsia"/>
                <w:bCs/>
                <w:sz w:val="24"/>
              </w:rPr>
              <w:t>能运用Did you fall off your bike? Yes, I did./ No, I didn’t.等句型与朋友进行个人信息交流，并能向他人复述过去发生的事情。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8472" w:type="dxa"/>
          </w:tcPr>
          <w:p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sz w:val="24"/>
              </w:rPr>
              <w:t>四</w:t>
            </w:r>
            <w:r>
              <w:rPr>
                <w:rFonts w:eastAsiaTheme="minorEastAsia"/>
                <w:sz w:val="24"/>
              </w:rPr>
              <w:t>、教学资源</w:t>
            </w:r>
          </w:p>
          <w:p>
            <w:pPr>
              <w:spacing w:line="360" w:lineRule="auto"/>
              <w:ind w:left="848" w:leftChars="202" w:hanging="424" w:hangingChars="177"/>
              <w:jc w:val="left"/>
              <w:rPr>
                <w:rFonts w:eastAsiaTheme="minorEastAsia"/>
                <w:bCs/>
                <w:sz w:val="24"/>
              </w:rPr>
            </w:pPr>
            <w:r>
              <w:rPr>
                <w:rFonts w:eastAsiaTheme="minorEastAsia"/>
                <w:bCs/>
                <w:sz w:val="24"/>
              </w:rPr>
              <w:t>互动教学</w:t>
            </w:r>
            <w:r>
              <w:rPr>
                <w:rFonts w:hint="eastAsia" w:eastAsiaTheme="minorEastAsia"/>
                <w:bCs/>
                <w:sz w:val="24"/>
              </w:rPr>
              <w:t>系统</w:t>
            </w:r>
            <w:r>
              <w:rPr>
                <w:rFonts w:eastAsiaTheme="minorEastAsia"/>
                <w:bCs/>
                <w:sz w:val="24"/>
              </w:rPr>
              <w:t>，点读笔，PPT</w:t>
            </w:r>
          </w:p>
        </w:tc>
      </w:tr>
    </w:tbl>
    <w:p>
      <w:pPr>
        <w:spacing w:line="360" w:lineRule="auto"/>
        <w:jc w:val="left"/>
        <w:rPr>
          <w:rFonts w:eastAsiaTheme="minorEastAsia"/>
          <w:sz w:val="24"/>
        </w:rPr>
      </w:pPr>
      <w:r>
        <w:rPr>
          <w:rFonts w:hint="eastAsia" w:eastAsiaTheme="minorEastAsia"/>
          <w:sz w:val="24"/>
        </w:rPr>
        <w:t>五</w:t>
      </w:r>
      <w:r>
        <w:rPr>
          <w:rFonts w:eastAsiaTheme="minorEastAsia"/>
          <w:sz w:val="24"/>
        </w:rPr>
        <w:t>、教学过程</w:t>
      </w:r>
    </w:p>
    <w:p>
      <w:pPr>
        <w:spacing w:line="360" w:lineRule="auto"/>
        <w:jc w:val="left"/>
        <w:rPr>
          <w:rFonts w:eastAsiaTheme="minorEastAsia"/>
          <w:sz w:val="24"/>
        </w:rPr>
      </w:pPr>
      <w:r>
        <w:rPr>
          <w:rFonts w:hint="eastAsia" w:eastAsiaTheme="minorEastAsia"/>
          <w:sz w:val="24"/>
        </w:rPr>
        <w:t>说明：</w:t>
      </w:r>
      <w:r>
        <w:rPr>
          <w:rFonts w:eastAsiaTheme="minorEastAsia"/>
          <w:sz w:val="24"/>
        </w:rPr>
        <w:t>教学活动具体描述</w:t>
      </w:r>
      <w:r>
        <w:rPr>
          <w:rFonts w:hint="eastAsia" w:eastAsiaTheme="minorEastAsia"/>
          <w:sz w:val="24"/>
        </w:rPr>
        <w:t>包括</w:t>
      </w:r>
      <w:r>
        <w:rPr>
          <w:rFonts w:eastAsiaTheme="minorEastAsia"/>
          <w:sz w:val="24"/>
        </w:rPr>
        <w:t>教学任务的描述，教师的关键语言，板书呈现，教学资源的使用等</w:t>
      </w:r>
      <w:r>
        <w:rPr>
          <w:rFonts w:hint="eastAsia" w:eastAsiaTheme="minorEastAsia"/>
          <w:sz w:val="24"/>
        </w:rPr>
        <w:t>。</w:t>
      </w:r>
    </w:p>
    <w:tbl>
      <w:tblPr>
        <w:tblStyle w:val="8"/>
        <w:tblW w:w="847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5566"/>
        <w:gridCol w:w="134"/>
        <w:gridCol w:w="1530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1242" w:type="dxa"/>
            <w:vAlign w:val="center"/>
          </w:tcPr>
          <w:p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教学环节</w:t>
            </w:r>
          </w:p>
        </w:tc>
        <w:tc>
          <w:tcPr>
            <w:tcW w:w="5566" w:type="dxa"/>
            <w:vAlign w:val="center"/>
          </w:tcPr>
          <w:p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教学活动具体描述</w:t>
            </w:r>
          </w:p>
        </w:tc>
        <w:tc>
          <w:tcPr>
            <w:tcW w:w="1664" w:type="dxa"/>
            <w:gridSpan w:val="2"/>
            <w:vAlign w:val="center"/>
          </w:tcPr>
          <w:p>
            <w:pPr>
              <w:spacing w:line="360" w:lineRule="auto"/>
              <w:ind w:left="-2" w:leftChars="-1"/>
              <w:jc w:val="left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教学资源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242" w:type="dxa"/>
            <w:vMerge w:val="restart"/>
            <w:vAlign w:val="center"/>
          </w:tcPr>
          <w:p>
            <w:pPr>
              <w:pStyle w:val="13"/>
              <w:numPr>
                <w:ilvl w:val="0"/>
                <w:numId w:val="1"/>
              </w:numPr>
              <w:spacing w:line="360" w:lineRule="auto"/>
              <w:ind w:firstLineChars="0"/>
              <w:jc w:val="left"/>
              <w:rPr>
                <w:rFonts w:eastAsiaTheme="minorEastAsia"/>
                <w:sz w:val="24"/>
              </w:rPr>
            </w:pPr>
          </w:p>
          <w:p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  <w:r>
              <w:rPr>
                <w:rFonts w:hint="eastAsia" w:cs="宋体" w:eastAsiaTheme="minorEastAsia"/>
                <w:sz w:val="24"/>
              </w:rPr>
              <w:t>热身导入</w:t>
            </w:r>
          </w:p>
        </w:tc>
        <w:tc>
          <w:tcPr>
            <w:tcW w:w="5566" w:type="dxa"/>
          </w:tcPr>
          <w:p>
            <w:pPr>
              <w:pStyle w:val="13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eastAsiaTheme="minorEastAsia"/>
                <w:sz w:val="24"/>
              </w:rPr>
            </w:pPr>
            <w:r>
              <w:rPr>
                <w:rFonts w:hint="eastAsia" w:cs="宋体" w:eastAsiaTheme="minorEastAsia"/>
                <w:sz w:val="24"/>
              </w:rPr>
              <w:t>师生互相问候</w:t>
            </w:r>
          </w:p>
        </w:tc>
        <w:tc>
          <w:tcPr>
            <w:tcW w:w="1664" w:type="dxa"/>
            <w:gridSpan w:val="2"/>
          </w:tcPr>
          <w:p>
            <w:pPr>
              <w:spacing w:line="360" w:lineRule="auto"/>
              <w:jc w:val="left"/>
              <w:rPr>
                <w:rFonts w:eastAsiaTheme="minorEastAsia"/>
                <w:kern w:val="0"/>
                <w:position w:val="1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</w:trPr>
        <w:tc>
          <w:tcPr>
            <w:tcW w:w="1242" w:type="dxa"/>
            <w:vMerge w:val="continue"/>
          </w:tcPr>
          <w:p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</w:p>
        </w:tc>
        <w:tc>
          <w:tcPr>
            <w:tcW w:w="5566" w:type="dxa"/>
          </w:tcPr>
          <w:p>
            <w:pPr>
              <w:pStyle w:val="15"/>
              <w:numPr>
                <w:ilvl w:val="0"/>
                <w:numId w:val="3"/>
              </w:numPr>
              <w:spacing w:line="360" w:lineRule="auto"/>
              <w:ind w:firstLineChars="0"/>
              <w:jc w:val="left"/>
              <w:rPr>
                <w:rFonts w:eastAsiaTheme="minorEastAsia"/>
                <w:sz w:val="24"/>
              </w:rPr>
            </w:pPr>
            <w:r>
              <w:rPr>
                <w:rFonts w:cs="宋体" w:eastAsiaTheme="minorEastAsia"/>
                <w:sz w:val="24"/>
              </w:rPr>
              <w:t>T: Yesterday I read a story book.</w:t>
            </w:r>
            <w:r>
              <w:rPr>
                <w:rFonts w:hint="eastAsia" w:cs="宋体" w:eastAsiaTheme="minorEastAsia"/>
                <w:sz w:val="24"/>
              </w:rPr>
              <w:t xml:space="preserve"> </w:t>
            </w:r>
            <w:r>
              <w:rPr>
                <w:rFonts w:cs="宋体" w:eastAsiaTheme="minorEastAsia"/>
                <w:sz w:val="24"/>
              </w:rPr>
              <w:t>Now</w:t>
            </w:r>
            <w:r>
              <w:rPr>
                <w:rFonts w:hint="eastAsia" w:cs="宋体" w:eastAsiaTheme="minorEastAsia"/>
                <w:sz w:val="24"/>
              </w:rPr>
              <w:t xml:space="preserve"> </w:t>
            </w:r>
            <w:r>
              <w:rPr>
                <w:rFonts w:cs="宋体" w:eastAsiaTheme="minorEastAsia"/>
                <w:sz w:val="24"/>
              </w:rPr>
              <w:t xml:space="preserve">I’ll tell you the story.  </w:t>
            </w:r>
            <w:r>
              <w:rPr>
                <w:rFonts w:eastAsiaTheme="minorEastAsia"/>
                <w:b/>
                <w:bCs/>
                <w:i/>
                <w:sz w:val="24"/>
              </w:rPr>
              <w:t xml:space="preserve">Jack and Jill </w:t>
            </w:r>
          </w:p>
          <w:p>
            <w:pPr>
              <w:pStyle w:val="15"/>
              <w:numPr>
                <w:ilvl w:val="0"/>
                <w:numId w:val="3"/>
              </w:numPr>
              <w:spacing w:line="360" w:lineRule="auto"/>
              <w:ind w:firstLineChars="0"/>
              <w:jc w:val="left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sz w:val="24"/>
              </w:rPr>
              <w:t>播放M</w:t>
            </w:r>
            <w:r>
              <w:rPr>
                <w:rFonts w:eastAsiaTheme="minorEastAsia"/>
                <w:sz w:val="24"/>
              </w:rPr>
              <w:t>10</w:t>
            </w:r>
            <w:r>
              <w:rPr>
                <w:rFonts w:hint="eastAsia" w:eastAsiaTheme="minorEastAsia"/>
                <w:sz w:val="24"/>
              </w:rPr>
              <w:t>U1</w:t>
            </w:r>
            <w:r>
              <w:rPr>
                <w:rFonts w:eastAsiaTheme="minorEastAsia"/>
                <w:sz w:val="24"/>
              </w:rPr>
              <w:t>活动1</w:t>
            </w:r>
            <w:r>
              <w:rPr>
                <w:rFonts w:hint="eastAsia" w:eastAsiaTheme="minorEastAsia"/>
                <w:sz w:val="24"/>
              </w:rPr>
              <w:t>动画</w:t>
            </w:r>
          </w:p>
          <w:p>
            <w:pPr>
              <w:pStyle w:val="13"/>
              <w:numPr>
                <w:ilvl w:val="0"/>
                <w:numId w:val="3"/>
              </w:numPr>
              <w:ind w:firstLineChars="0"/>
              <w:jc w:val="left"/>
            </w:pPr>
            <w:r>
              <w:rPr>
                <w:rFonts w:hint="eastAsia" w:eastAsiaTheme="minorEastAsia"/>
                <w:sz w:val="24"/>
              </w:rPr>
              <w:t>在</w:t>
            </w:r>
            <w:r>
              <w:rPr>
                <w:rFonts w:eastAsiaTheme="minorEastAsia"/>
                <w:sz w:val="24"/>
              </w:rPr>
              <w:t>故事中新授</w:t>
            </w:r>
            <w:r>
              <w:rPr>
                <w:rFonts w:hint="eastAsia" w:eastAsiaTheme="minorEastAsia"/>
                <w:sz w:val="24"/>
              </w:rPr>
              <w:t>fall</w:t>
            </w:r>
            <w:r>
              <w:rPr>
                <w:rFonts w:eastAsiaTheme="minorEastAsia"/>
                <w:sz w:val="24"/>
              </w:rPr>
              <w:t>(fell)</w:t>
            </w:r>
            <w:r>
              <w:rPr>
                <w:rFonts w:hint="eastAsia"/>
              </w:rPr>
              <w:t>,</w:t>
            </w:r>
            <w:r>
              <w:rPr>
                <w:rFonts w:eastAsiaTheme="minorEastAsia"/>
                <w:sz w:val="24"/>
              </w:rPr>
              <w:t>fall down, find(found), town</w:t>
            </w:r>
          </w:p>
          <w:p>
            <w:pPr>
              <w:pStyle w:val="15"/>
              <w:numPr>
                <w:ilvl w:val="0"/>
                <w:numId w:val="3"/>
              </w:numPr>
              <w:spacing w:line="360" w:lineRule="auto"/>
              <w:ind w:firstLineChars="0"/>
              <w:jc w:val="left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sz w:val="24"/>
              </w:rPr>
              <w:t>Listen and chant</w:t>
            </w:r>
            <w:r>
              <w:rPr>
                <w:rFonts w:eastAsiaTheme="minorEastAsia"/>
                <w:sz w:val="24"/>
              </w:rPr>
              <w:t>.</w:t>
            </w:r>
          </w:p>
        </w:tc>
        <w:tc>
          <w:tcPr>
            <w:tcW w:w="1664" w:type="dxa"/>
            <w:gridSpan w:val="2"/>
          </w:tcPr>
          <w:p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sz w:val="24"/>
              </w:rPr>
              <w:t>PPT第2页</w:t>
            </w:r>
          </w:p>
          <w:p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</w:p>
          <w:p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</w:p>
          <w:p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bCs/>
                <w:sz w:val="24"/>
              </w:rPr>
              <w:t>互动教学</w:t>
            </w:r>
            <w:r>
              <w:rPr>
                <w:rFonts w:hint="eastAsia" w:eastAsiaTheme="minorEastAsia"/>
                <w:bCs/>
                <w:sz w:val="24"/>
              </w:rPr>
              <w:t>系统播放</w:t>
            </w:r>
            <w:r>
              <w:rPr>
                <w:rFonts w:hint="eastAsia" w:eastAsiaTheme="minorEastAsia"/>
                <w:sz w:val="24"/>
              </w:rPr>
              <w:t>M</w:t>
            </w:r>
            <w:r>
              <w:rPr>
                <w:rFonts w:eastAsiaTheme="minorEastAsia"/>
                <w:sz w:val="24"/>
              </w:rPr>
              <w:t>10</w:t>
            </w:r>
            <w:r>
              <w:rPr>
                <w:rFonts w:hint="eastAsia" w:eastAsiaTheme="minorEastAsia"/>
                <w:sz w:val="24"/>
              </w:rPr>
              <w:t>U1</w:t>
            </w:r>
            <w:r>
              <w:rPr>
                <w:rFonts w:eastAsiaTheme="minorEastAsia"/>
                <w:sz w:val="24"/>
              </w:rPr>
              <w:t>活动1</w:t>
            </w:r>
            <w:r>
              <w:rPr>
                <w:rFonts w:hint="eastAsia" w:eastAsiaTheme="minorEastAsia"/>
                <w:sz w:val="24"/>
              </w:rPr>
              <w:t>动画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242" w:type="dxa"/>
            <w:vMerge w:val="continue"/>
          </w:tcPr>
          <w:p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</w:p>
        </w:tc>
        <w:tc>
          <w:tcPr>
            <w:tcW w:w="5566" w:type="dxa"/>
          </w:tcPr>
          <w:p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bCs/>
                <w:sz w:val="24"/>
              </w:rPr>
              <w:t>【设计意图】</w:t>
            </w:r>
            <w:r>
              <w:rPr>
                <w:rFonts w:hint="eastAsia" w:eastAsiaTheme="minorEastAsia"/>
                <w:bCs/>
                <w:sz w:val="24"/>
              </w:rPr>
              <w:t>课前轻松的师生问候后以</w:t>
            </w:r>
            <w:r>
              <w:rPr>
                <w:rFonts w:eastAsiaTheme="minorEastAsia"/>
                <w:bCs/>
                <w:sz w:val="24"/>
              </w:rPr>
              <w:t>讲故事的形式进入课文第一部分的</w:t>
            </w:r>
            <w:r>
              <w:rPr>
                <w:rFonts w:hint="eastAsia" w:eastAsiaTheme="minorEastAsia"/>
                <w:bCs/>
                <w:sz w:val="24"/>
              </w:rPr>
              <w:t>chant，并在</w:t>
            </w:r>
            <w:r>
              <w:rPr>
                <w:rFonts w:eastAsiaTheme="minorEastAsia"/>
                <w:bCs/>
                <w:sz w:val="24"/>
              </w:rPr>
              <w:t>语境中教授单词，</w:t>
            </w:r>
            <w:r>
              <w:rPr>
                <w:rFonts w:hint="eastAsia" w:eastAsiaTheme="minorEastAsia"/>
                <w:bCs/>
                <w:sz w:val="24"/>
              </w:rPr>
              <w:t>营造活泼的英语学习氛围。</w:t>
            </w:r>
          </w:p>
        </w:tc>
        <w:tc>
          <w:tcPr>
            <w:tcW w:w="1664" w:type="dxa"/>
            <w:gridSpan w:val="2"/>
          </w:tcPr>
          <w:p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242" w:type="dxa"/>
            <w:vMerge w:val="restart"/>
            <w:vAlign w:val="center"/>
          </w:tcPr>
          <w:p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（二）</w:t>
            </w:r>
          </w:p>
          <w:p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sz w:val="24"/>
              </w:rPr>
              <w:t>新知呈现</w:t>
            </w:r>
          </w:p>
          <w:p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</w:p>
          <w:p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</w:p>
          <w:p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</w:p>
          <w:p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</w:p>
          <w:p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</w:p>
          <w:p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</w:p>
          <w:p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</w:p>
          <w:p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</w:p>
          <w:p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</w:p>
          <w:p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</w:p>
          <w:p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</w:p>
          <w:p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</w:p>
        </w:tc>
        <w:tc>
          <w:tcPr>
            <w:tcW w:w="5566" w:type="dxa"/>
          </w:tcPr>
          <w:p>
            <w:pPr>
              <w:pStyle w:val="13"/>
              <w:numPr>
                <w:ilvl w:val="0"/>
                <w:numId w:val="4"/>
              </w:numPr>
              <w:spacing w:line="360" w:lineRule="auto"/>
              <w:ind w:firstLineChars="0"/>
              <w:jc w:val="left"/>
              <w:rPr>
                <w:rFonts w:eastAsiaTheme="minorEastAsia"/>
                <w:bCs/>
                <w:sz w:val="24"/>
              </w:rPr>
            </w:pPr>
            <w:r>
              <w:rPr>
                <w:rFonts w:eastAsiaTheme="minorEastAsia"/>
                <w:bCs/>
                <w:sz w:val="24"/>
              </w:rPr>
              <w:t>Guessing game: Did you … yesterday?</w:t>
            </w:r>
            <w:r>
              <w:rPr>
                <w:rFonts w:hint="eastAsia" w:eastAsiaTheme="minorEastAsia"/>
                <w:bCs/>
                <w:sz w:val="24"/>
              </w:rPr>
              <w:t xml:space="preserve"> 请</w:t>
            </w:r>
            <w:r>
              <w:rPr>
                <w:rFonts w:eastAsiaTheme="minorEastAsia"/>
                <w:bCs/>
                <w:sz w:val="24"/>
              </w:rPr>
              <w:t>学生猜老师昨天做了什么。</w:t>
            </w:r>
          </w:p>
          <w:p>
            <w:pPr>
              <w:pStyle w:val="13"/>
              <w:spacing w:line="360" w:lineRule="auto"/>
              <w:ind w:left="360" w:firstLine="0" w:firstLineChars="0"/>
              <w:jc w:val="left"/>
              <w:rPr>
                <w:rFonts w:eastAsiaTheme="minorEastAsia"/>
                <w:bCs/>
                <w:sz w:val="24"/>
              </w:rPr>
            </w:pPr>
            <w:r>
              <w:rPr>
                <w:rFonts w:hint="eastAsia" w:eastAsiaTheme="minorEastAsia"/>
                <w:bCs/>
                <w:sz w:val="24"/>
              </w:rPr>
              <w:t>S</w:t>
            </w:r>
            <w:r>
              <w:rPr>
                <w:rFonts w:eastAsiaTheme="minorEastAsia"/>
                <w:bCs/>
                <w:sz w:val="24"/>
              </w:rPr>
              <w:t>1：</w:t>
            </w:r>
            <w:r>
              <w:rPr>
                <w:rFonts w:hint="eastAsia" w:eastAsiaTheme="minorEastAsia"/>
                <w:bCs/>
                <w:sz w:val="24"/>
              </w:rPr>
              <w:t>D</w:t>
            </w:r>
            <w:r>
              <w:rPr>
                <w:rFonts w:eastAsiaTheme="minorEastAsia"/>
                <w:bCs/>
                <w:sz w:val="24"/>
              </w:rPr>
              <w:t>id you listen to music yesterday?</w:t>
            </w:r>
          </w:p>
          <w:p>
            <w:pPr>
              <w:pStyle w:val="13"/>
              <w:spacing w:line="360" w:lineRule="auto"/>
              <w:ind w:left="360" w:firstLine="0" w:firstLineChars="0"/>
              <w:jc w:val="left"/>
              <w:rPr>
                <w:rFonts w:eastAsiaTheme="minorEastAsia"/>
                <w:bCs/>
                <w:sz w:val="24"/>
              </w:rPr>
            </w:pPr>
            <w:r>
              <w:rPr>
                <w:rFonts w:eastAsiaTheme="minorEastAsia"/>
                <w:bCs/>
                <w:sz w:val="24"/>
              </w:rPr>
              <w:t>T: No, I didn’t.</w:t>
            </w:r>
          </w:p>
          <w:p>
            <w:pPr>
              <w:pStyle w:val="13"/>
              <w:spacing w:line="360" w:lineRule="auto"/>
              <w:ind w:left="360" w:firstLine="0" w:firstLineChars="0"/>
              <w:jc w:val="left"/>
              <w:rPr>
                <w:rFonts w:eastAsiaTheme="minorEastAsia"/>
                <w:bCs/>
                <w:sz w:val="24"/>
              </w:rPr>
            </w:pPr>
            <w:r>
              <w:rPr>
                <w:rFonts w:eastAsiaTheme="minorEastAsia"/>
                <w:bCs/>
                <w:sz w:val="24"/>
              </w:rPr>
              <w:t>S2: …</w:t>
            </w:r>
          </w:p>
        </w:tc>
        <w:tc>
          <w:tcPr>
            <w:tcW w:w="1664" w:type="dxa"/>
            <w:gridSpan w:val="2"/>
          </w:tcPr>
          <w:p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sz w:val="24"/>
              </w:rPr>
              <w:t>PPT第</w:t>
            </w:r>
            <w:r>
              <w:rPr>
                <w:rFonts w:eastAsiaTheme="minorEastAsia"/>
                <w:sz w:val="24"/>
              </w:rPr>
              <w:t>3</w:t>
            </w:r>
            <w:r>
              <w:rPr>
                <w:rFonts w:hint="eastAsia" w:eastAsiaTheme="minorEastAsia"/>
                <w:sz w:val="24"/>
              </w:rPr>
              <w:t>页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242" w:type="dxa"/>
            <w:vMerge w:val="continue"/>
            <w:vAlign w:val="center"/>
          </w:tcPr>
          <w:p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</w:p>
        </w:tc>
        <w:tc>
          <w:tcPr>
            <w:tcW w:w="5566" w:type="dxa"/>
          </w:tcPr>
          <w:p>
            <w:pPr>
              <w:pStyle w:val="13"/>
              <w:numPr>
                <w:ilvl w:val="0"/>
                <w:numId w:val="4"/>
              </w:numPr>
              <w:spacing w:line="360" w:lineRule="auto"/>
              <w:ind w:firstLineChars="0"/>
              <w:jc w:val="left"/>
              <w:rPr>
                <w:rFonts w:eastAsiaTheme="minorEastAsia"/>
                <w:bCs/>
                <w:sz w:val="24"/>
              </w:rPr>
            </w:pPr>
            <w:r>
              <w:rPr>
                <w:rFonts w:eastAsiaTheme="minorEastAsia"/>
                <w:bCs/>
                <w:sz w:val="24"/>
              </w:rPr>
              <w:t xml:space="preserve">T: I bought some fruit. </w:t>
            </w:r>
            <w:r>
              <w:rPr>
                <w:rFonts w:hint="eastAsia" w:eastAsiaTheme="minorEastAsia"/>
                <w:bCs/>
                <w:sz w:val="24"/>
              </w:rPr>
              <w:t>（新授buy</w:t>
            </w:r>
            <w:r>
              <w:rPr>
                <w:rFonts w:eastAsiaTheme="minorEastAsia"/>
                <w:bCs/>
                <w:sz w:val="24"/>
              </w:rPr>
              <w:t>-bought）What fruit did I buy ?</w:t>
            </w:r>
            <w:r>
              <w:rPr>
                <w:rFonts w:hint="eastAsia" w:eastAsiaTheme="minorEastAsia"/>
                <w:bCs/>
                <w:sz w:val="24"/>
              </w:rPr>
              <w:t xml:space="preserve"> 老师</w:t>
            </w:r>
            <w:r>
              <w:rPr>
                <w:rFonts w:eastAsiaTheme="minorEastAsia"/>
                <w:bCs/>
                <w:sz w:val="24"/>
              </w:rPr>
              <w:t>公布答案，</w:t>
            </w:r>
            <w:r>
              <w:rPr>
                <w:rFonts w:hint="eastAsia" w:eastAsiaTheme="minorEastAsia"/>
                <w:bCs/>
                <w:sz w:val="24"/>
              </w:rPr>
              <w:t>让学生用D</w:t>
            </w:r>
            <w:r>
              <w:rPr>
                <w:rFonts w:eastAsiaTheme="minorEastAsia"/>
                <w:bCs/>
                <w:sz w:val="24"/>
              </w:rPr>
              <w:t>id you buy…?</w:t>
            </w:r>
            <w:r>
              <w:rPr>
                <w:rFonts w:hint="eastAsia" w:eastAsiaTheme="minorEastAsia"/>
                <w:bCs/>
                <w:sz w:val="24"/>
              </w:rPr>
              <w:t xml:space="preserve"> 继续</w:t>
            </w:r>
            <w:r>
              <w:rPr>
                <w:rFonts w:eastAsiaTheme="minorEastAsia"/>
                <w:bCs/>
                <w:sz w:val="24"/>
              </w:rPr>
              <w:t>猜老师昨天买了什么</w:t>
            </w:r>
            <w:r>
              <w:rPr>
                <w:rFonts w:hint="eastAsia" w:eastAsiaTheme="minorEastAsia"/>
                <w:bCs/>
                <w:sz w:val="24"/>
              </w:rPr>
              <w:t>果(</w:t>
            </w:r>
            <w:r>
              <w:rPr>
                <w:rFonts w:eastAsiaTheme="minorEastAsia"/>
                <w:bCs/>
                <w:sz w:val="24"/>
              </w:rPr>
              <w:t>watermelon)。</w:t>
            </w:r>
            <w:r>
              <w:rPr>
                <w:rFonts w:hint="eastAsia" w:eastAsiaTheme="minorEastAsia"/>
                <w:bCs/>
                <w:sz w:val="24"/>
              </w:rPr>
              <w:t>以此新授</w:t>
            </w:r>
            <w:r>
              <w:rPr>
                <w:rFonts w:eastAsiaTheme="minorEastAsia"/>
                <w:bCs/>
                <w:sz w:val="24"/>
              </w:rPr>
              <w:t>并操练</w:t>
            </w:r>
            <w:r>
              <w:rPr>
                <w:rFonts w:hint="eastAsia" w:eastAsiaTheme="minorEastAsia"/>
                <w:bCs/>
                <w:sz w:val="24"/>
              </w:rPr>
              <w:t>重点句型D</w:t>
            </w:r>
            <w:r>
              <w:rPr>
                <w:rFonts w:eastAsiaTheme="minorEastAsia"/>
                <w:bCs/>
                <w:sz w:val="24"/>
              </w:rPr>
              <w:t>id you…?及</w:t>
            </w:r>
            <w:r>
              <w:rPr>
                <w:rFonts w:hint="eastAsia" w:eastAsiaTheme="minorEastAsia"/>
                <w:bCs/>
                <w:sz w:val="24"/>
              </w:rPr>
              <w:t>其</w:t>
            </w:r>
            <w:r>
              <w:rPr>
                <w:rFonts w:eastAsiaTheme="minorEastAsia"/>
                <w:bCs/>
                <w:sz w:val="24"/>
              </w:rPr>
              <w:t>回答</w:t>
            </w:r>
            <w:r>
              <w:rPr>
                <w:rFonts w:hint="eastAsia" w:eastAsiaTheme="minorEastAsia"/>
                <w:bCs/>
                <w:sz w:val="24"/>
              </w:rPr>
              <w:t>Yes, I did./ No, I didn't.</w:t>
            </w:r>
          </w:p>
        </w:tc>
        <w:tc>
          <w:tcPr>
            <w:tcW w:w="1664" w:type="dxa"/>
            <w:gridSpan w:val="2"/>
          </w:tcPr>
          <w:p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sz w:val="24"/>
              </w:rPr>
              <w:t>PPT第</w:t>
            </w:r>
            <w:r>
              <w:rPr>
                <w:rFonts w:eastAsiaTheme="minorEastAsia"/>
                <w:sz w:val="24"/>
              </w:rPr>
              <w:t>4</w:t>
            </w:r>
            <w:r>
              <w:rPr>
                <w:rFonts w:hint="eastAsia" w:eastAsiaTheme="minorEastAsia"/>
                <w:sz w:val="24"/>
              </w:rPr>
              <w:t>页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1" w:hRule="atLeast"/>
        </w:trPr>
        <w:tc>
          <w:tcPr>
            <w:tcW w:w="1242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</w:p>
        </w:tc>
        <w:tc>
          <w:tcPr>
            <w:tcW w:w="5566" w:type="dxa"/>
            <w:tcBorders>
              <w:bottom w:val="single" w:color="auto" w:sz="4" w:space="0"/>
            </w:tcBorders>
          </w:tcPr>
          <w:p>
            <w:pPr>
              <w:pStyle w:val="13"/>
              <w:numPr>
                <w:ilvl w:val="0"/>
                <w:numId w:val="4"/>
              </w:numPr>
              <w:spacing w:line="360" w:lineRule="auto"/>
              <w:ind w:firstLineChars="0"/>
              <w:jc w:val="left"/>
              <w:rPr>
                <w:rFonts w:eastAsiaTheme="minorEastAsia"/>
                <w:bCs/>
                <w:sz w:val="24"/>
              </w:rPr>
            </w:pPr>
            <w:r>
              <w:rPr>
                <w:rFonts w:hint="eastAsia" w:eastAsiaTheme="minorEastAsia"/>
                <w:bCs/>
                <w:sz w:val="24"/>
              </w:rPr>
              <w:t>T</w:t>
            </w:r>
            <w:r>
              <w:rPr>
                <w:rFonts w:eastAsiaTheme="minorEastAsia"/>
                <w:bCs/>
                <w:sz w:val="24"/>
              </w:rPr>
              <w:t>: Daming bought a watermelon, too.</w:t>
            </w:r>
          </w:p>
          <w:p>
            <w:pPr>
              <w:jc w:val="left"/>
              <w:rPr>
                <w:rFonts w:eastAsia="黑体" w:cstheme="minorBidi"/>
                <w:b/>
                <w:color w:val="000080"/>
                <w:kern w:val="24"/>
                <w:sz w:val="24"/>
              </w:rPr>
            </w:pPr>
            <w:r>
              <w:rPr>
                <w:sz w:val="24"/>
              </w:rPr>
              <w:t>4.  Watch and listen, then answer:</w:t>
            </w:r>
          </w:p>
          <w:p>
            <w:pPr>
              <w:spacing w:line="360" w:lineRule="auto"/>
              <w:jc w:val="left"/>
              <w:rPr>
                <w:rFonts w:eastAsiaTheme="minorEastAsia"/>
                <w:bCs/>
                <w:sz w:val="24"/>
              </w:rPr>
            </w:pPr>
            <w:r>
              <w:rPr>
                <w:rFonts w:eastAsiaTheme="minorEastAsia"/>
                <w:bCs/>
                <w:sz w:val="24"/>
              </w:rPr>
              <w:t>What happened to Daming ?</w:t>
            </w:r>
          </w:p>
          <w:p>
            <w:pPr>
              <w:spacing w:line="360" w:lineRule="auto"/>
              <w:jc w:val="left"/>
              <w:rPr>
                <w:rFonts w:eastAsiaTheme="minorEastAsia"/>
                <w:bCs/>
                <w:sz w:val="24"/>
              </w:rPr>
            </w:pPr>
            <w:r>
              <w:rPr>
                <w:rFonts w:eastAsiaTheme="minorEastAsia"/>
                <w:bCs/>
                <w:sz w:val="24"/>
              </w:rPr>
              <w:t>He bumped his head.</w:t>
            </w:r>
            <w:r>
              <w:rPr>
                <w:rFonts w:hint="eastAsia" w:eastAsiaTheme="minorEastAsia"/>
                <w:bCs/>
                <w:sz w:val="24"/>
              </w:rPr>
              <w:t>（新授bump</w:t>
            </w:r>
            <w:r>
              <w:rPr>
                <w:rFonts w:eastAsiaTheme="minorEastAsia"/>
                <w:bCs/>
                <w:sz w:val="24"/>
              </w:rPr>
              <w:t>-bumped）</w:t>
            </w:r>
          </w:p>
        </w:tc>
        <w:tc>
          <w:tcPr>
            <w:tcW w:w="1664" w:type="dxa"/>
            <w:gridSpan w:val="2"/>
          </w:tcPr>
          <w:p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sz w:val="24"/>
              </w:rPr>
              <w:t>PPT第</w:t>
            </w:r>
            <w:r>
              <w:rPr>
                <w:rFonts w:eastAsiaTheme="minorEastAsia"/>
                <w:sz w:val="24"/>
              </w:rPr>
              <w:t>5</w:t>
            </w:r>
            <w:r>
              <w:rPr>
                <w:rFonts w:hint="eastAsia" w:eastAsiaTheme="minorEastAsia"/>
                <w:sz w:val="24"/>
              </w:rPr>
              <w:t>页</w:t>
            </w:r>
          </w:p>
          <w:p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bCs/>
                <w:sz w:val="24"/>
              </w:rPr>
              <w:t>互动教学</w:t>
            </w:r>
            <w:r>
              <w:rPr>
                <w:rFonts w:hint="eastAsia" w:eastAsiaTheme="minorEastAsia"/>
                <w:bCs/>
                <w:sz w:val="24"/>
              </w:rPr>
              <w:t>系统播放</w:t>
            </w:r>
            <w:r>
              <w:rPr>
                <w:rFonts w:hint="eastAsia" w:eastAsiaTheme="minorEastAsia"/>
                <w:sz w:val="24"/>
              </w:rPr>
              <w:t>M</w:t>
            </w:r>
            <w:r>
              <w:rPr>
                <w:rFonts w:eastAsiaTheme="minorEastAsia"/>
                <w:sz w:val="24"/>
              </w:rPr>
              <w:t>10</w:t>
            </w:r>
            <w:r>
              <w:rPr>
                <w:rFonts w:hint="eastAsia" w:eastAsiaTheme="minorEastAsia"/>
                <w:sz w:val="24"/>
              </w:rPr>
              <w:t>U1</w:t>
            </w:r>
            <w:r>
              <w:rPr>
                <w:rFonts w:eastAsiaTheme="minorEastAsia"/>
                <w:sz w:val="24"/>
              </w:rPr>
              <w:t>活动2</w:t>
            </w:r>
            <w:r>
              <w:rPr>
                <w:rFonts w:hint="eastAsia" w:eastAsiaTheme="minorEastAsia"/>
                <w:sz w:val="24"/>
              </w:rPr>
              <w:t>动画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242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（三）</w:t>
            </w:r>
          </w:p>
          <w:p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  <w:r>
              <w:rPr>
                <w:rFonts w:hint="eastAsia" w:hAnsi="宋体"/>
                <w:sz w:val="24"/>
              </w:rPr>
              <w:t>课文学习</w:t>
            </w:r>
          </w:p>
        </w:tc>
        <w:tc>
          <w:tcPr>
            <w:tcW w:w="5566" w:type="dxa"/>
            <w:tcBorders>
              <w:top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eastAsiaTheme="minorEastAsia"/>
                <w:bCs/>
              </w:rPr>
            </w:pPr>
            <w:r>
              <w:rPr>
                <w:rFonts w:hint="eastAsia" w:eastAsiaTheme="minorEastAsia"/>
                <w:bCs/>
                <w:sz w:val="24"/>
              </w:rPr>
              <w:t>5.</w:t>
            </w:r>
            <w:r>
              <w:rPr>
                <w:rFonts w:eastAsiaTheme="minorEastAsia"/>
                <w:bCs/>
                <w:sz w:val="24"/>
              </w:rPr>
              <w:t>Listen and repeat picture1-3, then answer:</w:t>
            </w:r>
          </w:p>
          <w:p>
            <w:pPr>
              <w:spacing w:line="360" w:lineRule="auto"/>
              <w:jc w:val="left"/>
              <w:rPr>
                <w:rFonts w:eastAsiaTheme="minorEastAsia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①</w:t>
            </w:r>
            <w:r>
              <w:rPr>
                <w:rFonts w:eastAsiaTheme="minorEastAsia"/>
                <w:bCs/>
                <w:sz w:val="24"/>
              </w:rPr>
              <w:t xml:space="preserve">  Q: What did Sam and Daming do yesterday?</w:t>
            </w:r>
          </w:p>
          <w:p>
            <w:pPr>
              <w:spacing w:line="360" w:lineRule="auto"/>
              <w:jc w:val="left"/>
              <w:rPr>
                <w:rFonts w:eastAsiaTheme="minorEastAsia"/>
                <w:bCs/>
                <w:sz w:val="24"/>
              </w:rPr>
            </w:pPr>
            <w:r>
              <w:rPr>
                <w:rFonts w:eastAsiaTheme="minorEastAsia"/>
                <w:bCs/>
                <w:sz w:val="24"/>
              </w:rPr>
              <w:t xml:space="preserve">    A: They </w:t>
            </w:r>
            <w:r>
              <w:rPr>
                <w:rFonts w:eastAsiaTheme="minorEastAsia"/>
                <w:bCs/>
                <w:sz w:val="24"/>
                <w:u w:val="single"/>
              </w:rPr>
              <w:t>went for a bike ride</w:t>
            </w:r>
            <w:r>
              <w:rPr>
                <w:rFonts w:eastAsiaTheme="minorEastAsia"/>
                <w:bCs/>
                <w:sz w:val="24"/>
              </w:rPr>
              <w:t>.</w:t>
            </w:r>
          </w:p>
          <w:p>
            <w:pPr>
              <w:spacing w:line="360" w:lineRule="auto"/>
              <w:jc w:val="left"/>
              <w:rPr>
                <w:rFonts w:eastAsiaTheme="minorEastAsia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②</w:t>
            </w:r>
            <w:r>
              <w:rPr>
                <w:rFonts w:eastAsiaTheme="minorEastAsia"/>
                <w:bCs/>
                <w:sz w:val="24"/>
              </w:rPr>
              <w:t xml:space="preserve">  Q: How did they feel then?</w:t>
            </w:r>
          </w:p>
          <w:p>
            <w:pPr>
              <w:spacing w:line="360" w:lineRule="auto"/>
              <w:jc w:val="left"/>
              <w:rPr>
                <w:rFonts w:eastAsiaTheme="minorEastAsia"/>
                <w:bCs/>
                <w:sz w:val="24"/>
              </w:rPr>
            </w:pPr>
            <w:r>
              <w:rPr>
                <w:rFonts w:eastAsiaTheme="minorEastAsia"/>
                <w:bCs/>
                <w:sz w:val="24"/>
              </w:rPr>
              <w:t xml:space="preserve">    A: They were </w:t>
            </w:r>
            <w:r>
              <w:rPr>
                <w:rFonts w:eastAsiaTheme="minorEastAsia"/>
                <w:bCs/>
                <w:sz w:val="24"/>
                <w:u w:val="single"/>
              </w:rPr>
              <w:t>hungry</w:t>
            </w:r>
            <w:r>
              <w:rPr>
                <w:rFonts w:eastAsiaTheme="minorEastAsia"/>
                <w:bCs/>
                <w:sz w:val="24"/>
              </w:rPr>
              <w:t xml:space="preserve"> and </w:t>
            </w:r>
            <w:r>
              <w:rPr>
                <w:rFonts w:eastAsiaTheme="minorEastAsia"/>
                <w:bCs/>
                <w:sz w:val="24"/>
                <w:u w:val="single"/>
              </w:rPr>
              <w:t>thirsty</w:t>
            </w:r>
            <w:r>
              <w:rPr>
                <w:rFonts w:eastAsiaTheme="minorEastAsia"/>
                <w:bCs/>
                <w:sz w:val="24"/>
              </w:rPr>
              <w:t>.</w:t>
            </w:r>
          </w:p>
          <w:p>
            <w:pPr>
              <w:spacing w:line="360" w:lineRule="auto"/>
              <w:jc w:val="left"/>
              <w:rPr>
                <w:rFonts w:eastAsiaTheme="minorEastAsia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③</w:t>
            </w:r>
            <w:r>
              <w:rPr>
                <w:rFonts w:eastAsiaTheme="minorEastAsia"/>
                <w:bCs/>
                <w:sz w:val="24"/>
              </w:rPr>
              <w:t xml:space="preserve">  Q: What did they buy?</w:t>
            </w:r>
          </w:p>
          <w:p>
            <w:pPr>
              <w:spacing w:line="360" w:lineRule="auto"/>
              <w:jc w:val="left"/>
              <w:rPr>
                <w:rFonts w:eastAsiaTheme="minorEastAsia"/>
                <w:bCs/>
                <w:sz w:val="24"/>
              </w:rPr>
            </w:pPr>
            <w:r>
              <w:rPr>
                <w:rFonts w:eastAsiaTheme="minorEastAsia"/>
                <w:bCs/>
                <w:sz w:val="24"/>
              </w:rPr>
              <w:t xml:space="preserve">    A: They </w:t>
            </w:r>
            <w:r>
              <w:rPr>
                <w:rFonts w:eastAsiaTheme="minorEastAsia"/>
                <w:bCs/>
                <w:sz w:val="24"/>
                <w:u w:val="single"/>
              </w:rPr>
              <w:t>bought</w:t>
            </w:r>
            <w:r>
              <w:rPr>
                <w:rFonts w:eastAsiaTheme="minorEastAsia"/>
                <w:bCs/>
                <w:sz w:val="24"/>
              </w:rPr>
              <w:t xml:space="preserve"> a watermelon.</w:t>
            </w:r>
          </w:p>
        </w:tc>
        <w:tc>
          <w:tcPr>
            <w:tcW w:w="1664" w:type="dxa"/>
            <w:gridSpan w:val="2"/>
          </w:tcPr>
          <w:p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sz w:val="24"/>
              </w:rPr>
              <w:t>PPT第</w:t>
            </w:r>
            <w:r>
              <w:rPr>
                <w:rFonts w:eastAsiaTheme="minorEastAsia"/>
                <w:sz w:val="24"/>
              </w:rPr>
              <w:t>6</w:t>
            </w:r>
            <w:r>
              <w:rPr>
                <w:rFonts w:hint="eastAsia" w:eastAsiaTheme="minorEastAsia"/>
                <w:sz w:val="24"/>
              </w:rPr>
              <w:t>页</w:t>
            </w:r>
          </w:p>
          <w:p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bCs/>
                <w:sz w:val="24"/>
              </w:rPr>
              <w:t>互动教学</w:t>
            </w:r>
            <w:r>
              <w:rPr>
                <w:rFonts w:hint="eastAsia" w:eastAsiaTheme="minorEastAsia"/>
                <w:bCs/>
                <w:sz w:val="24"/>
              </w:rPr>
              <w:t>系统播放</w:t>
            </w:r>
            <w:r>
              <w:rPr>
                <w:rFonts w:hint="eastAsia" w:eastAsiaTheme="minorEastAsia"/>
                <w:sz w:val="24"/>
              </w:rPr>
              <w:t>M</w:t>
            </w:r>
            <w:r>
              <w:rPr>
                <w:rFonts w:eastAsiaTheme="minorEastAsia"/>
                <w:sz w:val="24"/>
              </w:rPr>
              <w:t>10</w:t>
            </w:r>
            <w:r>
              <w:rPr>
                <w:rFonts w:hint="eastAsia" w:eastAsiaTheme="minorEastAsia"/>
                <w:sz w:val="24"/>
              </w:rPr>
              <w:t>U1</w:t>
            </w:r>
            <w:r>
              <w:rPr>
                <w:rFonts w:eastAsiaTheme="minorEastAsia"/>
                <w:sz w:val="24"/>
              </w:rPr>
              <w:t>活动2</w:t>
            </w:r>
            <w:r>
              <w:rPr>
                <w:rFonts w:hint="eastAsia" w:eastAsiaTheme="minorEastAsia"/>
                <w:sz w:val="24"/>
              </w:rPr>
              <w:t>动画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1242" w:type="dxa"/>
            <w:vMerge w:val="continue"/>
            <w:vAlign w:val="center"/>
          </w:tcPr>
          <w:p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</w:p>
        </w:tc>
        <w:tc>
          <w:tcPr>
            <w:tcW w:w="5566" w:type="dxa"/>
            <w:tcBorders>
              <w:bottom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eastAsiaTheme="minorEastAsia"/>
                <w:bCs/>
                <w:sz w:val="24"/>
              </w:rPr>
            </w:pPr>
            <w:r>
              <w:rPr>
                <w:rFonts w:hint="eastAsia" w:eastAsiaTheme="minorEastAsia"/>
                <w:bCs/>
                <w:sz w:val="24"/>
              </w:rPr>
              <w:t>6.</w:t>
            </w:r>
            <w:r>
              <w:rPr>
                <w:rFonts w:eastAsiaTheme="minorEastAsia"/>
                <w:bCs/>
                <w:sz w:val="24"/>
              </w:rPr>
              <w:t>Listen and repeat picture4-6, then answer:</w:t>
            </w:r>
          </w:p>
          <w:p>
            <w:pPr>
              <w:spacing w:line="360" w:lineRule="auto"/>
              <w:jc w:val="left"/>
              <w:rPr>
                <w:rFonts w:eastAsiaTheme="minorEastAsia"/>
                <w:bCs/>
                <w:sz w:val="24"/>
              </w:rPr>
            </w:pPr>
            <w:r>
              <w:rPr>
                <w:rFonts w:hint="eastAsia" w:eastAsiaTheme="minorEastAsia"/>
                <w:bCs/>
                <w:sz w:val="24"/>
              </w:rPr>
              <w:t xml:space="preserve">④  Q: How did Sam take the </w:t>
            </w:r>
            <w:r>
              <w:rPr>
                <w:rFonts w:eastAsiaTheme="minorEastAsia"/>
                <w:bCs/>
                <w:sz w:val="24"/>
              </w:rPr>
              <w:t>watermelon?</w:t>
            </w:r>
          </w:p>
          <w:p>
            <w:pPr>
              <w:spacing w:line="360" w:lineRule="auto"/>
              <w:jc w:val="left"/>
              <w:rPr>
                <w:rFonts w:eastAsiaTheme="minorEastAsia"/>
                <w:bCs/>
                <w:sz w:val="24"/>
              </w:rPr>
            </w:pPr>
            <w:r>
              <w:rPr>
                <w:rFonts w:eastAsiaTheme="minorEastAsia"/>
                <w:bCs/>
                <w:sz w:val="24"/>
              </w:rPr>
              <w:t xml:space="preserve">    A: Sam </w:t>
            </w:r>
            <w:r>
              <w:rPr>
                <w:rFonts w:eastAsiaTheme="minorEastAsia"/>
                <w:bCs/>
                <w:sz w:val="24"/>
                <w:u w:val="single"/>
              </w:rPr>
              <w:t>carried</w:t>
            </w:r>
            <w:r>
              <w:rPr>
                <w:rFonts w:eastAsiaTheme="minorEastAsia"/>
                <w:bCs/>
                <w:sz w:val="24"/>
              </w:rPr>
              <w:t xml:space="preserve"> the watermelon on the </w:t>
            </w:r>
            <w:r>
              <w:rPr>
                <w:rFonts w:eastAsiaTheme="minorEastAsia"/>
                <w:bCs/>
                <w:sz w:val="24"/>
                <w:u w:val="single"/>
              </w:rPr>
              <w:t>bike</w:t>
            </w:r>
            <w:r>
              <w:rPr>
                <w:rFonts w:eastAsiaTheme="minorEastAsia"/>
                <w:bCs/>
                <w:sz w:val="24"/>
              </w:rPr>
              <w:t>.</w:t>
            </w:r>
          </w:p>
          <w:p>
            <w:pPr>
              <w:spacing w:line="360" w:lineRule="auto"/>
              <w:jc w:val="left"/>
              <w:rPr>
                <w:rFonts w:eastAsiaTheme="minorEastAsia"/>
                <w:bCs/>
                <w:sz w:val="24"/>
              </w:rPr>
            </w:pPr>
            <w:r>
              <w:rPr>
                <w:rFonts w:hint="eastAsia" w:eastAsiaTheme="minorEastAsia"/>
                <w:bCs/>
                <w:sz w:val="24"/>
              </w:rPr>
              <w:t xml:space="preserve">⑤  Q: What happened to </w:t>
            </w:r>
            <w:r>
              <w:rPr>
                <w:rFonts w:eastAsiaTheme="minorEastAsia"/>
                <w:bCs/>
                <w:sz w:val="24"/>
              </w:rPr>
              <w:t>Sam?</w:t>
            </w:r>
          </w:p>
          <w:p>
            <w:pPr>
              <w:spacing w:line="360" w:lineRule="auto"/>
              <w:jc w:val="left"/>
              <w:rPr>
                <w:rFonts w:eastAsiaTheme="minorEastAsia"/>
                <w:bCs/>
                <w:sz w:val="24"/>
              </w:rPr>
            </w:pPr>
            <w:r>
              <w:rPr>
                <w:rFonts w:eastAsiaTheme="minorEastAsia"/>
                <w:bCs/>
                <w:sz w:val="24"/>
              </w:rPr>
              <w:t xml:space="preserve">    A: Sam </w:t>
            </w:r>
            <w:r>
              <w:rPr>
                <w:rFonts w:eastAsiaTheme="minorEastAsia"/>
                <w:bCs/>
                <w:sz w:val="24"/>
                <w:u w:val="single"/>
              </w:rPr>
              <w:t>fell</w:t>
            </w:r>
            <w:r>
              <w:rPr>
                <w:rFonts w:hint="eastAsia" w:eastAsiaTheme="minorEastAsia"/>
                <w:bCs/>
                <w:sz w:val="24"/>
                <w:u w:val="single"/>
              </w:rPr>
              <w:t xml:space="preserve"> </w:t>
            </w:r>
            <w:r>
              <w:rPr>
                <w:rFonts w:eastAsiaTheme="minorEastAsia"/>
                <w:bCs/>
                <w:sz w:val="24"/>
                <w:u w:val="single"/>
              </w:rPr>
              <w:t xml:space="preserve">off </w:t>
            </w:r>
            <w:r>
              <w:rPr>
                <w:rFonts w:eastAsiaTheme="minorEastAsia"/>
                <w:bCs/>
                <w:sz w:val="24"/>
              </w:rPr>
              <w:t>his bike.</w:t>
            </w:r>
          </w:p>
          <w:p>
            <w:pPr>
              <w:spacing w:line="360" w:lineRule="auto"/>
              <w:jc w:val="left"/>
              <w:rPr>
                <w:rFonts w:eastAsiaTheme="minorEastAsia"/>
                <w:bCs/>
                <w:sz w:val="24"/>
              </w:rPr>
            </w:pPr>
            <w:r>
              <w:rPr>
                <w:rFonts w:hint="eastAsia" w:eastAsiaTheme="minorEastAsia"/>
                <w:bCs/>
                <w:sz w:val="24"/>
              </w:rPr>
              <w:t xml:space="preserve">⑥  Q: What happened to </w:t>
            </w:r>
            <w:r>
              <w:rPr>
                <w:rFonts w:eastAsiaTheme="minorEastAsia"/>
                <w:bCs/>
                <w:sz w:val="24"/>
              </w:rPr>
              <w:t xml:space="preserve">Daming’s head? </w:t>
            </w:r>
          </w:p>
          <w:p>
            <w:pPr>
              <w:spacing w:line="360" w:lineRule="auto"/>
              <w:ind w:firstLine="480"/>
              <w:jc w:val="left"/>
              <w:rPr>
                <w:rFonts w:eastAsiaTheme="minorEastAsia"/>
                <w:bCs/>
                <w:sz w:val="24"/>
              </w:rPr>
            </w:pPr>
            <w:r>
              <w:rPr>
                <w:rFonts w:eastAsiaTheme="minorEastAsia"/>
                <w:bCs/>
                <w:sz w:val="24"/>
              </w:rPr>
              <w:t xml:space="preserve">A: The watermelon </w:t>
            </w:r>
            <w:r>
              <w:rPr>
                <w:rFonts w:eastAsiaTheme="minorEastAsia"/>
                <w:bCs/>
                <w:sz w:val="24"/>
                <w:u w:val="single"/>
              </w:rPr>
              <w:t>bumped</w:t>
            </w:r>
            <w:r>
              <w:rPr>
                <w:rFonts w:eastAsiaTheme="minorEastAsia"/>
                <w:bCs/>
                <w:sz w:val="24"/>
              </w:rPr>
              <w:t xml:space="preserve"> Daming’s head.</w:t>
            </w:r>
          </w:p>
        </w:tc>
        <w:tc>
          <w:tcPr>
            <w:tcW w:w="1664" w:type="dxa"/>
            <w:gridSpan w:val="2"/>
            <w:tcBorders>
              <w:bottom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sz w:val="24"/>
              </w:rPr>
              <w:t>PPT第</w:t>
            </w:r>
            <w:r>
              <w:rPr>
                <w:rFonts w:eastAsiaTheme="minorEastAsia"/>
                <w:sz w:val="24"/>
              </w:rPr>
              <w:t>7</w:t>
            </w:r>
            <w:r>
              <w:rPr>
                <w:rFonts w:hint="eastAsia" w:eastAsiaTheme="minorEastAsia"/>
                <w:sz w:val="24"/>
              </w:rPr>
              <w:t>页</w:t>
            </w:r>
          </w:p>
          <w:p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bCs/>
                <w:sz w:val="24"/>
              </w:rPr>
              <w:t>互动教学</w:t>
            </w:r>
            <w:r>
              <w:rPr>
                <w:rFonts w:hint="eastAsia" w:eastAsiaTheme="minorEastAsia"/>
                <w:bCs/>
                <w:sz w:val="24"/>
              </w:rPr>
              <w:t>系统播放</w:t>
            </w:r>
            <w:r>
              <w:rPr>
                <w:rFonts w:hint="eastAsia" w:eastAsiaTheme="minorEastAsia"/>
                <w:sz w:val="24"/>
              </w:rPr>
              <w:t>M</w:t>
            </w:r>
            <w:r>
              <w:rPr>
                <w:rFonts w:eastAsiaTheme="minorEastAsia"/>
                <w:sz w:val="24"/>
              </w:rPr>
              <w:t>10</w:t>
            </w:r>
            <w:r>
              <w:rPr>
                <w:rFonts w:hint="eastAsia" w:eastAsiaTheme="minorEastAsia"/>
                <w:sz w:val="24"/>
              </w:rPr>
              <w:t>U1</w:t>
            </w:r>
            <w:r>
              <w:rPr>
                <w:rFonts w:eastAsiaTheme="minorEastAsia"/>
                <w:sz w:val="24"/>
              </w:rPr>
              <w:t>活动2</w:t>
            </w:r>
            <w:r>
              <w:rPr>
                <w:rFonts w:hint="eastAsia" w:eastAsiaTheme="minorEastAsia"/>
                <w:sz w:val="24"/>
              </w:rPr>
              <w:t>动画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1242" w:type="dxa"/>
            <w:vMerge w:val="continue"/>
            <w:vAlign w:val="center"/>
          </w:tcPr>
          <w:p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</w:p>
        </w:tc>
        <w:tc>
          <w:tcPr>
            <w:tcW w:w="5566" w:type="dxa"/>
            <w:tcBorders>
              <w:top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eastAsiaTheme="minorEastAsia"/>
                <w:bCs/>
                <w:sz w:val="24"/>
              </w:rPr>
            </w:pPr>
            <w:r>
              <w:rPr>
                <w:rFonts w:eastAsiaTheme="minorEastAsia"/>
                <w:bCs/>
                <w:sz w:val="24"/>
              </w:rPr>
              <w:t>7. Read in pairs, then fill in the blanks.</w:t>
            </w:r>
          </w:p>
        </w:tc>
        <w:tc>
          <w:tcPr>
            <w:tcW w:w="1664" w:type="dxa"/>
            <w:gridSpan w:val="2"/>
            <w:tcBorders>
              <w:top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sz w:val="24"/>
              </w:rPr>
              <w:t>PPT第8</w:t>
            </w:r>
            <w:r>
              <w:rPr>
                <w:rFonts w:eastAsiaTheme="minorEastAsia"/>
                <w:sz w:val="24"/>
              </w:rPr>
              <w:t>-</w:t>
            </w:r>
            <w:r>
              <w:rPr>
                <w:rFonts w:hint="eastAsia" w:eastAsiaTheme="minorEastAsia"/>
                <w:sz w:val="24"/>
              </w:rPr>
              <w:t>10页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242" w:type="dxa"/>
            <w:vMerge w:val="continue"/>
            <w:vAlign w:val="center"/>
          </w:tcPr>
          <w:p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</w:p>
        </w:tc>
        <w:tc>
          <w:tcPr>
            <w:tcW w:w="5566" w:type="dxa"/>
          </w:tcPr>
          <w:p>
            <w:pPr>
              <w:pStyle w:val="15"/>
              <w:spacing w:line="360" w:lineRule="auto"/>
              <w:ind w:firstLine="0" w:firstLineChars="0"/>
              <w:jc w:val="left"/>
              <w:rPr>
                <w:rFonts w:eastAsiaTheme="minorEastAsia"/>
                <w:bCs/>
                <w:sz w:val="24"/>
              </w:rPr>
            </w:pPr>
            <w:r>
              <w:rPr>
                <w:rFonts w:eastAsiaTheme="minorEastAsia"/>
                <w:bCs/>
                <w:sz w:val="24"/>
              </w:rPr>
              <w:t>【设计意图】</w:t>
            </w:r>
            <w:r>
              <w:rPr>
                <w:rFonts w:hint="eastAsia" w:eastAsiaTheme="minorEastAsia"/>
                <w:bCs/>
                <w:sz w:val="24"/>
              </w:rPr>
              <w:t>采用整体——</w:t>
            </w:r>
            <w:r>
              <w:rPr>
                <w:rFonts w:eastAsiaTheme="minorEastAsia"/>
                <w:bCs/>
                <w:sz w:val="24"/>
              </w:rPr>
              <w:t>细</w:t>
            </w:r>
            <w:r>
              <w:rPr>
                <w:rFonts w:hint="eastAsia" w:eastAsiaTheme="minorEastAsia"/>
                <w:bCs/>
                <w:sz w:val="24"/>
              </w:rPr>
              <w:t>——整体的听、读课文，一步步引导学生在语篇中</w:t>
            </w:r>
            <w:r>
              <w:rPr>
                <w:rFonts w:eastAsiaTheme="minorEastAsia"/>
                <w:bCs/>
                <w:sz w:val="24"/>
              </w:rPr>
              <w:t>学习新单词</w:t>
            </w:r>
            <w:r>
              <w:rPr>
                <w:rFonts w:hint="eastAsia" w:eastAsiaTheme="minorEastAsia"/>
                <w:bCs/>
                <w:sz w:val="24"/>
              </w:rPr>
              <w:t>，</w:t>
            </w:r>
            <w:r>
              <w:rPr>
                <w:rFonts w:eastAsiaTheme="minorEastAsia"/>
                <w:bCs/>
                <w:sz w:val="24"/>
              </w:rPr>
              <w:t>并让</w:t>
            </w:r>
            <w:r>
              <w:rPr>
                <w:rFonts w:hint="eastAsia" w:eastAsiaTheme="minorEastAsia"/>
                <w:bCs/>
                <w:sz w:val="24"/>
              </w:rPr>
              <w:t>学生</w:t>
            </w:r>
            <w:r>
              <w:rPr>
                <w:rFonts w:eastAsiaTheme="minorEastAsia"/>
                <w:bCs/>
                <w:sz w:val="24"/>
              </w:rPr>
              <w:t>以</w:t>
            </w:r>
            <w:r>
              <w:rPr>
                <w:rFonts w:hint="eastAsia" w:eastAsiaTheme="minorEastAsia"/>
                <w:bCs/>
                <w:sz w:val="24"/>
              </w:rPr>
              <w:t>同桌</w:t>
            </w:r>
            <w:r>
              <w:rPr>
                <w:rFonts w:eastAsiaTheme="minorEastAsia"/>
                <w:bCs/>
                <w:sz w:val="24"/>
              </w:rPr>
              <w:t>互读完后填空的形式再</w:t>
            </w:r>
            <w:r>
              <w:rPr>
                <w:rFonts w:hint="eastAsia" w:eastAsiaTheme="minorEastAsia"/>
                <w:bCs/>
                <w:sz w:val="24"/>
              </w:rPr>
              <w:t>巩固</w:t>
            </w:r>
            <w:r>
              <w:rPr>
                <w:rFonts w:eastAsiaTheme="minorEastAsia"/>
                <w:bCs/>
                <w:sz w:val="24"/>
              </w:rPr>
              <w:t>课文内容</w:t>
            </w:r>
            <w:r>
              <w:rPr>
                <w:rFonts w:hint="eastAsia" w:eastAsiaTheme="minorEastAsia"/>
                <w:bCs/>
                <w:sz w:val="24"/>
              </w:rPr>
              <w:t>。</w:t>
            </w:r>
          </w:p>
        </w:tc>
        <w:tc>
          <w:tcPr>
            <w:tcW w:w="1664" w:type="dxa"/>
            <w:gridSpan w:val="2"/>
          </w:tcPr>
          <w:p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</w:trPr>
        <w:tc>
          <w:tcPr>
            <w:tcW w:w="1242" w:type="dxa"/>
            <w:vMerge w:val="restart"/>
            <w:vAlign w:val="center"/>
          </w:tcPr>
          <w:p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（</w:t>
            </w:r>
            <w:r>
              <w:rPr>
                <w:rFonts w:hint="eastAsia" w:eastAsiaTheme="minorEastAsia"/>
                <w:sz w:val="24"/>
              </w:rPr>
              <w:t>四</w:t>
            </w:r>
            <w:r>
              <w:rPr>
                <w:rFonts w:eastAsiaTheme="minorEastAsia"/>
                <w:sz w:val="24"/>
              </w:rPr>
              <w:t>）</w:t>
            </w:r>
          </w:p>
          <w:p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拓展运用</w:t>
            </w:r>
          </w:p>
          <w:p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</w:p>
          <w:p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</w:p>
          <w:p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</w:p>
          <w:p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</w:p>
          <w:p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</w:p>
          <w:p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</w:p>
          <w:p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</w:p>
          <w:p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</w:p>
          <w:p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</w:p>
          <w:p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</w:p>
        </w:tc>
        <w:tc>
          <w:tcPr>
            <w:tcW w:w="5566" w:type="dxa"/>
            <w:tcBorders>
              <w:top w:val="single" w:color="auto" w:sz="4" w:space="0"/>
            </w:tcBorders>
          </w:tcPr>
          <w:p>
            <w:pPr>
              <w:pStyle w:val="6"/>
              <w:spacing w:before="0" w:beforeAutospacing="0" w:after="0" w:afterAutospacing="0"/>
            </w:pPr>
            <w:r>
              <w:rPr>
                <w:rFonts w:ascii="Times New Roman" w:hAnsi="Times New Roman" w:cs="Times New Roman" w:eastAsiaTheme="minorEastAsia"/>
                <w:bCs/>
              </w:rPr>
              <w:t xml:space="preserve">1. Role-play: </w:t>
            </w:r>
            <w:r>
              <w:rPr>
                <w:rFonts w:ascii="Times New Roman" w:hAnsi="Times New Roman" w:eastAsia="黑体" w:cs="+mn-cs"/>
                <w:bCs/>
                <w:kern w:val="24"/>
              </w:rPr>
              <w:t>Girls - Amy&amp;Lingling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eastAsia="黑体" w:cs="+mn-cs"/>
                <w:bCs/>
                <w:kern w:val="24"/>
                <w:sz w:val="24"/>
              </w:rPr>
              <w:t xml:space="preserve">           Boys - Daming</w:t>
            </w:r>
          </w:p>
        </w:tc>
        <w:tc>
          <w:tcPr>
            <w:tcW w:w="1664" w:type="dxa"/>
            <w:gridSpan w:val="2"/>
            <w:tcBorders>
              <w:top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kern w:val="0"/>
                <w:position w:val="1"/>
                <w:sz w:val="24"/>
              </w:rPr>
              <w:t>PPT第1</w:t>
            </w:r>
            <w:r>
              <w:rPr>
                <w:rFonts w:eastAsiaTheme="minorEastAsia"/>
                <w:kern w:val="0"/>
                <w:position w:val="1"/>
                <w:sz w:val="24"/>
              </w:rPr>
              <w:t>1</w:t>
            </w:r>
            <w:r>
              <w:rPr>
                <w:rFonts w:hint="eastAsia" w:eastAsiaTheme="minorEastAsia"/>
                <w:kern w:val="0"/>
                <w:position w:val="1"/>
                <w:sz w:val="24"/>
              </w:rPr>
              <w:t>页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" w:hRule="atLeast"/>
        </w:trPr>
        <w:tc>
          <w:tcPr>
            <w:tcW w:w="1242" w:type="dxa"/>
            <w:vMerge w:val="continue"/>
          </w:tcPr>
          <w:p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</w:p>
        </w:tc>
        <w:tc>
          <w:tcPr>
            <w:tcW w:w="5566" w:type="dxa"/>
            <w:tcBorders>
              <w:top w:val="single" w:color="auto" w:sz="4" w:space="0"/>
            </w:tcBorders>
          </w:tcPr>
          <w:p>
            <w:pPr>
              <w:pStyle w:val="15"/>
              <w:spacing w:line="360" w:lineRule="auto"/>
              <w:ind w:firstLine="0" w:firstLineChars="0"/>
              <w:jc w:val="left"/>
              <w:rPr>
                <w:rFonts w:eastAsiaTheme="minorEastAsia"/>
                <w:bCs/>
                <w:sz w:val="24"/>
              </w:rPr>
            </w:pPr>
            <w:r>
              <w:rPr>
                <w:rFonts w:hint="eastAsia" w:eastAsiaTheme="minorEastAsia"/>
                <w:bCs/>
                <w:sz w:val="24"/>
              </w:rPr>
              <w:t xml:space="preserve">2. </w:t>
            </w:r>
            <w:r>
              <w:rPr>
                <w:rFonts w:eastAsiaTheme="minorEastAsia"/>
                <w:bCs/>
                <w:sz w:val="24"/>
              </w:rPr>
              <w:t>Group work: Tell the story</w:t>
            </w:r>
          </w:p>
          <w:p>
            <w:pPr>
              <w:pStyle w:val="15"/>
              <w:spacing w:line="360" w:lineRule="auto"/>
              <w:ind w:firstLine="0" w:firstLineChars="0"/>
              <w:jc w:val="left"/>
              <w:rPr>
                <w:rFonts w:eastAsiaTheme="minorEastAsia"/>
                <w:bCs/>
                <w:sz w:val="24"/>
              </w:rPr>
            </w:pPr>
            <w:r>
              <w:rPr>
                <w:rFonts w:hint="eastAsia" w:eastAsiaTheme="minorEastAsia"/>
                <w:bCs/>
                <w:sz w:val="24"/>
              </w:rPr>
              <w:t>（1） 四人小组每人说一句，完成故事接龙；</w:t>
            </w:r>
          </w:p>
          <w:p>
            <w:pPr>
              <w:pStyle w:val="15"/>
              <w:spacing w:line="360" w:lineRule="auto"/>
              <w:ind w:firstLine="0" w:firstLineChars="0"/>
              <w:jc w:val="left"/>
              <w:rPr>
                <w:rFonts w:eastAsiaTheme="minorEastAsia"/>
                <w:bCs/>
                <w:sz w:val="24"/>
              </w:rPr>
            </w:pPr>
            <w:r>
              <w:rPr>
                <w:rFonts w:hint="eastAsia" w:eastAsiaTheme="minorEastAsia"/>
                <w:bCs/>
                <w:sz w:val="24"/>
              </w:rPr>
              <w:t>（2）注意连接词“and，then，and then”的用法；</w:t>
            </w:r>
          </w:p>
          <w:p>
            <w:pPr>
              <w:pStyle w:val="15"/>
              <w:spacing w:line="360" w:lineRule="auto"/>
              <w:ind w:firstLine="0" w:firstLineChars="0"/>
              <w:jc w:val="left"/>
              <w:rPr>
                <w:rFonts w:eastAsiaTheme="minorEastAsia"/>
                <w:bCs/>
                <w:sz w:val="24"/>
              </w:rPr>
            </w:pPr>
            <w:r>
              <w:rPr>
                <w:rFonts w:hint="eastAsia" w:eastAsiaTheme="minorEastAsia"/>
                <w:bCs/>
                <w:sz w:val="24"/>
              </w:rPr>
              <w:t>（3）时间两分钟，完成后小组长举手示意，其他组员请安静坐好。</w:t>
            </w:r>
          </w:p>
        </w:tc>
        <w:tc>
          <w:tcPr>
            <w:tcW w:w="1664" w:type="dxa"/>
            <w:gridSpan w:val="2"/>
            <w:tcBorders>
              <w:top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sz w:val="24"/>
              </w:rPr>
              <w:t>PPT第1</w:t>
            </w:r>
            <w:r>
              <w:rPr>
                <w:rFonts w:eastAsiaTheme="minorEastAsia"/>
                <w:sz w:val="24"/>
              </w:rPr>
              <w:t>2</w:t>
            </w:r>
            <w:r>
              <w:rPr>
                <w:rFonts w:hint="eastAsia" w:eastAsiaTheme="minorEastAsia"/>
                <w:sz w:val="24"/>
              </w:rPr>
              <w:t>页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242" w:type="dxa"/>
            <w:vMerge w:val="continue"/>
          </w:tcPr>
          <w:p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</w:p>
        </w:tc>
        <w:tc>
          <w:tcPr>
            <w:tcW w:w="5566" w:type="dxa"/>
            <w:tcBorders>
              <w:top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bCs/>
                <w:sz w:val="24"/>
              </w:rPr>
              <w:t>【设计意图】</w:t>
            </w:r>
            <w:r>
              <w:rPr>
                <w:rFonts w:hint="eastAsia" w:eastAsiaTheme="minorEastAsia"/>
                <w:bCs/>
                <w:sz w:val="24"/>
              </w:rPr>
              <w:t>通过男女生</w:t>
            </w:r>
            <w:r>
              <w:rPr>
                <w:rFonts w:eastAsiaTheme="minorEastAsia"/>
                <w:bCs/>
                <w:sz w:val="24"/>
              </w:rPr>
              <w:t>角色扮演</w:t>
            </w:r>
            <w:r>
              <w:rPr>
                <w:rFonts w:hint="eastAsia" w:eastAsiaTheme="minorEastAsia"/>
                <w:bCs/>
                <w:sz w:val="24"/>
              </w:rPr>
              <w:t>再</w:t>
            </w:r>
            <w:r>
              <w:rPr>
                <w:rFonts w:eastAsiaTheme="minorEastAsia"/>
                <w:bCs/>
                <w:sz w:val="24"/>
              </w:rPr>
              <w:t>一次通读全文，</w:t>
            </w:r>
            <w:r>
              <w:rPr>
                <w:rFonts w:hint="eastAsia" w:eastAsiaTheme="minorEastAsia"/>
                <w:bCs/>
                <w:sz w:val="24"/>
              </w:rPr>
              <w:t>再</w:t>
            </w:r>
            <w:r>
              <w:rPr>
                <w:rFonts w:eastAsiaTheme="minorEastAsia"/>
                <w:bCs/>
                <w:sz w:val="24"/>
              </w:rPr>
              <w:t>以小组合作的形式完成故事接龙游戏</w:t>
            </w:r>
            <w:r>
              <w:rPr>
                <w:rFonts w:hint="eastAsia" w:eastAsiaTheme="minorEastAsia"/>
                <w:bCs/>
                <w:sz w:val="24"/>
              </w:rPr>
              <w:t>。让学生</w:t>
            </w:r>
            <w:r>
              <w:rPr>
                <w:rFonts w:eastAsiaTheme="minorEastAsia"/>
                <w:bCs/>
                <w:sz w:val="24"/>
              </w:rPr>
              <w:t>学会复述过去发生的事情</w:t>
            </w:r>
            <w:r>
              <w:rPr>
                <w:rFonts w:hint="eastAsia" w:eastAsiaTheme="minorEastAsia"/>
                <w:bCs/>
                <w:sz w:val="24"/>
              </w:rPr>
              <w:t>，并且培养</w:t>
            </w:r>
            <w:r>
              <w:rPr>
                <w:rFonts w:eastAsiaTheme="minorEastAsia"/>
                <w:bCs/>
                <w:sz w:val="24"/>
              </w:rPr>
              <w:t>学生敢于使用英语交流的习惯</w:t>
            </w:r>
            <w:r>
              <w:rPr>
                <w:rFonts w:hint="eastAsia" w:eastAsiaTheme="minorEastAsia"/>
                <w:bCs/>
                <w:sz w:val="24"/>
              </w:rPr>
              <w:t>。</w:t>
            </w:r>
          </w:p>
        </w:tc>
        <w:tc>
          <w:tcPr>
            <w:tcW w:w="1664" w:type="dxa"/>
            <w:gridSpan w:val="2"/>
            <w:tcBorders>
              <w:top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</w:trPr>
        <w:tc>
          <w:tcPr>
            <w:tcW w:w="1242" w:type="dxa"/>
            <w:vMerge w:val="continue"/>
            <w:vAlign w:val="center"/>
          </w:tcPr>
          <w:p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</w:p>
        </w:tc>
        <w:tc>
          <w:tcPr>
            <w:tcW w:w="5566" w:type="dxa"/>
          </w:tcPr>
          <w:p>
            <w:pPr>
              <w:pStyle w:val="15"/>
              <w:spacing w:line="360" w:lineRule="auto"/>
              <w:ind w:firstLine="0" w:firstLineChars="0"/>
              <w:jc w:val="left"/>
              <w:rPr>
                <w:rFonts w:eastAsiaTheme="minorEastAsia"/>
                <w:bCs/>
                <w:sz w:val="24"/>
              </w:rPr>
            </w:pPr>
            <w:r>
              <w:rPr>
                <w:rFonts w:eastAsiaTheme="minorEastAsia"/>
                <w:bCs/>
                <w:sz w:val="24"/>
              </w:rPr>
              <w:t xml:space="preserve"> Let’s chant.</w:t>
            </w:r>
          </w:p>
        </w:tc>
        <w:tc>
          <w:tcPr>
            <w:tcW w:w="1664" w:type="dxa"/>
            <w:gridSpan w:val="2"/>
          </w:tcPr>
          <w:p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sz w:val="24"/>
              </w:rPr>
              <w:t>PPT第13页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" w:hRule="atLeast"/>
        </w:trPr>
        <w:tc>
          <w:tcPr>
            <w:tcW w:w="1242" w:type="dxa"/>
            <w:vMerge w:val="continue"/>
          </w:tcPr>
          <w:p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</w:p>
        </w:tc>
        <w:tc>
          <w:tcPr>
            <w:tcW w:w="5566" w:type="dxa"/>
          </w:tcPr>
          <w:p>
            <w:pPr>
              <w:pStyle w:val="15"/>
              <w:spacing w:line="360" w:lineRule="auto"/>
              <w:ind w:firstLine="0" w:firstLineChars="0"/>
              <w:jc w:val="left"/>
              <w:rPr>
                <w:rFonts w:eastAsiaTheme="minorEastAsia"/>
                <w:bCs/>
                <w:sz w:val="24"/>
              </w:rPr>
            </w:pPr>
            <w:r>
              <w:rPr>
                <w:rFonts w:eastAsiaTheme="minorEastAsia"/>
                <w:bCs/>
                <w:sz w:val="24"/>
              </w:rPr>
              <w:t>【设计意图】</w:t>
            </w:r>
            <w:r>
              <w:rPr>
                <w:rFonts w:hint="eastAsia" w:eastAsiaTheme="minorEastAsia"/>
                <w:bCs/>
                <w:sz w:val="24"/>
              </w:rPr>
              <w:t>最后</w:t>
            </w:r>
            <w:r>
              <w:rPr>
                <w:rFonts w:eastAsiaTheme="minorEastAsia"/>
                <w:bCs/>
                <w:sz w:val="24"/>
              </w:rPr>
              <w:t>用一首chant把本课的生词</w:t>
            </w:r>
            <w:r>
              <w:rPr>
                <w:rFonts w:hint="eastAsia" w:eastAsiaTheme="minorEastAsia"/>
                <w:bCs/>
                <w:sz w:val="24"/>
              </w:rPr>
              <w:t>、</w:t>
            </w:r>
            <w:r>
              <w:rPr>
                <w:rFonts w:eastAsiaTheme="minorEastAsia"/>
                <w:bCs/>
                <w:sz w:val="24"/>
              </w:rPr>
              <w:t>重点句</w:t>
            </w:r>
            <w:r>
              <w:rPr>
                <w:rFonts w:hint="eastAsia" w:eastAsiaTheme="minorEastAsia"/>
                <w:bCs/>
                <w:sz w:val="24"/>
              </w:rPr>
              <w:t>型</w:t>
            </w:r>
            <w:r>
              <w:rPr>
                <w:rFonts w:eastAsiaTheme="minorEastAsia"/>
                <w:bCs/>
                <w:sz w:val="24"/>
              </w:rPr>
              <w:t>及文本内容串在一起，</w:t>
            </w:r>
            <w:r>
              <w:rPr>
                <w:rFonts w:hint="eastAsia" w:eastAsiaTheme="minorEastAsia"/>
                <w:bCs/>
                <w:sz w:val="24"/>
              </w:rPr>
              <w:t>既</w:t>
            </w:r>
            <w:r>
              <w:rPr>
                <w:rFonts w:eastAsiaTheme="minorEastAsia"/>
                <w:bCs/>
                <w:sz w:val="24"/>
              </w:rPr>
              <w:t>朗朗上口又能加深</w:t>
            </w:r>
            <w:r>
              <w:rPr>
                <w:rFonts w:hint="eastAsia" w:eastAsiaTheme="minorEastAsia"/>
                <w:bCs/>
                <w:sz w:val="24"/>
              </w:rPr>
              <w:t>对</w:t>
            </w:r>
            <w:r>
              <w:rPr>
                <w:rFonts w:eastAsiaTheme="minorEastAsia"/>
                <w:bCs/>
                <w:sz w:val="24"/>
              </w:rPr>
              <w:t>课文的印象</w:t>
            </w:r>
            <w:r>
              <w:rPr>
                <w:rFonts w:hint="eastAsia" w:eastAsiaTheme="minorEastAsia"/>
                <w:bCs/>
                <w:sz w:val="24"/>
              </w:rPr>
              <w:t>。</w:t>
            </w:r>
          </w:p>
        </w:tc>
        <w:tc>
          <w:tcPr>
            <w:tcW w:w="1664" w:type="dxa"/>
            <w:gridSpan w:val="2"/>
          </w:tcPr>
          <w:p>
            <w:pPr>
              <w:spacing w:line="360" w:lineRule="auto"/>
              <w:jc w:val="left"/>
              <w:rPr>
                <w:rFonts w:eastAsiaTheme="minorEastAsia"/>
                <w:kern w:val="0"/>
                <w:position w:val="1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1242" w:type="dxa"/>
            <w:vMerge w:val="restart"/>
            <w:vAlign w:val="center"/>
          </w:tcPr>
          <w:p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（</w:t>
            </w:r>
            <w:r>
              <w:rPr>
                <w:rFonts w:hint="eastAsia" w:eastAsiaTheme="minorEastAsia"/>
                <w:sz w:val="24"/>
              </w:rPr>
              <w:t>五</w:t>
            </w:r>
            <w:r>
              <w:rPr>
                <w:rFonts w:eastAsiaTheme="minorEastAsia"/>
                <w:sz w:val="24"/>
              </w:rPr>
              <w:t>）</w:t>
            </w:r>
          </w:p>
          <w:p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布置作业</w:t>
            </w:r>
          </w:p>
        </w:tc>
        <w:tc>
          <w:tcPr>
            <w:tcW w:w="5566" w:type="dxa"/>
            <w:vAlign w:val="center"/>
          </w:tcPr>
          <w:p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bCs/>
                <w:sz w:val="24"/>
              </w:rPr>
              <w:t>Tell the story to your family.</w:t>
            </w:r>
          </w:p>
        </w:tc>
        <w:tc>
          <w:tcPr>
            <w:tcW w:w="1664" w:type="dxa"/>
            <w:gridSpan w:val="2"/>
          </w:tcPr>
          <w:p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sz w:val="24"/>
              </w:rPr>
              <w:t>PPT第14页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1242" w:type="dxa"/>
            <w:vMerge w:val="continue"/>
          </w:tcPr>
          <w:p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</w:p>
        </w:tc>
        <w:tc>
          <w:tcPr>
            <w:tcW w:w="5566" w:type="dxa"/>
            <w:vAlign w:val="center"/>
          </w:tcPr>
          <w:p>
            <w:pPr>
              <w:spacing w:line="360" w:lineRule="auto"/>
              <w:jc w:val="left"/>
              <w:rPr>
                <w:rFonts w:cs="宋体" w:eastAsiaTheme="minorEastAsia"/>
                <w:sz w:val="24"/>
              </w:rPr>
            </w:pPr>
            <w:r>
              <w:rPr>
                <w:rFonts w:cs="宋体" w:eastAsiaTheme="minorEastAsia"/>
                <w:sz w:val="24"/>
              </w:rPr>
              <w:t>【设计意图】</w:t>
            </w:r>
            <w:r>
              <w:rPr>
                <w:rFonts w:hint="eastAsia" w:cs="宋体" w:eastAsiaTheme="minorEastAsia"/>
                <w:sz w:val="24"/>
              </w:rPr>
              <w:t>让学生</w:t>
            </w:r>
            <w:r>
              <w:rPr>
                <w:rFonts w:cs="宋体" w:eastAsiaTheme="minorEastAsia"/>
                <w:sz w:val="24"/>
              </w:rPr>
              <w:t>把课堂中学到的内容再</w:t>
            </w:r>
            <w:r>
              <w:rPr>
                <w:rFonts w:hint="eastAsia" w:cs="宋体" w:eastAsiaTheme="minorEastAsia"/>
                <w:sz w:val="24"/>
              </w:rPr>
              <w:t>复述</w:t>
            </w:r>
            <w:r>
              <w:rPr>
                <w:rFonts w:cs="宋体" w:eastAsiaTheme="minorEastAsia"/>
                <w:sz w:val="24"/>
              </w:rPr>
              <w:t>一遍给自己的家人，更</w:t>
            </w:r>
            <w:r>
              <w:rPr>
                <w:rFonts w:hint="eastAsia" w:cs="宋体" w:eastAsiaTheme="minorEastAsia"/>
                <w:sz w:val="24"/>
              </w:rPr>
              <w:t>进一步巩固本课的内容。</w:t>
            </w:r>
          </w:p>
        </w:tc>
        <w:tc>
          <w:tcPr>
            <w:tcW w:w="1664" w:type="dxa"/>
            <w:gridSpan w:val="2"/>
            <w:vAlign w:val="center"/>
          </w:tcPr>
          <w:p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" w:hRule="atLeast"/>
        </w:trPr>
        <w:tc>
          <w:tcPr>
            <w:tcW w:w="1242" w:type="dxa"/>
            <w:vAlign w:val="center"/>
          </w:tcPr>
          <w:p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（</w:t>
            </w:r>
            <w:r>
              <w:rPr>
                <w:rFonts w:hint="eastAsia" w:eastAsiaTheme="minorEastAsia"/>
                <w:sz w:val="24"/>
              </w:rPr>
              <w:t>六</w:t>
            </w:r>
            <w:r>
              <w:rPr>
                <w:rFonts w:eastAsiaTheme="minorEastAsia"/>
                <w:sz w:val="24"/>
              </w:rPr>
              <w:t>）</w:t>
            </w:r>
          </w:p>
          <w:p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板书设计</w:t>
            </w:r>
          </w:p>
        </w:tc>
        <w:tc>
          <w:tcPr>
            <w:tcW w:w="5700" w:type="dxa"/>
            <w:gridSpan w:val="2"/>
            <w:tcBorders>
              <w:right w:val="single" w:color="auto" w:sz="4" w:space="0"/>
            </w:tcBorders>
          </w:tcPr>
          <w:p>
            <w:pPr>
              <w:pStyle w:val="13"/>
              <w:spacing w:line="360" w:lineRule="auto"/>
              <w:ind w:left="480" w:firstLine="0" w:firstLineChars="0"/>
              <w:jc w:val="left"/>
              <w:rPr>
                <w:rFonts w:eastAsiaTheme="minorEastAsia"/>
                <w:b/>
                <w:sz w:val="24"/>
              </w:rPr>
            </w:pPr>
            <w:r>
              <w:rPr>
                <w:rFonts w:eastAsiaTheme="minorEastAsia"/>
                <w:b/>
                <w:sz w:val="24"/>
              </w:rPr>
              <w:t>Module10 Unit1  Did you fall off your bike? </w:t>
            </w:r>
          </w:p>
          <w:p>
            <w:pPr>
              <w:spacing w:line="360" w:lineRule="auto"/>
              <w:jc w:val="left"/>
              <w:rPr>
                <w:rFonts w:eastAsiaTheme="minorEastAsia"/>
                <w:bCs/>
                <w:sz w:val="24"/>
              </w:rPr>
            </w:pPr>
            <w:r>
              <w:rPr>
                <w:rFonts w:eastAsiaTheme="minorEastAsia"/>
                <w:bCs/>
                <w:sz w:val="24"/>
              </w:rPr>
              <w:t>What happened?       went for a bike ride </w:t>
            </w:r>
          </w:p>
          <w:p>
            <w:pPr>
              <w:pStyle w:val="13"/>
              <w:spacing w:line="360" w:lineRule="auto"/>
              <w:ind w:left="480" w:firstLine="480"/>
              <w:jc w:val="left"/>
              <w:rPr>
                <w:rFonts w:eastAsiaTheme="minorEastAsia"/>
                <w:bCs/>
                <w:sz w:val="24"/>
              </w:rPr>
            </w:pPr>
            <w:r>
              <w:rPr>
                <w:rFonts w:hint="eastAsia" w:eastAsiaTheme="minorEastAsia"/>
                <w:bCs/>
                <w:sz w:val="24"/>
              </w:rPr>
              <w:t>                           </w:t>
            </w:r>
            <w:r>
              <w:rPr>
                <w:rFonts w:eastAsiaTheme="minorEastAsia"/>
                <w:bCs/>
                <w:sz w:val="24"/>
              </w:rPr>
              <w:t>bought a watermelon</w:t>
            </w:r>
          </w:p>
          <w:p>
            <w:pPr>
              <w:spacing w:line="360" w:lineRule="auto"/>
              <w:jc w:val="left"/>
              <w:rPr>
                <w:rFonts w:eastAsiaTheme="minorEastAsia"/>
                <w:bCs/>
                <w:sz w:val="24"/>
              </w:rPr>
            </w:pPr>
            <w:r>
              <w:rPr>
                <w:rFonts w:eastAsiaTheme="minorEastAsia"/>
                <w:bCs/>
                <w:sz w:val="24"/>
              </w:rPr>
              <w:t>And then</w:t>
            </w:r>
            <w:r>
              <w:rPr>
                <w:rFonts w:hint="eastAsia" w:eastAsiaTheme="minorEastAsia"/>
                <w:bCs/>
                <w:sz w:val="24"/>
              </w:rPr>
              <w:t>，</w:t>
            </w:r>
            <w:r>
              <w:rPr>
                <w:rFonts w:eastAsiaTheme="minorEastAsia"/>
                <w:bCs/>
                <w:sz w:val="24"/>
              </w:rPr>
              <w:t>                carried the watermelon </w:t>
            </w:r>
          </w:p>
          <w:p>
            <w:pPr>
              <w:tabs>
                <w:tab w:val="left" w:pos="1242"/>
                <w:tab w:val="left" w:pos="6808"/>
              </w:tabs>
              <w:spacing w:line="360" w:lineRule="auto"/>
              <w:jc w:val="left"/>
              <w:rPr>
                <w:rFonts w:eastAsiaTheme="minorEastAsia"/>
                <w:bCs/>
                <w:sz w:val="24"/>
              </w:rPr>
            </w:pPr>
            <w:r>
              <w:rPr>
                <w:rFonts w:hint="eastAsia" w:eastAsiaTheme="minorEastAsia"/>
                <w:bCs/>
                <w:sz w:val="24"/>
              </w:rPr>
              <w:t>           </w:t>
            </w:r>
            <w:r>
              <w:rPr>
                <w:rFonts w:eastAsiaTheme="minorEastAsia"/>
                <w:bCs/>
                <w:sz w:val="24"/>
              </w:rPr>
              <w:t xml:space="preserve">                fell off his bike</w:t>
            </w:r>
          </w:p>
          <w:p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bCs/>
                <w:sz w:val="24"/>
              </w:rPr>
              <w:t xml:space="preserve">                    bumped head</w:t>
            </w:r>
          </w:p>
        </w:tc>
        <w:tc>
          <w:tcPr>
            <w:tcW w:w="1530" w:type="dxa"/>
            <w:tcBorders>
              <w:left w:val="single" w:color="auto" w:sz="4" w:space="0"/>
            </w:tcBorders>
          </w:tcPr>
          <w:p>
            <w:pPr>
              <w:widowControl/>
              <w:jc w:val="left"/>
              <w:rPr>
                <w:rFonts w:eastAsiaTheme="minorEastAsia"/>
                <w:sz w:val="24"/>
              </w:rPr>
            </w:pPr>
          </w:p>
          <w:p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</w:p>
        </w:tc>
      </w:tr>
    </w:tbl>
    <w:p>
      <w:pPr>
        <w:pStyle w:val="15"/>
        <w:spacing w:line="360" w:lineRule="auto"/>
        <w:ind w:firstLine="0" w:firstLineChars="0"/>
        <w:jc w:val="left"/>
        <w:rPr>
          <w:rFonts w:eastAsiaTheme="minorEastAsia"/>
          <w:sz w:val="24"/>
        </w:rPr>
      </w:pPr>
    </w:p>
    <w:p>
      <w:pPr>
        <w:pStyle w:val="15"/>
        <w:spacing w:line="360" w:lineRule="auto"/>
        <w:ind w:firstLine="0" w:firstLineChars="0"/>
        <w:jc w:val="left"/>
        <w:rPr>
          <w:rFonts w:eastAsiaTheme="minorEastAsia"/>
          <w:sz w:val="24"/>
        </w:rPr>
      </w:pPr>
    </w:p>
    <w:p>
      <w:pPr>
        <w:pStyle w:val="15"/>
        <w:spacing w:line="360" w:lineRule="auto"/>
        <w:ind w:firstLine="0" w:firstLineChars="0"/>
        <w:jc w:val="left"/>
        <w:rPr>
          <w:rFonts w:eastAsiaTheme="minorEastAsia"/>
          <w:sz w:val="24"/>
        </w:rPr>
      </w:pPr>
    </w:p>
    <w:p>
      <w:pPr>
        <w:pStyle w:val="15"/>
        <w:spacing w:line="360" w:lineRule="auto"/>
        <w:ind w:firstLine="0" w:firstLineChars="0"/>
        <w:jc w:val="left"/>
        <w:rPr>
          <w:rFonts w:eastAsiaTheme="minorEastAsia"/>
          <w:sz w:val="24"/>
        </w:rPr>
      </w:pPr>
    </w:p>
    <w:p>
      <w:pPr>
        <w:pStyle w:val="15"/>
        <w:spacing w:line="360" w:lineRule="auto"/>
        <w:ind w:firstLine="0" w:firstLineChars="0"/>
        <w:jc w:val="left"/>
        <w:rPr>
          <w:rFonts w:eastAsiaTheme="minorEastAsia"/>
          <w:sz w:val="24"/>
        </w:rPr>
      </w:pPr>
    </w:p>
    <w:p>
      <w:pPr>
        <w:pStyle w:val="15"/>
        <w:spacing w:line="360" w:lineRule="auto"/>
        <w:ind w:firstLine="0" w:firstLineChars="0"/>
        <w:jc w:val="left"/>
        <w:rPr>
          <w:rFonts w:eastAsiaTheme="minorEastAsia"/>
          <w:sz w:val="24"/>
        </w:rPr>
      </w:pPr>
    </w:p>
    <w:p>
      <w:pPr>
        <w:pStyle w:val="15"/>
        <w:spacing w:line="360" w:lineRule="auto"/>
        <w:ind w:firstLine="0" w:firstLineChars="0"/>
        <w:jc w:val="left"/>
        <w:rPr>
          <w:rFonts w:eastAsiaTheme="minorEastAsia"/>
          <w:sz w:val="24"/>
        </w:rPr>
      </w:pPr>
    </w:p>
    <w:p>
      <w:pPr>
        <w:pStyle w:val="15"/>
        <w:spacing w:line="360" w:lineRule="auto"/>
        <w:ind w:firstLine="0" w:firstLineChars="0"/>
        <w:jc w:val="left"/>
        <w:rPr>
          <w:rFonts w:eastAsiaTheme="minorEastAsia"/>
          <w:sz w:val="24"/>
        </w:rPr>
      </w:pPr>
    </w:p>
    <w:p>
      <w:pPr>
        <w:pStyle w:val="15"/>
        <w:spacing w:line="360" w:lineRule="auto"/>
        <w:ind w:firstLine="0" w:firstLineChars="0"/>
        <w:jc w:val="left"/>
        <w:rPr>
          <w:rFonts w:eastAsiaTheme="minorEastAsia"/>
          <w:sz w:val="24"/>
        </w:rPr>
      </w:pPr>
    </w:p>
    <w:p>
      <w:pPr>
        <w:pStyle w:val="15"/>
        <w:spacing w:line="360" w:lineRule="auto"/>
        <w:ind w:firstLine="0" w:firstLineChars="0"/>
        <w:jc w:val="left"/>
        <w:rPr>
          <w:rFonts w:eastAsiaTheme="minorEastAsia"/>
          <w:sz w:val="24"/>
        </w:rPr>
      </w:pPr>
    </w:p>
    <w:p>
      <w:pPr>
        <w:pStyle w:val="15"/>
        <w:spacing w:line="360" w:lineRule="auto"/>
        <w:ind w:firstLine="0" w:firstLineChars="0"/>
        <w:jc w:val="left"/>
        <w:rPr>
          <w:rFonts w:eastAsiaTheme="minorEastAsia"/>
          <w:sz w:val="24"/>
        </w:rPr>
      </w:pPr>
    </w:p>
    <w:p>
      <w:pPr>
        <w:pStyle w:val="15"/>
        <w:spacing w:line="360" w:lineRule="auto"/>
        <w:ind w:firstLine="0" w:firstLineChars="0"/>
        <w:jc w:val="left"/>
        <w:rPr>
          <w:rFonts w:eastAsiaTheme="minorEastAsia"/>
          <w:sz w:val="24"/>
        </w:rPr>
      </w:pPr>
    </w:p>
    <w:p>
      <w:pPr>
        <w:pStyle w:val="15"/>
        <w:spacing w:line="360" w:lineRule="auto"/>
        <w:ind w:firstLine="0" w:firstLineChars="0"/>
        <w:jc w:val="left"/>
        <w:rPr>
          <w:rFonts w:eastAsiaTheme="minorEastAsia"/>
          <w:sz w:val="24"/>
        </w:rPr>
      </w:pPr>
    </w:p>
    <w:p>
      <w:pPr>
        <w:pStyle w:val="15"/>
        <w:spacing w:line="360" w:lineRule="auto"/>
        <w:ind w:firstLine="0" w:firstLineChars="0"/>
        <w:jc w:val="left"/>
        <w:rPr>
          <w:rFonts w:eastAsiaTheme="minorEastAsia"/>
          <w:sz w:val="24"/>
        </w:rPr>
      </w:pPr>
    </w:p>
    <w:p>
      <w:pPr>
        <w:pStyle w:val="15"/>
        <w:spacing w:line="360" w:lineRule="auto"/>
        <w:ind w:firstLine="0" w:firstLineChars="0"/>
        <w:jc w:val="left"/>
        <w:rPr>
          <w:rFonts w:eastAsiaTheme="minorEastAsia"/>
          <w:sz w:val="24"/>
        </w:rPr>
      </w:pPr>
    </w:p>
    <w:p>
      <w:pPr>
        <w:pStyle w:val="15"/>
        <w:spacing w:line="360" w:lineRule="auto"/>
        <w:ind w:firstLine="0" w:firstLineChars="0"/>
        <w:jc w:val="left"/>
        <w:rPr>
          <w:rFonts w:eastAsiaTheme="minorEastAsia"/>
          <w:sz w:val="24"/>
        </w:rPr>
      </w:pPr>
    </w:p>
    <w:p>
      <w:pPr>
        <w:pStyle w:val="15"/>
        <w:spacing w:line="360" w:lineRule="auto"/>
        <w:ind w:firstLine="0" w:firstLineChars="0"/>
        <w:jc w:val="left"/>
        <w:rPr>
          <w:rFonts w:eastAsiaTheme="minorEastAsia"/>
          <w:sz w:val="24"/>
        </w:rPr>
      </w:pPr>
    </w:p>
    <w:p>
      <w:pPr>
        <w:pStyle w:val="15"/>
        <w:spacing w:line="360" w:lineRule="auto"/>
        <w:ind w:firstLine="0" w:firstLineChars="0"/>
        <w:jc w:val="left"/>
        <w:rPr>
          <w:rFonts w:eastAsiaTheme="minorEastAsia"/>
          <w:sz w:val="24"/>
        </w:rPr>
      </w:pPr>
    </w:p>
    <w:p>
      <w:pPr>
        <w:pStyle w:val="15"/>
        <w:spacing w:line="360" w:lineRule="auto"/>
        <w:ind w:firstLine="0" w:firstLineChars="0"/>
        <w:jc w:val="left"/>
        <w:rPr>
          <w:rFonts w:eastAsiaTheme="minorEastAsia"/>
          <w:sz w:val="24"/>
        </w:rPr>
      </w:pPr>
    </w:p>
    <w:p>
      <w:pPr>
        <w:pStyle w:val="15"/>
        <w:spacing w:line="360" w:lineRule="auto"/>
        <w:ind w:firstLine="0" w:firstLineChars="0"/>
        <w:jc w:val="left"/>
        <w:rPr>
          <w:rFonts w:eastAsiaTheme="minorEastAsia"/>
          <w:sz w:val="24"/>
        </w:rPr>
      </w:pPr>
    </w:p>
    <w:p>
      <w:pPr>
        <w:pStyle w:val="15"/>
        <w:spacing w:line="360" w:lineRule="auto"/>
        <w:ind w:firstLine="0" w:firstLineChars="0"/>
        <w:jc w:val="left"/>
        <w:rPr>
          <w:rFonts w:eastAsiaTheme="minorEastAsia"/>
          <w:sz w:val="24"/>
        </w:rPr>
      </w:pPr>
    </w:p>
    <w:tbl>
      <w:tblPr>
        <w:tblStyle w:val="7"/>
        <w:tblW w:w="826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1"/>
        <w:gridCol w:w="1875"/>
        <w:gridCol w:w="1038"/>
        <w:gridCol w:w="1350"/>
        <w:gridCol w:w="1450"/>
        <w:gridCol w:w="14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1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课    题</w:t>
            </w:r>
          </w:p>
        </w:tc>
        <w:tc>
          <w:tcPr>
            <w:tcW w:w="1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after="150" w:line="400" w:lineRule="exact"/>
              <w:jc w:val="left"/>
              <w:rPr>
                <w:rFonts w:hint="default" w:ascii="Arial" w:hAnsi="Arial" w:eastAsia="宋体" w:cs="Arial"/>
                <w:color w:val="D8826D"/>
                <w:kern w:val="0"/>
                <w:szCs w:val="21"/>
                <w:lang w:val="en-US" w:eastAsia="zh-CN"/>
              </w:rPr>
            </w:pPr>
            <w:r>
              <w:rPr>
                <w:rFonts w:eastAsiaTheme="minorEastAsia"/>
                <w:b/>
                <w:sz w:val="24"/>
              </w:rPr>
              <w:t>Module</w:t>
            </w:r>
            <w:r>
              <w:rPr>
                <w:rFonts w:hint="eastAsia" w:eastAsiaTheme="minorEastAsia"/>
                <w:b/>
                <w:sz w:val="24"/>
              </w:rPr>
              <w:t xml:space="preserve"> </w:t>
            </w:r>
            <w:r>
              <w:rPr>
                <w:rFonts w:eastAsiaTheme="minorEastAsia"/>
                <w:b/>
                <w:sz w:val="24"/>
              </w:rPr>
              <w:t>10  Unit</w:t>
            </w:r>
            <w:r>
              <w:rPr>
                <w:rFonts w:hint="eastAsia" w:eastAsiaTheme="minorEastAsia"/>
                <w:b/>
                <w:sz w:val="24"/>
              </w:rPr>
              <w:t xml:space="preserve"> </w:t>
            </w:r>
            <w:r>
              <w:rPr>
                <w:rFonts w:hint="eastAsia" w:eastAsiaTheme="minorEastAsia"/>
                <w:b/>
                <w:sz w:val="24"/>
                <w:lang w:val="en-US" w:eastAsia="zh-CN"/>
              </w:rPr>
              <w:t>2</w:t>
            </w:r>
            <w:r>
              <w:rPr>
                <w:rFonts w:eastAsiaTheme="minorEastAsia"/>
                <w:b/>
                <w:sz w:val="24"/>
              </w:rPr>
              <w:t xml:space="preserve"> </w:t>
            </w:r>
            <w:r>
              <w:rPr>
                <w:rFonts w:hint="eastAsia" w:eastAsiaTheme="minorEastAsia"/>
                <w:b/>
                <w:sz w:val="24"/>
                <w:lang w:val="en-US" w:eastAsia="zh-CN"/>
              </w:rPr>
              <w:t>Sam had lots of chocolate.</w:t>
            </w:r>
            <w:r>
              <w:rPr>
                <w:rFonts w:hint="eastAsia" w:ascii="Arial" w:hAnsi="Arial" w:cs="Arial"/>
                <w:color w:val="auto"/>
                <w:kern w:val="0"/>
                <w:szCs w:val="21"/>
                <w:lang w:val="en-US" w:eastAsia="zh-CN"/>
              </w:rPr>
              <w:t>(一课时)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主备人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宋杰</w:t>
            </w: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参与者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宋杰 朱红 鲁晓燕 金永迪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/>
                <w:b/>
                <w:szCs w:val="21"/>
                <w:lang w:eastAsia="zh-CN"/>
              </w:rPr>
            </w:pP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日    期</w:t>
            </w:r>
          </w:p>
        </w:tc>
        <w:tc>
          <w:tcPr>
            <w:tcW w:w="1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2020.2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使用时间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2020.2</w:t>
            </w: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教  者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</w:tbl>
    <w:tbl>
      <w:tblPr>
        <w:tblStyle w:val="8"/>
        <w:tblW w:w="847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8472" w:type="dxa"/>
          </w:tcPr>
          <w:p>
            <w:pPr>
              <w:spacing w:line="360" w:lineRule="auto"/>
              <w:ind w:firstLine="482"/>
              <w:jc w:val="center"/>
              <w:rPr>
                <w:rFonts w:eastAsiaTheme="minorEastAsia"/>
                <w:b/>
                <w:bCs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1" w:hRule="atLeast"/>
        </w:trPr>
        <w:tc>
          <w:tcPr>
            <w:tcW w:w="8472" w:type="dxa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一、教学目标</w:t>
            </w:r>
          </w:p>
          <w:p>
            <w:pPr>
              <w:spacing w:line="360" w:lineRule="auto"/>
              <w:ind w:left="2075" w:leftChars="131" w:hanging="1800" w:hangingChars="750"/>
              <w:rPr>
                <w:rFonts w:eastAsiaTheme="minorEastAsia"/>
                <w:bCs/>
                <w:sz w:val="24"/>
              </w:rPr>
            </w:pPr>
            <w:r>
              <w:rPr>
                <w:rFonts w:eastAsiaTheme="minorEastAsia"/>
                <w:bCs/>
                <w:sz w:val="24"/>
              </w:rPr>
              <w:t>【知识目标】</w:t>
            </w:r>
            <w:r>
              <w:rPr>
                <w:rFonts w:hint="eastAsia" w:eastAsiaTheme="minorEastAsia"/>
                <w:bCs/>
                <w:sz w:val="24"/>
              </w:rPr>
              <w:t>1.</w:t>
            </w:r>
            <w:r>
              <w:rPr>
                <w:rFonts w:hint="eastAsia" w:eastAsiaTheme="minorEastAsia"/>
                <w:sz w:val="24"/>
              </w:rPr>
              <w:t>能听说、认读单词</w:t>
            </w:r>
            <w:r>
              <w:rPr>
                <w:rFonts w:eastAsiaTheme="minorEastAsia"/>
                <w:sz w:val="24"/>
              </w:rPr>
              <w:t>：chocolate</w:t>
            </w:r>
            <w:r>
              <w:rPr>
                <w:rFonts w:hint="eastAsia" w:eastAsiaTheme="minorEastAsia"/>
                <w:sz w:val="24"/>
              </w:rPr>
              <w:t>、</w:t>
            </w:r>
            <w:r>
              <w:rPr>
                <w:rFonts w:eastAsiaTheme="minorEastAsia"/>
                <w:sz w:val="24"/>
              </w:rPr>
              <w:t>stomach ache</w:t>
            </w:r>
            <w:r>
              <w:rPr>
                <w:rFonts w:hint="eastAsia" w:eastAsiaTheme="minorEastAsia"/>
                <w:sz w:val="24"/>
              </w:rPr>
              <w:t>、</w:t>
            </w:r>
            <w:r>
              <w:rPr>
                <w:rFonts w:eastAsiaTheme="minorEastAsia"/>
                <w:sz w:val="24"/>
              </w:rPr>
              <w:t>cold</w:t>
            </w:r>
            <w:r>
              <w:rPr>
                <w:rFonts w:hint="eastAsia" w:eastAsiaTheme="minorEastAsia"/>
                <w:sz w:val="24"/>
              </w:rPr>
              <w:t>、</w:t>
            </w:r>
            <w:r>
              <w:rPr>
                <w:rFonts w:eastAsiaTheme="minorEastAsia"/>
                <w:sz w:val="24"/>
              </w:rPr>
              <w:t>headache</w:t>
            </w:r>
            <w:r>
              <w:rPr>
                <w:rFonts w:hint="eastAsia" w:eastAsiaTheme="minorEastAsia"/>
                <w:sz w:val="24"/>
              </w:rPr>
              <w:t>、</w:t>
            </w:r>
            <w:r>
              <w:rPr>
                <w:rFonts w:eastAsiaTheme="minorEastAsia"/>
                <w:sz w:val="24"/>
              </w:rPr>
              <w:t>fever</w:t>
            </w:r>
            <w:r>
              <w:rPr>
                <w:rFonts w:hint="eastAsia" w:eastAsiaTheme="minorEastAsia"/>
                <w:kern w:val="0"/>
                <w:sz w:val="24"/>
                <w:szCs w:val="28"/>
              </w:rPr>
              <w:t>。</w:t>
            </w:r>
          </w:p>
          <w:p>
            <w:pPr>
              <w:spacing w:line="360" w:lineRule="auto"/>
              <w:ind w:left="1920" w:hanging="1920" w:hangingChars="800"/>
              <w:rPr>
                <w:rFonts w:eastAsiaTheme="minorEastAsia"/>
                <w:bCs/>
                <w:sz w:val="24"/>
              </w:rPr>
            </w:pPr>
            <w:r>
              <w:rPr>
                <w:rFonts w:hint="eastAsia" w:eastAsiaTheme="minorEastAsia"/>
                <w:bCs/>
                <w:sz w:val="24"/>
              </w:rPr>
              <w:t xml:space="preserve">              2.能</w:t>
            </w:r>
            <w:r>
              <w:rPr>
                <w:rFonts w:eastAsiaTheme="minorEastAsia"/>
                <w:bCs/>
                <w:sz w:val="24"/>
              </w:rPr>
              <w:t>听说</w:t>
            </w:r>
            <w:r>
              <w:rPr>
                <w:rFonts w:hint="eastAsia" w:eastAsiaTheme="minorEastAsia"/>
                <w:bCs/>
                <w:sz w:val="24"/>
              </w:rPr>
              <w:t>、</w:t>
            </w:r>
            <w:r>
              <w:rPr>
                <w:rFonts w:eastAsiaTheme="minorEastAsia"/>
                <w:bCs/>
                <w:sz w:val="24"/>
              </w:rPr>
              <w:t>认读</w:t>
            </w:r>
            <w:r>
              <w:rPr>
                <w:rFonts w:hint="eastAsia" w:eastAsiaTheme="minorEastAsia"/>
                <w:kern w:val="0"/>
                <w:sz w:val="24"/>
                <w:szCs w:val="28"/>
              </w:rPr>
              <w:t>句型：</w:t>
            </w:r>
            <w:r>
              <w:rPr>
                <w:rFonts w:eastAsiaTheme="minorEastAsia"/>
                <w:bCs/>
                <w:kern w:val="0"/>
                <w:sz w:val="24"/>
              </w:rPr>
              <w:t>Sam had lots of chocolate</w:t>
            </w:r>
            <w:r>
              <w:rPr>
                <w:rFonts w:hint="eastAsia" w:eastAsiaTheme="minorEastAsia"/>
                <w:bCs/>
                <w:kern w:val="0"/>
                <w:sz w:val="24"/>
              </w:rPr>
              <w:t xml:space="preserve"> yesterday, </w:t>
            </w:r>
            <w:r>
              <w:rPr>
                <w:rFonts w:hint="eastAsia" w:eastAsiaTheme="minorEastAsia"/>
                <w:bCs/>
                <w:sz w:val="24"/>
              </w:rPr>
              <w:t>s</w:t>
            </w:r>
            <w:r>
              <w:rPr>
                <w:rFonts w:eastAsiaTheme="minorEastAsia"/>
                <w:bCs/>
                <w:sz w:val="24"/>
              </w:rPr>
              <w:t>o today he’s got a stomach ache.</w:t>
            </w:r>
          </w:p>
          <w:p>
            <w:pPr>
              <w:spacing w:line="360" w:lineRule="auto"/>
              <w:ind w:left="1890" w:leftChars="100" w:hanging="1680" w:hangingChars="700"/>
              <w:rPr>
                <w:rFonts w:eastAsiaTheme="minorEastAsia"/>
                <w:bCs/>
                <w:sz w:val="24"/>
              </w:rPr>
            </w:pPr>
            <w:r>
              <w:rPr>
                <w:rFonts w:eastAsiaTheme="minorEastAsia"/>
                <w:bCs/>
                <w:sz w:val="24"/>
              </w:rPr>
              <w:t>【能力目标】</w:t>
            </w:r>
            <w:r>
              <w:rPr>
                <w:rFonts w:hint="eastAsia" w:eastAsiaTheme="minorEastAsia"/>
                <w:bCs/>
                <w:sz w:val="24"/>
              </w:rPr>
              <w:t>能用</w:t>
            </w:r>
            <w:r>
              <w:rPr>
                <w:rFonts w:hint="eastAsia" w:eastAsiaTheme="minorEastAsia"/>
                <w:sz w:val="24"/>
              </w:rPr>
              <w:t>英语来谈论病及简单说明生病的原因。</w:t>
            </w:r>
          </w:p>
          <w:p>
            <w:pPr>
              <w:spacing w:line="360" w:lineRule="auto"/>
              <w:ind w:left="1700" w:leftChars="115" w:hanging="1459" w:hangingChars="608"/>
              <w:rPr>
                <w:rFonts w:eastAsiaTheme="minorEastAsia"/>
                <w:bCs/>
                <w:sz w:val="24"/>
              </w:rPr>
            </w:pPr>
            <w:r>
              <w:rPr>
                <w:rFonts w:eastAsiaTheme="minorEastAsia"/>
                <w:bCs/>
                <w:sz w:val="24"/>
              </w:rPr>
              <w:t>【情感目标】</w:t>
            </w:r>
            <w:r>
              <w:rPr>
                <w:rFonts w:hint="eastAsia" w:eastAsiaTheme="minorEastAsia"/>
                <w:kern w:val="0"/>
                <w:sz w:val="24"/>
                <w:szCs w:val="28"/>
              </w:rPr>
              <w:t>培养学生学会关心他人</w:t>
            </w:r>
            <w:r>
              <w:rPr>
                <w:rFonts w:eastAsiaTheme="minorEastAsia"/>
                <w:kern w:val="0"/>
                <w:sz w:val="24"/>
                <w:szCs w:val="28"/>
              </w:rPr>
              <w:t>，</w:t>
            </w:r>
            <w:r>
              <w:rPr>
                <w:rFonts w:hint="eastAsia" w:eastAsiaTheme="minorEastAsia"/>
                <w:bCs/>
                <w:sz w:val="24"/>
              </w:rPr>
              <w:t>培养</w:t>
            </w:r>
            <w:r>
              <w:rPr>
                <w:rFonts w:eastAsiaTheme="minorEastAsia"/>
                <w:bCs/>
                <w:sz w:val="24"/>
              </w:rPr>
              <w:t>学生敢于使用英语交流的习惯。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</w:trPr>
        <w:tc>
          <w:tcPr>
            <w:tcW w:w="8472" w:type="dxa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sz w:val="24"/>
              </w:rPr>
              <w:t>二</w:t>
            </w:r>
            <w:r>
              <w:rPr>
                <w:rFonts w:eastAsiaTheme="minorEastAsia"/>
                <w:sz w:val="24"/>
              </w:rPr>
              <w:t>、教学重点</w:t>
            </w:r>
          </w:p>
          <w:p>
            <w:pPr>
              <w:spacing w:line="360" w:lineRule="auto"/>
              <w:ind w:left="705" w:leftChars="201" w:hanging="283" w:hangingChars="118"/>
              <w:rPr>
                <w:rFonts w:eastAsiaTheme="minorEastAsia"/>
                <w:bCs/>
                <w:sz w:val="24"/>
              </w:rPr>
            </w:pPr>
            <w:r>
              <w:rPr>
                <w:rFonts w:hint="eastAsia" w:eastAsiaTheme="minorEastAsia"/>
                <w:sz w:val="24"/>
              </w:rPr>
              <w:t>能听说、认读单词及</w:t>
            </w:r>
            <w:r>
              <w:rPr>
                <w:rFonts w:eastAsiaTheme="minorEastAsia"/>
                <w:sz w:val="24"/>
              </w:rPr>
              <w:t>句型</w:t>
            </w:r>
            <w:r>
              <w:rPr>
                <w:rFonts w:hint="eastAsia" w:eastAsiaTheme="minorEastAsia"/>
                <w:sz w:val="24"/>
              </w:rPr>
              <w:t>；能通读</w:t>
            </w:r>
            <w:r>
              <w:rPr>
                <w:rFonts w:eastAsiaTheme="minorEastAsia"/>
                <w:sz w:val="24"/>
              </w:rPr>
              <w:t>并</w:t>
            </w:r>
            <w:r>
              <w:rPr>
                <w:rFonts w:hint="eastAsia" w:eastAsiaTheme="minorEastAsia"/>
                <w:sz w:val="24"/>
              </w:rPr>
              <w:t>理解课文大意</w:t>
            </w:r>
            <w:r>
              <w:rPr>
                <w:rFonts w:eastAsiaTheme="minorEastAsia"/>
                <w:sz w:val="24"/>
              </w:rPr>
              <w:t>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8472" w:type="dxa"/>
          </w:tcPr>
          <w:p>
            <w:pPr>
              <w:spacing w:line="360" w:lineRule="auto"/>
              <w:rPr>
                <w:rFonts w:eastAsiaTheme="minorEastAsia"/>
                <w:bCs/>
                <w:sz w:val="24"/>
              </w:rPr>
            </w:pPr>
            <w:r>
              <w:rPr>
                <w:rFonts w:hint="eastAsia" w:eastAsiaTheme="minorEastAsia"/>
                <w:bCs/>
                <w:sz w:val="24"/>
              </w:rPr>
              <w:t>三</w:t>
            </w:r>
            <w:r>
              <w:rPr>
                <w:rFonts w:eastAsiaTheme="minorEastAsia"/>
                <w:bCs/>
                <w:sz w:val="24"/>
              </w:rPr>
              <w:t>、教学难点</w:t>
            </w:r>
          </w:p>
          <w:p>
            <w:pPr>
              <w:spacing w:line="360" w:lineRule="auto"/>
              <w:rPr>
                <w:rFonts w:eastAsiaTheme="minorEastAsia"/>
                <w:bCs/>
                <w:sz w:val="24"/>
              </w:rPr>
            </w:pPr>
            <w:r>
              <w:rPr>
                <w:rFonts w:hint="eastAsia" w:eastAsiaTheme="minorEastAsia"/>
                <w:bCs/>
                <w:sz w:val="24"/>
              </w:rPr>
              <w:t>能运用</w:t>
            </w:r>
            <w:r>
              <w:rPr>
                <w:rFonts w:eastAsiaTheme="minorEastAsia"/>
                <w:bCs/>
                <w:kern w:val="0"/>
                <w:sz w:val="24"/>
              </w:rPr>
              <w:t>Sam had lots of chocolate</w:t>
            </w:r>
            <w:r>
              <w:rPr>
                <w:rFonts w:hint="eastAsia" w:eastAsiaTheme="minorEastAsia"/>
                <w:bCs/>
                <w:kern w:val="0"/>
                <w:sz w:val="24"/>
              </w:rPr>
              <w:t xml:space="preserve"> yesterday, </w:t>
            </w:r>
            <w:r>
              <w:rPr>
                <w:rFonts w:hint="eastAsia" w:eastAsiaTheme="minorEastAsia"/>
                <w:bCs/>
                <w:sz w:val="24"/>
              </w:rPr>
              <w:t>s</w:t>
            </w:r>
            <w:r>
              <w:rPr>
                <w:rFonts w:eastAsiaTheme="minorEastAsia"/>
                <w:bCs/>
                <w:sz w:val="24"/>
              </w:rPr>
              <w:t>o today he’s got a stomach ache.</w:t>
            </w:r>
            <w:r>
              <w:rPr>
                <w:rFonts w:hint="eastAsia" w:eastAsiaTheme="minorEastAsia"/>
                <w:bCs/>
                <w:sz w:val="24"/>
              </w:rPr>
              <w:t>等句型来谈论疾病，并能向他人简单说明生病的原因。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8472" w:type="dxa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sz w:val="24"/>
              </w:rPr>
              <w:t>四</w:t>
            </w:r>
            <w:r>
              <w:rPr>
                <w:rFonts w:eastAsiaTheme="minorEastAsia"/>
                <w:sz w:val="24"/>
              </w:rPr>
              <w:t>、教学资源</w:t>
            </w:r>
          </w:p>
          <w:p>
            <w:pPr>
              <w:spacing w:line="360" w:lineRule="auto"/>
              <w:ind w:left="848" w:leftChars="202" w:hanging="424" w:hangingChars="177"/>
              <w:rPr>
                <w:rFonts w:eastAsiaTheme="minorEastAsia"/>
                <w:bCs/>
                <w:sz w:val="24"/>
              </w:rPr>
            </w:pPr>
            <w:r>
              <w:rPr>
                <w:rFonts w:eastAsiaTheme="minorEastAsia"/>
                <w:bCs/>
                <w:sz w:val="24"/>
              </w:rPr>
              <w:t>互动教学</w:t>
            </w:r>
            <w:r>
              <w:rPr>
                <w:rFonts w:hint="eastAsia" w:eastAsiaTheme="minorEastAsia"/>
                <w:bCs/>
                <w:sz w:val="24"/>
              </w:rPr>
              <w:t>系统</w:t>
            </w:r>
            <w:r>
              <w:rPr>
                <w:rFonts w:eastAsiaTheme="minorEastAsia"/>
                <w:bCs/>
                <w:sz w:val="24"/>
              </w:rPr>
              <w:t>，点读笔，PPT</w:t>
            </w:r>
          </w:p>
        </w:tc>
      </w:tr>
    </w:tbl>
    <w:p>
      <w:pPr>
        <w:spacing w:line="360" w:lineRule="auto"/>
        <w:rPr>
          <w:rFonts w:eastAsiaTheme="minorEastAsia"/>
          <w:sz w:val="24"/>
        </w:rPr>
      </w:pPr>
      <w:r>
        <w:rPr>
          <w:rFonts w:hint="eastAsia" w:eastAsiaTheme="minorEastAsia"/>
          <w:sz w:val="24"/>
        </w:rPr>
        <w:t>五</w:t>
      </w:r>
      <w:r>
        <w:rPr>
          <w:rFonts w:eastAsiaTheme="minorEastAsia"/>
          <w:sz w:val="24"/>
        </w:rPr>
        <w:t>、教学过程</w:t>
      </w:r>
    </w:p>
    <w:p>
      <w:pPr>
        <w:spacing w:line="360" w:lineRule="auto"/>
        <w:jc w:val="left"/>
        <w:rPr>
          <w:rFonts w:eastAsiaTheme="minorEastAsia"/>
          <w:sz w:val="24"/>
        </w:rPr>
      </w:pPr>
      <w:r>
        <w:rPr>
          <w:rFonts w:hint="eastAsia" w:eastAsiaTheme="minorEastAsia"/>
          <w:sz w:val="24"/>
        </w:rPr>
        <w:t>说明：</w:t>
      </w:r>
      <w:r>
        <w:rPr>
          <w:rFonts w:eastAsiaTheme="minorEastAsia"/>
          <w:sz w:val="24"/>
        </w:rPr>
        <w:t>教学活动具体描述</w:t>
      </w:r>
      <w:r>
        <w:rPr>
          <w:rFonts w:hint="eastAsia" w:eastAsiaTheme="minorEastAsia"/>
          <w:sz w:val="24"/>
        </w:rPr>
        <w:t>包括</w:t>
      </w:r>
      <w:r>
        <w:rPr>
          <w:rFonts w:eastAsiaTheme="minorEastAsia"/>
          <w:sz w:val="24"/>
        </w:rPr>
        <w:t>教学任务的描述，教师的关键语言，板书呈现，教学资源的使用等</w:t>
      </w:r>
      <w:r>
        <w:rPr>
          <w:rFonts w:hint="eastAsia" w:eastAsiaTheme="minorEastAsia"/>
          <w:sz w:val="24"/>
        </w:rPr>
        <w:t>。</w:t>
      </w:r>
    </w:p>
    <w:tbl>
      <w:tblPr>
        <w:tblStyle w:val="8"/>
        <w:tblW w:w="847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5565"/>
        <w:gridCol w:w="1665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1242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教学环节</w:t>
            </w:r>
          </w:p>
        </w:tc>
        <w:tc>
          <w:tcPr>
            <w:tcW w:w="5565" w:type="dxa"/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教学活动具体描述</w:t>
            </w:r>
          </w:p>
        </w:tc>
        <w:tc>
          <w:tcPr>
            <w:tcW w:w="1665" w:type="dxa"/>
            <w:vAlign w:val="center"/>
          </w:tcPr>
          <w:p>
            <w:pPr>
              <w:spacing w:line="360" w:lineRule="auto"/>
              <w:ind w:left="-2" w:leftChars="-1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教学资源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242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pStyle w:val="13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rFonts w:eastAsiaTheme="minorEastAsia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hint="eastAsia" w:cs="宋体" w:eastAsiaTheme="minorEastAsia"/>
                <w:sz w:val="24"/>
              </w:rPr>
              <w:t>热身导入</w:t>
            </w:r>
          </w:p>
        </w:tc>
        <w:tc>
          <w:tcPr>
            <w:tcW w:w="5565" w:type="dxa"/>
          </w:tcPr>
          <w:p>
            <w:pPr>
              <w:pStyle w:val="13"/>
              <w:numPr>
                <w:ilvl w:val="0"/>
                <w:numId w:val="2"/>
              </w:numPr>
              <w:spacing w:line="360" w:lineRule="auto"/>
              <w:ind w:firstLineChars="0"/>
              <w:rPr>
                <w:rFonts w:eastAsiaTheme="minorEastAsia"/>
                <w:sz w:val="24"/>
              </w:rPr>
            </w:pPr>
            <w:r>
              <w:rPr>
                <w:rFonts w:hint="eastAsia" w:cs="宋体" w:eastAsiaTheme="minorEastAsia"/>
                <w:sz w:val="24"/>
              </w:rPr>
              <w:t>师生互相问候</w:t>
            </w:r>
          </w:p>
        </w:tc>
        <w:tc>
          <w:tcPr>
            <w:tcW w:w="1665" w:type="dxa"/>
          </w:tcPr>
          <w:p>
            <w:pPr>
              <w:spacing w:line="360" w:lineRule="auto"/>
              <w:rPr>
                <w:rFonts w:eastAsiaTheme="minorEastAsia"/>
                <w:kern w:val="0"/>
                <w:position w:val="1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8" w:hRule="atLeast"/>
        </w:trPr>
        <w:tc>
          <w:tcPr>
            <w:tcW w:w="1242" w:type="dxa"/>
            <w:vMerge w:val="continue"/>
            <w:tcBorders>
              <w:bottom w:val="single" w:color="auto" w:sz="4" w:space="0"/>
            </w:tcBorders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  <w:tc>
          <w:tcPr>
            <w:tcW w:w="5565" w:type="dxa"/>
            <w:tcBorders>
              <w:bottom w:val="single" w:color="auto" w:sz="4" w:space="0"/>
            </w:tcBorders>
          </w:tcPr>
          <w:p>
            <w:pPr>
              <w:pStyle w:val="15"/>
              <w:spacing w:line="360" w:lineRule="auto"/>
              <w:ind w:firstLine="0" w:firstLineChars="0"/>
              <w:rPr>
                <w:rFonts w:eastAsiaTheme="minorEastAsia"/>
                <w:sz w:val="24"/>
              </w:rPr>
            </w:pPr>
            <w:r>
              <w:rPr>
                <w:rFonts w:hint="eastAsia" w:cs="宋体" w:eastAsiaTheme="minorEastAsia"/>
                <w:sz w:val="24"/>
              </w:rPr>
              <w:t>2.  Play a game: Body</w:t>
            </w:r>
          </w:p>
          <w:p>
            <w:pPr>
              <w:pStyle w:val="15"/>
              <w:spacing w:line="360" w:lineRule="auto"/>
              <w:ind w:firstLine="0" w:firstLineChars="0"/>
              <w:rPr>
                <w:rFonts w:cs="宋体" w:eastAsiaTheme="minorEastAsia"/>
                <w:sz w:val="24"/>
              </w:rPr>
            </w:pPr>
            <w:r>
              <w:rPr>
                <w:rFonts w:hint="eastAsia" w:cs="宋体" w:eastAsiaTheme="minorEastAsia"/>
                <w:sz w:val="24"/>
              </w:rPr>
              <w:t>（1）快速说出身体部位（</w:t>
            </w:r>
            <w:r>
              <w:rPr>
                <w:rFonts w:hint="eastAsia" w:eastAsiaTheme="minorEastAsia"/>
                <w:sz w:val="24"/>
              </w:rPr>
              <w:t>引出stomach</w:t>
            </w:r>
            <w:r>
              <w:rPr>
                <w:rFonts w:hint="eastAsia" w:cs="宋体" w:eastAsiaTheme="minorEastAsia"/>
                <w:sz w:val="24"/>
              </w:rPr>
              <w:t>）</w:t>
            </w:r>
          </w:p>
          <w:p>
            <w:pPr>
              <w:pStyle w:val="15"/>
              <w:spacing w:line="360" w:lineRule="auto"/>
              <w:ind w:firstLine="0" w:firstLineChars="0"/>
              <w:rPr>
                <w:rFonts w:eastAsiaTheme="minorEastAsia"/>
                <w:sz w:val="24"/>
              </w:rPr>
            </w:pPr>
            <w:r>
              <w:rPr>
                <w:rFonts w:hint="eastAsia" w:cs="宋体" w:eastAsiaTheme="minorEastAsia"/>
                <w:sz w:val="24"/>
              </w:rPr>
              <w:t>（2）带入句子中She has got</w:t>
            </w:r>
            <w:r>
              <w:rPr>
                <w:rFonts w:cs="宋体" w:eastAsiaTheme="minorEastAsia"/>
                <w:sz w:val="24"/>
              </w:rPr>
              <w:t>…</w:t>
            </w:r>
          </w:p>
        </w:tc>
        <w:tc>
          <w:tcPr>
            <w:tcW w:w="1665" w:type="dxa"/>
            <w:tcBorders>
              <w:bottom w:val="single" w:color="auto" w:sz="4" w:space="0"/>
            </w:tcBorders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sz w:val="24"/>
              </w:rPr>
              <w:t>PPT第2页</w:t>
            </w:r>
          </w:p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42" w:type="dxa"/>
            <w:vMerge w:val="restart"/>
            <w:tcBorders>
              <w:top w:val="single" w:color="auto" w:sz="4" w:space="0"/>
            </w:tcBorders>
          </w:tcPr>
          <w:p>
            <w:pPr>
              <w:jc w:val="center"/>
              <w:rPr>
                <w:rFonts w:eastAsiaTheme="minorEastAsia"/>
                <w:sz w:val="24"/>
              </w:rPr>
            </w:pPr>
          </w:p>
          <w:p>
            <w:pPr>
              <w:jc w:val="center"/>
              <w:rPr>
                <w:rFonts w:eastAsiaTheme="minorEastAsia"/>
                <w:sz w:val="24"/>
              </w:rPr>
            </w:pPr>
          </w:p>
          <w:p>
            <w:pPr>
              <w:jc w:val="center"/>
              <w:rPr>
                <w:rFonts w:eastAsiaTheme="minorEastAsia"/>
                <w:sz w:val="24"/>
              </w:rPr>
            </w:pPr>
          </w:p>
          <w:p>
            <w:pPr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（二）</w:t>
            </w:r>
          </w:p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sz w:val="24"/>
              </w:rPr>
              <w:t>新知呈现</w:t>
            </w:r>
          </w:p>
        </w:tc>
        <w:tc>
          <w:tcPr>
            <w:tcW w:w="556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5"/>
              <w:numPr>
                <w:ilvl w:val="0"/>
                <w:numId w:val="3"/>
              </w:numPr>
              <w:spacing w:line="360" w:lineRule="auto"/>
              <w:ind w:firstLineChars="0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Watch and listen to Part 1, then answer question:</w:t>
            </w:r>
          </w:p>
          <w:p>
            <w:pPr>
              <w:pStyle w:val="15"/>
              <w:spacing w:line="360" w:lineRule="auto"/>
              <w:ind w:firstLine="0" w:firstLineChars="0"/>
              <w:rPr>
                <w:rFonts w:eastAsiaTheme="min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(1)</w:t>
            </w:r>
            <w:r>
              <w:rPr>
                <w:rFonts w:eastAsiaTheme="minorEastAsia"/>
                <w:sz w:val="24"/>
              </w:rPr>
              <w:t xml:space="preserve">What did he do yesterday? </w:t>
            </w:r>
          </w:p>
          <w:p>
            <w:pPr>
              <w:pStyle w:val="15"/>
              <w:spacing w:line="360" w:lineRule="auto"/>
              <w:ind w:firstLine="0" w:firstLineChars="0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sz w:val="24"/>
              </w:rPr>
              <w:t>He had a picnic and ate a big cake.</w:t>
            </w:r>
          </w:p>
          <w:p>
            <w:pPr>
              <w:pStyle w:val="15"/>
              <w:numPr>
                <w:ilvl w:val="0"/>
                <w:numId w:val="5"/>
              </w:numPr>
              <w:spacing w:line="360" w:lineRule="auto"/>
              <w:ind w:firstLine="0" w:firstLineChars="0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What happen to him today?</w:t>
            </w:r>
          </w:p>
          <w:p>
            <w:pPr>
              <w:pStyle w:val="15"/>
              <w:spacing w:line="360" w:lineRule="auto"/>
              <w:ind w:firstLine="0" w:firstLineChars="0"/>
              <w:rPr>
                <w:rFonts w:eastAsiaTheme="minorEastAsia"/>
                <w:sz w:val="24"/>
              </w:rPr>
            </w:pPr>
          </w:p>
          <w:p>
            <w:pPr>
              <w:pStyle w:val="13"/>
              <w:numPr>
                <w:ilvl w:val="0"/>
                <w:numId w:val="3"/>
              </w:numPr>
              <w:ind w:firstLineChars="0"/>
            </w:pPr>
            <w:r>
              <w:rPr>
                <w:rFonts w:eastAsiaTheme="minorEastAsia"/>
                <w:sz w:val="24"/>
              </w:rPr>
              <w:t>H</w:t>
            </w:r>
            <w:r>
              <w:rPr>
                <w:rFonts w:hint="eastAsia" w:eastAsiaTheme="minorEastAsia"/>
                <w:sz w:val="24"/>
              </w:rPr>
              <w:t>e has got a stomach ache.(引出stomach ache)</w:t>
            </w:r>
          </w:p>
          <w:p>
            <w:pPr>
              <w:pStyle w:val="15"/>
              <w:spacing w:line="360" w:lineRule="auto"/>
              <w:ind w:firstLine="0" w:firstLineChars="0"/>
              <w:rPr>
                <w:rFonts w:cs="宋体" w:eastAsiaTheme="minorEastAsia"/>
                <w:sz w:val="24"/>
              </w:rPr>
            </w:pPr>
          </w:p>
        </w:tc>
        <w:tc>
          <w:tcPr>
            <w:tcW w:w="166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sz w:val="24"/>
              </w:rPr>
              <w:t>PPT第</w:t>
            </w:r>
            <w:r>
              <w:rPr>
                <w:rFonts w:eastAsiaTheme="minorEastAsia"/>
                <w:sz w:val="24"/>
              </w:rPr>
              <w:t>3</w:t>
            </w:r>
            <w:r>
              <w:rPr>
                <w:rFonts w:hint="eastAsia" w:eastAsiaTheme="minorEastAsia"/>
                <w:sz w:val="24"/>
              </w:rPr>
              <w:t>页</w:t>
            </w:r>
          </w:p>
          <w:p>
            <w:pPr>
              <w:spacing w:line="360" w:lineRule="auto"/>
              <w:rPr>
                <w:rFonts w:eastAsiaTheme="minorEastAsia"/>
                <w:bCs/>
                <w:sz w:val="24"/>
              </w:rPr>
            </w:pPr>
          </w:p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bCs/>
                <w:sz w:val="24"/>
              </w:rPr>
              <w:t>互动教学</w:t>
            </w:r>
            <w:r>
              <w:rPr>
                <w:rFonts w:hint="eastAsia" w:eastAsiaTheme="minorEastAsia"/>
                <w:bCs/>
                <w:sz w:val="24"/>
              </w:rPr>
              <w:t>系统播放</w:t>
            </w:r>
            <w:r>
              <w:rPr>
                <w:rFonts w:hint="eastAsia" w:eastAsiaTheme="minorEastAsia"/>
                <w:sz w:val="24"/>
              </w:rPr>
              <w:t>M</w:t>
            </w:r>
            <w:r>
              <w:rPr>
                <w:rFonts w:eastAsiaTheme="minorEastAsia"/>
                <w:sz w:val="24"/>
              </w:rPr>
              <w:t>10</w:t>
            </w:r>
            <w:r>
              <w:rPr>
                <w:rFonts w:hint="eastAsia" w:eastAsiaTheme="minorEastAsia"/>
                <w:sz w:val="24"/>
              </w:rPr>
              <w:t>U2</w:t>
            </w:r>
            <w:r>
              <w:rPr>
                <w:rFonts w:eastAsiaTheme="minorEastAsia"/>
                <w:sz w:val="24"/>
              </w:rPr>
              <w:t>活动1</w:t>
            </w:r>
            <w:r>
              <w:rPr>
                <w:rFonts w:hint="eastAsia" w:eastAsiaTheme="minorEastAsia"/>
                <w:sz w:val="24"/>
              </w:rPr>
              <w:t>动画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</w:trPr>
        <w:tc>
          <w:tcPr>
            <w:tcW w:w="1242" w:type="dxa"/>
            <w:vMerge w:val="continue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  <w:tc>
          <w:tcPr>
            <w:tcW w:w="556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5"/>
              <w:spacing w:line="360" w:lineRule="auto"/>
              <w:ind w:firstLine="0" w:firstLineChars="0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sz w:val="24"/>
              </w:rPr>
              <w:t>3.  Make sentences: He</w:t>
            </w:r>
            <w:r>
              <w:rPr>
                <w:rFonts w:eastAsiaTheme="minorEastAsia"/>
                <w:sz w:val="24"/>
              </w:rPr>
              <w:t>’</w:t>
            </w:r>
            <w:r>
              <w:rPr>
                <w:rFonts w:hint="eastAsia" w:eastAsiaTheme="minorEastAsia"/>
                <w:sz w:val="24"/>
              </w:rPr>
              <w:t>s/ She</w:t>
            </w:r>
            <w:r>
              <w:rPr>
                <w:rFonts w:eastAsiaTheme="minorEastAsia"/>
                <w:sz w:val="24"/>
              </w:rPr>
              <w:t>’</w:t>
            </w:r>
            <w:r>
              <w:rPr>
                <w:rFonts w:hint="eastAsia" w:eastAsiaTheme="minorEastAsia"/>
                <w:sz w:val="24"/>
              </w:rPr>
              <w:t xml:space="preserve">s got a </w:t>
            </w:r>
            <w:r>
              <w:rPr>
                <w:rFonts w:eastAsiaTheme="minorEastAsia"/>
                <w:sz w:val="24"/>
              </w:rPr>
              <w:t>…</w:t>
            </w:r>
          </w:p>
        </w:tc>
        <w:tc>
          <w:tcPr>
            <w:tcW w:w="166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sz w:val="24"/>
              </w:rPr>
              <w:t>PPT第4页</w:t>
            </w:r>
          </w:p>
          <w:p>
            <w:pPr>
              <w:spacing w:line="360" w:lineRule="auto"/>
              <w:rPr>
                <w:rFonts w:eastAsiaTheme="minorEastAsia"/>
                <w:bCs/>
                <w:sz w:val="24"/>
              </w:rPr>
            </w:pPr>
            <w:r>
              <w:rPr>
                <w:rFonts w:eastAsiaTheme="minorEastAsia"/>
                <w:bCs/>
                <w:sz w:val="24"/>
              </w:rPr>
              <w:t>互动教学</w:t>
            </w:r>
            <w:r>
              <w:rPr>
                <w:rFonts w:hint="eastAsia" w:eastAsiaTheme="minorEastAsia"/>
                <w:bCs/>
                <w:sz w:val="24"/>
              </w:rPr>
              <w:t>系统播放</w:t>
            </w:r>
            <w:r>
              <w:rPr>
                <w:rFonts w:hint="eastAsia" w:eastAsiaTheme="minorEastAsia"/>
                <w:sz w:val="24"/>
              </w:rPr>
              <w:t>M</w:t>
            </w:r>
            <w:r>
              <w:rPr>
                <w:rFonts w:eastAsiaTheme="minorEastAsia"/>
                <w:sz w:val="24"/>
              </w:rPr>
              <w:t>10</w:t>
            </w:r>
            <w:r>
              <w:rPr>
                <w:rFonts w:hint="eastAsia" w:eastAsiaTheme="minorEastAsia"/>
                <w:sz w:val="24"/>
              </w:rPr>
              <w:t>U2</w:t>
            </w:r>
            <w:r>
              <w:rPr>
                <w:rFonts w:eastAsiaTheme="minorEastAsia"/>
                <w:sz w:val="24"/>
              </w:rPr>
              <w:t>活动1</w:t>
            </w:r>
            <w:r>
              <w:rPr>
                <w:rFonts w:hint="eastAsia" w:eastAsiaTheme="minorEastAsia"/>
                <w:sz w:val="24"/>
              </w:rPr>
              <w:t>动画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242" w:type="dxa"/>
            <w:vMerge w:val="continue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  <w:tc>
          <w:tcPr>
            <w:tcW w:w="556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5"/>
              <w:spacing w:line="360" w:lineRule="auto"/>
              <w:ind w:firstLine="0" w:firstLineChars="0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sz w:val="24"/>
              </w:rPr>
              <w:t>4.  构词法：身体部位+ ache（疼痛）</w:t>
            </w:r>
          </w:p>
        </w:tc>
        <w:tc>
          <w:tcPr>
            <w:tcW w:w="166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eastAsiaTheme="minorEastAsia"/>
                <w:bCs/>
                <w:sz w:val="24"/>
              </w:rPr>
            </w:pPr>
            <w:r>
              <w:rPr>
                <w:rFonts w:hint="eastAsia" w:eastAsiaTheme="minorEastAsia"/>
                <w:sz w:val="24"/>
              </w:rPr>
              <w:t>PPT第4页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242" w:type="dxa"/>
            <w:vMerge w:val="continue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  <w:tc>
          <w:tcPr>
            <w:tcW w:w="5565" w:type="dxa"/>
            <w:tcBorders>
              <w:top w:val="single" w:color="auto" w:sz="4" w:space="0"/>
            </w:tcBorders>
          </w:tcPr>
          <w:p>
            <w:pPr>
              <w:pStyle w:val="15"/>
              <w:spacing w:line="360" w:lineRule="auto"/>
              <w:ind w:firstLine="0" w:firstLineChars="0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sz w:val="24"/>
              </w:rPr>
              <w:t>5.  Listen and chant</w:t>
            </w:r>
            <w:r>
              <w:rPr>
                <w:rFonts w:eastAsiaTheme="minorEastAsia"/>
                <w:sz w:val="24"/>
              </w:rPr>
              <w:t>.</w:t>
            </w:r>
          </w:p>
        </w:tc>
        <w:tc>
          <w:tcPr>
            <w:tcW w:w="166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sz w:val="24"/>
              </w:rPr>
              <w:t>PPT第5页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242" w:type="dxa"/>
            <w:vMerge w:val="restart"/>
            <w:tcBorders>
              <w:top w:val="nil"/>
            </w:tcBorders>
            <w:vAlign w:val="center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（三）</w:t>
            </w:r>
          </w:p>
          <w:p>
            <w:pPr>
              <w:spacing w:line="360" w:lineRule="auto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课文学习</w:t>
            </w:r>
          </w:p>
          <w:p>
            <w:pPr>
              <w:spacing w:line="360" w:lineRule="auto"/>
              <w:jc w:val="center"/>
              <w:rPr>
                <w:rFonts w:hAnsi="宋体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hAnsi="宋体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hAnsi="宋体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hAnsi="宋体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hAnsi="宋体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hAnsi="宋体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hAnsi="宋体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hAnsi="宋体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hAnsi="宋体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hAnsi="宋体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hAnsi="宋体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hAnsi="宋体"/>
                <w:sz w:val="24"/>
              </w:rPr>
            </w:pPr>
          </w:p>
        </w:tc>
        <w:tc>
          <w:tcPr>
            <w:tcW w:w="5565" w:type="dxa"/>
            <w:tcBorders>
              <w:top w:val="nil"/>
            </w:tcBorders>
          </w:tcPr>
          <w:p>
            <w:pPr>
              <w:spacing w:line="360" w:lineRule="auto"/>
              <w:rPr>
                <w:rFonts w:eastAsiaTheme="minorEastAsia"/>
                <w:bCs/>
                <w:sz w:val="24"/>
              </w:rPr>
            </w:pPr>
            <w:r>
              <w:rPr>
                <w:rFonts w:hint="eastAsia" w:eastAsiaTheme="minorEastAsia"/>
                <w:bCs/>
                <w:sz w:val="24"/>
              </w:rPr>
              <w:t xml:space="preserve">1. Watch and </w:t>
            </w:r>
            <w:r>
              <w:rPr>
                <w:rFonts w:eastAsiaTheme="minorEastAsia"/>
                <w:bCs/>
                <w:sz w:val="24"/>
              </w:rPr>
              <w:t>listen</w:t>
            </w:r>
            <w:r>
              <w:rPr>
                <w:rFonts w:hint="eastAsia" w:eastAsiaTheme="minorEastAsia"/>
                <w:bCs/>
                <w:sz w:val="24"/>
              </w:rPr>
              <w:t xml:space="preserve"> , then answer: </w:t>
            </w:r>
          </w:p>
          <w:p>
            <w:pPr>
              <w:spacing w:line="360" w:lineRule="auto"/>
              <w:rPr>
                <w:rFonts w:eastAsiaTheme="minorEastAsia"/>
                <w:bCs/>
                <w:sz w:val="24"/>
              </w:rPr>
            </w:pPr>
            <w:r>
              <w:rPr>
                <w:rFonts w:eastAsiaTheme="minorEastAsia"/>
                <w:bCs/>
                <w:sz w:val="24"/>
              </w:rPr>
              <w:t>Sam and Daming have got a stomach ache today. Why?</w:t>
            </w:r>
          </w:p>
        </w:tc>
        <w:tc>
          <w:tcPr>
            <w:tcW w:w="1665" w:type="dxa"/>
            <w:tcBorders>
              <w:top w:val="single" w:color="auto" w:sz="4" w:space="0"/>
            </w:tcBorders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sz w:val="24"/>
              </w:rPr>
              <w:t>PPT第5-7页</w:t>
            </w:r>
          </w:p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bCs/>
                <w:sz w:val="24"/>
              </w:rPr>
              <w:t>互动教学</w:t>
            </w:r>
            <w:r>
              <w:rPr>
                <w:rFonts w:hint="eastAsia" w:eastAsiaTheme="minorEastAsia"/>
                <w:bCs/>
                <w:sz w:val="24"/>
              </w:rPr>
              <w:t>系统播放</w:t>
            </w:r>
            <w:r>
              <w:rPr>
                <w:rFonts w:hint="eastAsia" w:eastAsiaTheme="minorEastAsia"/>
                <w:sz w:val="24"/>
              </w:rPr>
              <w:t>M</w:t>
            </w:r>
            <w:r>
              <w:rPr>
                <w:rFonts w:eastAsiaTheme="minorEastAsia"/>
                <w:sz w:val="24"/>
              </w:rPr>
              <w:t>10</w:t>
            </w:r>
            <w:r>
              <w:rPr>
                <w:rFonts w:hint="eastAsia" w:eastAsiaTheme="minorEastAsia"/>
                <w:sz w:val="24"/>
              </w:rPr>
              <w:t>U2</w:t>
            </w:r>
            <w:r>
              <w:rPr>
                <w:rFonts w:eastAsiaTheme="minorEastAsia"/>
                <w:sz w:val="24"/>
              </w:rPr>
              <w:t>活动</w:t>
            </w:r>
            <w:r>
              <w:rPr>
                <w:rFonts w:hint="eastAsia" w:eastAsiaTheme="minorEastAsia"/>
                <w:sz w:val="24"/>
              </w:rPr>
              <w:t>2动画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242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565" w:type="dxa"/>
          </w:tcPr>
          <w:p>
            <w:pPr>
              <w:spacing w:line="360" w:lineRule="auto"/>
              <w:rPr>
                <w:rFonts w:eastAsiaTheme="minorEastAsia"/>
                <w:bCs/>
                <w:sz w:val="24"/>
              </w:rPr>
            </w:pPr>
            <w:r>
              <w:rPr>
                <w:rFonts w:hint="eastAsia" w:eastAsiaTheme="minorEastAsia"/>
                <w:bCs/>
                <w:sz w:val="24"/>
              </w:rPr>
              <w:t>2.</w:t>
            </w:r>
            <w:r>
              <w:rPr>
                <w:rFonts w:eastAsiaTheme="minorEastAsia"/>
                <w:bCs/>
                <w:sz w:val="24"/>
              </w:rPr>
              <w:t>Listen</w:t>
            </w:r>
            <w:r>
              <w:rPr>
                <w:rFonts w:hint="eastAsia" w:eastAsiaTheme="minorEastAsia"/>
                <w:bCs/>
                <w:sz w:val="24"/>
              </w:rPr>
              <w:t xml:space="preserve"> and repeat, then answer:</w:t>
            </w:r>
          </w:p>
          <w:p>
            <w:pPr>
              <w:spacing w:line="360" w:lineRule="auto"/>
              <w:rPr>
                <w:rFonts w:eastAsiaTheme="minorEastAsia"/>
                <w:bCs/>
                <w:sz w:val="24"/>
              </w:rPr>
            </w:pPr>
            <w:r>
              <w:rPr>
                <w:rFonts w:eastAsiaTheme="minorEastAsia"/>
                <w:bCs/>
                <w:sz w:val="24"/>
              </w:rPr>
              <w:t>What happen to Amy and Lingling?</w:t>
            </w:r>
          </w:p>
        </w:tc>
        <w:tc>
          <w:tcPr>
            <w:tcW w:w="1665" w:type="dxa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sz w:val="24"/>
              </w:rPr>
              <w:t>PPT第8页</w:t>
            </w:r>
          </w:p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bCs/>
                <w:sz w:val="24"/>
              </w:rPr>
              <w:t>互动教学</w:t>
            </w:r>
            <w:r>
              <w:rPr>
                <w:rFonts w:hint="eastAsia" w:eastAsiaTheme="minorEastAsia"/>
                <w:bCs/>
                <w:sz w:val="24"/>
              </w:rPr>
              <w:t>系统播放</w:t>
            </w:r>
            <w:r>
              <w:rPr>
                <w:rFonts w:hint="eastAsia" w:eastAsiaTheme="minorEastAsia"/>
                <w:sz w:val="24"/>
              </w:rPr>
              <w:t>M</w:t>
            </w:r>
            <w:r>
              <w:rPr>
                <w:rFonts w:eastAsiaTheme="minorEastAsia"/>
                <w:sz w:val="24"/>
              </w:rPr>
              <w:t>10</w:t>
            </w:r>
            <w:r>
              <w:rPr>
                <w:rFonts w:hint="eastAsia" w:eastAsiaTheme="minorEastAsia"/>
                <w:sz w:val="24"/>
              </w:rPr>
              <w:t>U2</w:t>
            </w:r>
            <w:r>
              <w:rPr>
                <w:rFonts w:eastAsiaTheme="minorEastAsia"/>
                <w:sz w:val="24"/>
              </w:rPr>
              <w:t>活动</w:t>
            </w:r>
            <w:r>
              <w:rPr>
                <w:rFonts w:hint="eastAsia" w:eastAsiaTheme="minorEastAsia"/>
                <w:sz w:val="24"/>
              </w:rPr>
              <w:t>2动画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1" w:hRule="atLeast"/>
        </w:trPr>
        <w:tc>
          <w:tcPr>
            <w:tcW w:w="1242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565" w:type="dxa"/>
          </w:tcPr>
          <w:p>
            <w:pPr>
              <w:spacing w:line="360" w:lineRule="auto"/>
              <w:rPr>
                <w:rFonts w:eastAsiaTheme="minorEastAsia"/>
                <w:bCs/>
                <w:sz w:val="24"/>
              </w:rPr>
            </w:pPr>
            <w:r>
              <w:rPr>
                <w:rFonts w:hint="eastAsia" w:eastAsiaTheme="minorEastAsia"/>
                <w:bCs/>
                <w:sz w:val="24"/>
              </w:rPr>
              <w:t>3.当听说别人生病的时候，我们应该怎么说？</w:t>
            </w:r>
          </w:p>
          <w:p>
            <w:pPr>
              <w:spacing w:line="360" w:lineRule="auto"/>
              <w:rPr>
                <w:rFonts w:eastAsiaTheme="minorEastAsia"/>
                <w:bCs/>
                <w:sz w:val="24"/>
              </w:rPr>
            </w:pPr>
            <w:r>
              <w:rPr>
                <w:rFonts w:eastAsiaTheme="minorEastAsia"/>
                <w:bCs/>
                <w:sz w:val="24"/>
              </w:rPr>
              <w:t>I’</w:t>
            </w:r>
            <w:r>
              <w:rPr>
                <w:rFonts w:hint="eastAsia" w:eastAsiaTheme="minorEastAsia"/>
                <w:bCs/>
                <w:sz w:val="24"/>
              </w:rPr>
              <w:t xml:space="preserve">m sorry to hear that! </w:t>
            </w:r>
          </w:p>
          <w:p>
            <w:pPr>
              <w:spacing w:line="360" w:lineRule="auto"/>
              <w:rPr>
                <w:rFonts w:eastAsiaTheme="minorEastAsia"/>
                <w:bCs/>
                <w:sz w:val="24"/>
              </w:rPr>
            </w:pPr>
            <w:r>
              <w:rPr>
                <w:rFonts w:eastAsiaTheme="minorEastAsia"/>
                <w:bCs/>
                <w:sz w:val="24"/>
              </w:rPr>
              <w:t>T</w:t>
            </w:r>
            <w:r>
              <w:rPr>
                <w:rFonts w:hint="eastAsia" w:eastAsiaTheme="minorEastAsia"/>
                <w:bCs/>
                <w:sz w:val="24"/>
              </w:rPr>
              <w:t>ake care!</w:t>
            </w:r>
          </w:p>
        </w:tc>
        <w:tc>
          <w:tcPr>
            <w:tcW w:w="1665" w:type="dxa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sz w:val="24"/>
              </w:rPr>
              <w:t>PPT第9页</w:t>
            </w:r>
          </w:p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242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565" w:type="dxa"/>
            <w:tcBorders>
              <w:bottom w:val="single" w:color="auto" w:sz="4" w:space="0"/>
            </w:tcBorders>
          </w:tcPr>
          <w:p>
            <w:pPr>
              <w:spacing w:line="360" w:lineRule="auto"/>
              <w:rPr>
                <w:rFonts w:eastAsiaTheme="minorEastAsia"/>
                <w:bCs/>
                <w:sz w:val="24"/>
              </w:rPr>
            </w:pPr>
            <w:r>
              <w:rPr>
                <w:rFonts w:hint="eastAsia" w:eastAsiaTheme="minorEastAsia"/>
                <w:bCs/>
                <w:sz w:val="24"/>
              </w:rPr>
              <w:t>4.Read the text together.</w:t>
            </w:r>
          </w:p>
          <w:p>
            <w:pPr>
              <w:spacing w:line="360" w:lineRule="auto"/>
              <w:rPr>
                <w:rFonts w:eastAsiaTheme="minorEastAsia"/>
                <w:bCs/>
                <w:sz w:val="24"/>
              </w:rPr>
            </w:pPr>
            <w:r>
              <w:rPr>
                <w:rFonts w:hint="eastAsia" w:eastAsiaTheme="minorEastAsia"/>
                <w:bCs/>
                <w:sz w:val="24"/>
              </w:rPr>
              <w:t>10. Read in pairs.</w:t>
            </w:r>
          </w:p>
        </w:tc>
        <w:tc>
          <w:tcPr>
            <w:tcW w:w="1665" w:type="dxa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0" w:hRule="atLeast"/>
        </w:trPr>
        <w:tc>
          <w:tcPr>
            <w:tcW w:w="1242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565" w:type="dxa"/>
            <w:tcBorders>
              <w:bottom w:val="single" w:color="auto" w:sz="4" w:space="0"/>
            </w:tcBorders>
          </w:tcPr>
          <w:p>
            <w:pPr>
              <w:spacing w:line="360" w:lineRule="auto"/>
              <w:rPr>
                <w:rFonts w:eastAsiaTheme="minorEastAsia"/>
                <w:bCs/>
                <w:sz w:val="24"/>
              </w:rPr>
            </w:pPr>
            <w:r>
              <w:rPr>
                <w:rFonts w:eastAsiaTheme="minorEastAsia"/>
                <w:bCs/>
                <w:sz w:val="24"/>
              </w:rPr>
              <w:t>【设计意图】</w:t>
            </w:r>
            <w:r>
              <w:rPr>
                <w:rFonts w:hint="eastAsia" w:eastAsiaTheme="minorEastAsia"/>
                <w:bCs/>
                <w:sz w:val="24"/>
              </w:rPr>
              <w:t>让学生带着问题去听、读课文，一步步引导学生在语篇中</w:t>
            </w:r>
            <w:r>
              <w:rPr>
                <w:rFonts w:eastAsiaTheme="minorEastAsia"/>
                <w:bCs/>
                <w:sz w:val="24"/>
              </w:rPr>
              <w:t>学习新单词</w:t>
            </w:r>
            <w:r>
              <w:rPr>
                <w:rFonts w:hint="eastAsia" w:eastAsiaTheme="minorEastAsia"/>
                <w:bCs/>
                <w:sz w:val="24"/>
              </w:rPr>
              <w:t>及新句型，</w:t>
            </w:r>
            <w:r>
              <w:rPr>
                <w:rFonts w:eastAsiaTheme="minorEastAsia"/>
                <w:bCs/>
                <w:sz w:val="24"/>
              </w:rPr>
              <w:t>并</w:t>
            </w:r>
            <w:r>
              <w:rPr>
                <w:rFonts w:hint="eastAsia" w:eastAsiaTheme="minorEastAsia"/>
                <w:bCs/>
                <w:sz w:val="24"/>
              </w:rPr>
              <w:t>告诉他们当听到他人生病的消息时应如何回应，鼓励学生应该学会关心他人。</w:t>
            </w:r>
          </w:p>
        </w:tc>
        <w:tc>
          <w:tcPr>
            <w:tcW w:w="1665" w:type="dxa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</w:trPr>
        <w:tc>
          <w:tcPr>
            <w:tcW w:w="1242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（</w:t>
            </w:r>
            <w:r>
              <w:rPr>
                <w:rFonts w:hint="eastAsia" w:eastAsiaTheme="minorEastAsia"/>
                <w:sz w:val="24"/>
              </w:rPr>
              <w:t>四</w:t>
            </w:r>
            <w:r>
              <w:rPr>
                <w:rFonts w:eastAsiaTheme="minorEastAsia"/>
                <w:sz w:val="24"/>
              </w:rPr>
              <w:t>）</w:t>
            </w:r>
          </w:p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拓展运用</w:t>
            </w:r>
          </w:p>
        </w:tc>
        <w:tc>
          <w:tcPr>
            <w:tcW w:w="556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6"/>
              <w:rPr>
                <w:rFonts w:ascii="Times New Roman" w:hAnsi="Times New Roman" w:eastAsia="黑体" w:cs="+mn-cs"/>
                <w:bCs/>
                <w:kern w:val="24"/>
              </w:rPr>
            </w:pPr>
            <w:r>
              <w:rPr>
                <w:rFonts w:ascii="Times New Roman" w:hAnsi="Times New Roman" w:cs="Times New Roman" w:eastAsiaTheme="minorEastAsia"/>
                <w:bCs/>
              </w:rPr>
              <w:t xml:space="preserve">1. </w:t>
            </w:r>
            <w:r>
              <w:rPr>
                <w:rFonts w:hint="eastAsia" w:ascii="Times New Roman" w:hAnsi="Times New Roman" w:cs="Times New Roman" w:eastAsiaTheme="minorEastAsia"/>
                <w:bCs/>
              </w:rPr>
              <w:t>Pair work</w:t>
            </w:r>
            <w:r>
              <w:rPr>
                <w:rFonts w:ascii="Times New Roman" w:hAnsi="Times New Roman" w:cs="Times New Roman" w:eastAsiaTheme="minorEastAsia"/>
                <w:bCs/>
              </w:rPr>
              <w:t xml:space="preserve">: </w:t>
            </w:r>
            <w:r>
              <w:rPr>
                <w:rFonts w:ascii="Times New Roman" w:hAnsi="Times New Roman" w:eastAsia="黑体" w:cs="+mn-cs"/>
                <w:bCs/>
                <w:kern w:val="24"/>
              </w:rPr>
              <w:t>He/ She had … yesterday, and/ so he’s/ she’s got… today.</w:t>
            </w:r>
          </w:p>
        </w:tc>
        <w:tc>
          <w:tcPr>
            <w:tcW w:w="166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kern w:val="0"/>
                <w:position w:val="1"/>
                <w:sz w:val="24"/>
              </w:rPr>
              <w:t>PPT第10页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1242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565" w:type="dxa"/>
            <w:tcBorders>
              <w:top w:val="single" w:color="auto" w:sz="4" w:space="0"/>
            </w:tcBorders>
          </w:tcPr>
          <w:p>
            <w:pPr>
              <w:pStyle w:val="6"/>
              <w:rPr>
                <w:rFonts w:ascii="Times New Roman" w:hAnsi="Times New Roman" w:eastAsia="黑体" w:cs="+mn-cs"/>
                <w:bCs/>
                <w:kern w:val="24"/>
              </w:rPr>
            </w:pPr>
            <w:r>
              <w:rPr>
                <w:rFonts w:hint="eastAsia" w:ascii="Times New Roman" w:hAnsi="Times New Roman" w:eastAsia="黑体" w:cs="+mn-cs"/>
                <w:bCs/>
                <w:kern w:val="24"/>
              </w:rPr>
              <w:t>2. Show time.</w:t>
            </w:r>
          </w:p>
        </w:tc>
        <w:tc>
          <w:tcPr>
            <w:tcW w:w="1665" w:type="dxa"/>
            <w:tcBorders>
              <w:top w:val="single" w:color="auto" w:sz="4" w:space="0"/>
            </w:tcBorders>
          </w:tcPr>
          <w:p>
            <w:pPr>
              <w:spacing w:line="360" w:lineRule="auto"/>
              <w:rPr>
                <w:rFonts w:eastAsiaTheme="minorEastAsia"/>
                <w:kern w:val="0"/>
                <w:position w:val="1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1242" w:type="dxa"/>
            <w:vMerge w:val="continue"/>
            <w:tcBorders>
              <w:top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56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5"/>
              <w:spacing w:line="360" w:lineRule="auto"/>
              <w:ind w:firstLine="0" w:firstLineChars="0"/>
              <w:rPr>
                <w:rFonts w:eastAsiaTheme="minorEastAsia"/>
                <w:bCs/>
                <w:sz w:val="24"/>
              </w:rPr>
            </w:pPr>
            <w:r>
              <w:rPr>
                <w:rFonts w:hint="eastAsia" w:eastAsiaTheme="minorEastAsia"/>
                <w:bCs/>
                <w:sz w:val="24"/>
              </w:rPr>
              <w:t xml:space="preserve">3. Point and say.  </w:t>
            </w:r>
          </w:p>
        </w:tc>
        <w:tc>
          <w:tcPr>
            <w:tcW w:w="166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sz w:val="24"/>
              </w:rPr>
              <w:t>PPT第11页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1242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565" w:type="dxa"/>
            <w:tcBorders>
              <w:top w:val="single" w:color="auto" w:sz="4" w:space="0"/>
            </w:tcBorders>
          </w:tcPr>
          <w:p>
            <w:pPr>
              <w:pStyle w:val="15"/>
              <w:spacing w:line="360" w:lineRule="auto"/>
              <w:ind w:firstLine="0" w:firstLineChars="0"/>
              <w:rPr>
                <w:rFonts w:eastAsiaTheme="minorEastAsia"/>
                <w:bCs/>
                <w:sz w:val="24"/>
              </w:rPr>
            </w:pPr>
            <w:r>
              <w:rPr>
                <w:rFonts w:hint="eastAsia" w:eastAsiaTheme="minorEastAsia"/>
                <w:bCs/>
                <w:sz w:val="24"/>
              </w:rPr>
              <w:t xml:space="preserve">4. </w:t>
            </w:r>
            <w:r>
              <w:rPr>
                <w:rFonts w:eastAsiaTheme="minorEastAsia"/>
                <w:bCs/>
                <w:sz w:val="24"/>
              </w:rPr>
              <w:t>Group work: Tell the story</w:t>
            </w:r>
          </w:p>
          <w:p>
            <w:pPr>
              <w:pStyle w:val="15"/>
              <w:spacing w:line="360" w:lineRule="auto"/>
              <w:ind w:firstLine="0" w:firstLineChars="0"/>
              <w:rPr>
                <w:rFonts w:eastAsiaTheme="minorEastAsia"/>
                <w:bCs/>
                <w:sz w:val="24"/>
              </w:rPr>
            </w:pPr>
            <w:r>
              <w:rPr>
                <w:rFonts w:hint="eastAsia" w:eastAsiaTheme="minorEastAsia"/>
                <w:bCs/>
                <w:sz w:val="24"/>
              </w:rPr>
              <w:t>（1） 四人小组每人说一句，完成故事接龙；</w:t>
            </w:r>
          </w:p>
          <w:p>
            <w:pPr>
              <w:pStyle w:val="15"/>
              <w:spacing w:line="360" w:lineRule="auto"/>
              <w:ind w:firstLine="0" w:firstLineChars="0"/>
              <w:rPr>
                <w:rFonts w:eastAsiaTheme="minorEastAsia"/>
                <w:bCs/>
                <w:sz w:val="24"/>
              </w:rPr>
            </w:pPr>
            <w:r>
              <w:rPr>
                <w:rFonts w:hint="eastAsia" w:eastAsiaTheme="minorEastAsia"/>
                <w:bCs/>
                <w:sz w:val="24"/>
              </w:rPr>
              <w:t>（2）注意连接词“and，then，so”的用法；</w:t>
            </w:r>
          </w:p>
          <w:p>
            <w:pPr>
              <w:pStyle w:val="15"/>
              <w:spacing w:line="360" w:lineRule="auto"/>
              <w:ind w:firstLine="0" w:firstLineChars="0"/>
              <w:rPr>
                <w:rFonts w:eastAsiaTheme="minorEastAsia"/>
                <w:bCs/>
                <w:sz w:val="24"/>
              </w:rPr>
            </w:pPr>
            <w:r>
              <w:rPr>
                <w:rFonts w:hint="eastAsia" w:eastAsiaTheme="minorEastAsia"/>
                <w:bCs/>
                <w:sz w:val="24"/>
              </w:rPr>
              <w:t>（3）时间两分钟，完成后小组长举手示意，其他组员请安静坐好。</w:t>
            </w:r>
          </w:p>
        </w:tc>
        <w:tc>
          <w:tcPr>
            <w:tcW w:w="1665" w:type="dxa"/>
            <w:tcBorders>
              <w:top w:val="single" w:color="auto" w:sz="4" w:space="0"/>
            </w:tcBorders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242" w:type="dxa"/>
            <w:vMerge w:val="restart"/>
            <w:tcBorders>
              <w:top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565" w:type="dxa"/>
            <w:tcBorders>
              <w:top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5. </w:t>
            </w:r>
            <w:r>
              <w:rPr>
                <w:rFonts w:eastAsiaTheme="minorEastAsia"/>
                <w:bCs/>
                <w:sz w:val="24"/>
              </w:rPr>
              <w:t>L</w:t>
            </w:r>
            <w:r>
              <w:rPr>
                <w:rFonts w:hint="eastAsia" w:eastAsiaTheme="minorEastAsia"/>
                <w:bCs/>
                <w:sz w:val="24"/>
              </w:rPr>
              <w:t>isten and</w:t>
            </w:r>
            <w:r>
              <w:rPr>
                <w:rFonts w:eastAsiaTheme="minorEastAsia"/>
                <w:bCs/>
                <w:sz w:val="24"/>
              </w:rPr>
              <w:t xml:space="preserve"> chant.</w:t>
            </w:r>
          </w:p>
        </w:tc>
        <w:tc>
          <w:tcPr>
            <w:tcW w:w="1665" w:type="dxa"/>
            <w:tcBorders>
              <w:top w:val="single" w:color="auto" w:sz="4" w:space="0"/>
            </w:tcBorders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bCs/>
                <w:sz w:val="24"/>
              </w:rPr>
              <w:t>互动教学</w:t>
            </w:r>
            <w:r>
              <w:rPr>
                <w:rFonts w:hint="eastAsia" w:eastAsiaTheme="minorEastAsia"/>
                <w:bCs/>
                <w:sz w:val="24"/>
              </w:rPr>
              <w:t>系统播放</w:t>
            </w:r>
            <w:r>
              <w:rPr>
                <w:rFonts w:hint="eastAsia" w:eastAsiaTheme="minorEastAsia"/>
                <w:sz w:val="24"/>
              </w:rPr>
              <w:t>M</w:t>
            </w:r>
            <w:r>
              <w:rPr>
                <w:rFonts w:eastAsiaTheme="minorEastAsia"/>
                <w:sz w:val="24"/>
              </w:rPr>
              <w:t>10</w:t>
            </w:r>
            <w:r>
              <w:rPr>
                <w:rFonts w:hint="eastAsia" w:eastAsiaTheme="minorEastAsia"/>
                <w:sz w:val="24"/>
              </w:rPr>
              <w:t>U2</w:t>
            </w:r>
            <w:r>
              <w:rPr>
                <w:rFonts w:eastAsiaTheme="minorEastAsia"/>
                <w:sz w:val="24"/>
              </w:rPr>
              <w:t>活动</w:t>
            </w:r>
            <w:r>
              <w:rPr>
                <w:rFonts w:hint="eastAsia" w:eastAsiaTheme="minorEastAsia"/>
                <w:sz w:val="24"/>
              </w:rPr>
              <w:t>4动画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2" w:hRule="atLeast"/>
        </w:trPr>
        <w:tc>
          <w:tcPr>
            <w:tcW w:w="1242" w:type="dxa"/>
            <w:vMerge w:val="continue"/>
            <w:tcBorders>
              <w:top w:val="nil"/>
            </w:tcBorders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565" w:type="dxa"/>
          </w:tcPr>
          <w:p>
            <w:pPr>
              <w:pStyle w:val="15"/>
              <w:spacing w:line="360" w:lineRule="auto"/>
              <w:ind w:firstLine="0" w:firstLineChars="0"/>
              <w:rPr>
                <w:rFonts w:eastAsiaTheme="minorEastAsia"/>
                <w:bCs/>
                <w:sz w:val="24"/>
              </w:rPr>
            </w:pPr>
            <w:r>
              <w:rPr>
                <w:rFonts w:eastAsiaTheme="minorEastAsia"/>
                <w:bCs/>
                <w:sz w:val="24"/>
              </w:rPr>
              <w:t>【设计意图】</w:t>
            </w:r>
            <w:r>
              <w:rPr>
                <w:rFonts w:hint="eastAsia" w:eastAsiaTheme="minorEastAsia"/>
                <w:bCs/>
                <w:sz w:val="24"/>
              </w:rPr>
              <w:t>以同桌互助的形式看图说话，对重点句型进行操练，再</w:t>
            </w:r>
            <w:r>
              <w:rPr>
                <w:rFonts w:eastAsiaTheme="minorEastAsia"/>
                <w:bCs/>
                <w:sz w:val="24"/>
              </w:rPr>
              <w:t>以小组合作的形式完成故事接龙游戏</w:t>
            </w:r>
            <w:r>
              <w:rPr>
                <w:rFonts w:hint="eastAsia" w:eastAsiaTheme="minorEastAsia"/>
                <w:bCs/>
                <w:sz w:val="24"/>
              </w:rPr>
              <w:t>。让学生</w:t>
            </w:r>
            <w:r>
              <w:rPr>
                <w:rFonts w:eastAsiaTheme="minorEastAsia"/>
                <w:bCs/>
                <w:sz w:val="24"/>
              </w:rPr>
              <w:t>学会复述过去发生的事情</w:t>
            </w:r>
            <w:r>
              <w:rPr>
                <w:rFonts w:hint="eastAsia" w:eastAsiaTheme="minorEastAsia"/>
                <w:bCs/>
                <w:sz w:val="24"/>
              </w:rPr>
              <w:t>，并且培养</w:t>
            </w:r>
            <w:r>
              <w:rPr>
                <w:rFonts w:eastAsiaTheme="minorEastAsia"/>
                <w:bCs/>
                <w:sz w:val="24"/>
              </w:rPr>
              <w:t>学生敢于使用英语交流的习惯</w:t>
            </w:r>
            <w:r>
              <w:rPr>
                <w:rFonts w:hint="eastAsia" w:eastAsiaTheme="minorEastAsia"/>
                <w:bCs/>
                <w:sz w:val="24"/>
              </w:rPr>
              <w:t>。</w:t>
            </w:r>
          </w:p>
        </w:tc>
        <w:tc>
          <w:tcPr>
            <w:tcW w:w="1665" w:type="dxa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1242" w:type="dxa"/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（</w:t>
            </w:r>
            <w:r>
              <w:rPr>
                <w:rFonts w:hint="eastAsia" w:eastAsiaTheme="minorEastAsia"/>
                <w:sz w:val="24"/>
              </w:rPr>
              <w:t>五</w:t>
            </w:r>
            <w:r>
              <w:rPr>
                <w:rFonts w:eastAsiaTheme="minorEastAsia"/>
                <w:sz w:val="24"/>
              </w:rPr>
              <w:t>）</w:t>
            </w:r>
          </w:p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布置作业</w:t>
            </w:r>
          </w:p>
        </w:tc>
        <w:tc>
          <w:tcPr>
            <w:tcW w:w="5565" w:type="dxa"/>
            <w:tcBorders>
              <w:right w:val="single" w:color="auto" w:sz="4" w:space="0"/>
            </w:tcBorders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sz w:val="24"/>
              </w:rPr>
              <w:t>1. Share the chant with your friends.</w:t>
            </w:r>
          </w:p>
          <w:p>
            <w:pPr>
              <w:pStyle w:val="15"/>
              <w:spacing w:line="360" w:lineRule="auto"/>
              <w:ind w:firstLine="0" w:firstLineChars="0"/>
              <w:rPr>
                <w:rFonts w:eastAsiaTheme="minorEastAsia"/>
                <w:bCs/>
                <w:sz w:val="24"/>
              </w:rPr>
            </w:pPr>
            <w:r>
              <w:rPr>
                <w:rFonts w:hint="eastAsia" w:eastAsiaTheme="minorEastAsia"/>
                <w:sz w:val="24"/>
              </w:rPr>
              <w:t>2. Listen and read the text.</w:t>
            </w:r>
          </w:p>
        </w:tc>
        <w:tc>
          <w:tcPr>
            <w:tcW w:w="1665" w:type="dxa"/>
            <w:tcBorders>
              <w:left w:val="single" w:color="auto" w:sz="4" w:space="0"/>
            </w:tcBorders>
          </w:tcPr>
          <w:p>
            <w:pPr>
              <w:widowControl/>
              <w:jc w:val="left"/>
              <w:rPr>
                <w:rFonts w:eastAsiaTheme="minorEastAsia"/>
                <w:sz w:val="24"/>
              </w:rPr>
            </w:pPr>
          </w:p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sz w:val="24"/>
              </w:rPr>
              <w:t>PPT第12页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42" w:type="dxa"/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（</w:t>
            </w:r>
            <w:r>
              <w:rPr>
                <w:rFonts w:hint="eastAsia" w:eastAsiaTheme="minorEastAsia"/>
                <w:sz w:val="24"/>
              </w:rPr>
              <w:t>六</w:t>
            </w:r>
            <w:r>
              <w:rPr>
                <w:rFonts w:eastAsiaTheme="minorEastAsia"/>
                <w:sz w:val="24"/>
              </w:rPr>
              <w:t>）</w:t>
            </w:r>
          </w:p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板书设计</w:t>
            </w:r>
          </w:p>
        </w:tc>
        <w:tc>
          <w:tcPr>
            <w:tcW w:w="7230" w:type="dxa"/>
            <w:gridSpan w:val="2"/>
            <w:tcBorders>
              <w:bottom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Module10   Unit</w:t>
            </w:r>
            <w:r>
              <w:rPr>
                <w:rFonts w:hint="eastAsia" w:eastAsiaTheme="minorEastAsia"/>
                <w:sz w:val="24"/>
              </w:rPr>
              <w:t xml:space="preserve"> 2</w:t>
            </w:r>
          </w:p>
          <w:p>
            <w:pPr>
              <w:spacing w:line="360" w:lineRule="auto"/>
              <w:jc w:val="center"/>
              <w:rPr>
                <w:rFonts w:eastAsiaTheme="minorEastAsia"/>
                <w:bCs/>
                <w:sz w:val="24"/>
              </w:rPr>
            </w:pPr>
            <w:r>
              <w:rPr>
                <w:rFonts w:eastAsiaTheme="minorEastAsia"/>
                <w:bCs/>
                <w:sz w:val="24"/>
              </w:rPr>
              <w:t>Sam had lots of chocolate.</w:t>
            </w:r>
          </w:p>
          <w:p>
            <w:pPr>
              <w:spacing w:line="360" w:lineRule="auto"/>
              <w:jc w:val="center"/>
              <w:rPr>
                <w:rFonts w:eastAsiaTheme="minorEastAsia"/>
                <w:bCs/>
                <w:sz w:val="24"/>
              </w:rPr>
            </w:pPr>
          </w:p>
          <w:p>
            <w:pPr>
              <w:spacing w:line="276" w:lineRule="auto"/>
              <w:rPr>
                <w:rFonts w:eastAsia="-소망M"/>
                <w:bCs/>
                <w:color w:val="FF0000"/>
                <w:kern w:val="24"/>
                <w:sz w:val="22"/>
                <w:szCs w:val="48"/>
              </w:rPr>
            </w:pPr>
            <w:r>
              <w:rPr>
                <w:rFonts w:eastAsia="-소망M"/>
                <w:bCs/>
                <w:kern w:val="24"/>
                <w:sz w:val="24"/>
                <w:szCs w:val="48"/>
              </w:rPr>
              <w:t>stomachache</w:t>
            </w:r>
            <w:r>
              <w:rPr>
                <w:rFonts w:hint="eastAsia" w:eastAsia="-소망M"/>
                <w:bCs/>
                <w:color w:val="FF0000"/>
                <w:kern w:val="24"/>
                <w:sz w:val="24"/>
                <w:szCs w:val="48"/>
              </w:rPr>
              <w:t xml:space="preserve">  </w:t>
            </w:r>
            <w:r>
              <w:rPr>
                <w:rFonts w:eastAsia="-소망M"/>
                <w:bCs/>
                <w:kern w:val="24"/>
                <w:sz w:val="22"/>
                <w:szCs w:val="48"/>
              </w:rPr>
              <w:t xml:space="preserve">Sam </w:t>
            </w:r>
            <w:r>
              <w:rPr>
                <w:rFonts w:eastAsia="-소망M"/>
                <w:bCs/>
                <w:color w:val="FF0000"/>
                <w:kern w:val="24"/>
                <w:sz w:val="22"/>
                <w:szCs w:val="48"/>
              </w:rPr>
              <w:t>had</w:t>
            </w:r>
            <w:r>
              <w:rPr>
                <w:rFonts w:eastAsia="-소망M"/>
                <w:bCs/>
                <w:kern w:val="24"/>
                <w:sz w:val="22"/>
                <w:szCs w:val="48"/>
              </w:rPr>
              <w:t xml:space="preserve"> lots of chocolate </w:t>
            </w:r>
            <w:r>
              <w:rPr>
                <w:rFonts w:eastAsia="-소망M"/>
                <w:bCs/>
                <w:color w:val="FF0000"/>
                <w:kern w:val="24"/>
                <w:sz w:val="22"/>
                <w:szCs w:val="48"/>
              </w:rPr>
              <w:t>yesterday</w:t>
            </w:r>
            <w:r>
              <w:rPr>
                <w:rFonts w:hint="eastAsia" w:eastAsia="-소망M"/>
                <w:bCs/>
                <w:kern w:val="24"/>
                <w:sz w:val="22"/>
                <w:szCs w:val="48"/>
              </w:rPr>
              <w:t>，</w:t>
            </w:r>
          </w:p>
          <w:p>
            <w:pPr>
              <w:widowControl/>
              <w:spacing w:line="276" w:lineRule="auto"/>
              <w:jc w:val="left"/>
              <w:rPr>
                <w:rFonts w:eastAsia="-소망M"/>
                <w:bCs/>
                <w:color w:val="FF0000"/>
                <w:kern w:val="24"/>
                <w:sz w:val="24"/>
                <w:szCs w:val="48"/>
              </w:rPr>
            </w:pPr>
            <w:r>
              <w:rPr>
                <w:rFonts w:eastAsia="-소망M"/>
                <w:bCs/>
                <w:kern w:val="24"/>
                <w:sz w:val="24"/>
                <w:szCs w:val="48"/>
              </w:rPr>
              <w:t>head</w:t>
            </w:r>
            <w:r>
              <w:rPr>
                <w:rFonts w:eastAsia="-소망M"/>
                <w:bCs/>
                <w:color w:val="FF0000"/>
                <w:kern w:val="24"/>
                <w:sz w:val="24"/>
                <w:szCs w:val="48"/>
              </w:rPr>
              <w:t>ache</w:t>
            </w:r>
            <w:r>
              <w:rPr>
                <w:rFonts w:hint="eastAsia" w:eastAsia="-소망M"/>
                <w:bCs/>
                <w:color w:val="FF0000"/>
                <w:kern w:val="24"/>
                <w:sz w:val="24"/>
                <w:szCs w:val="48"/>
              </w:rPr>
              <w:t xml:space="preserve">     </w:t>
            </w:r>
            <w:r>
              <w:rPr>
                <w:rFonts w:hint="eastAsia" w:eastAsia="-소망M"/>
                <w:bCs/>
                <w:kern w:val="24"/>
                <w:sz w:val="24"/>
                <w:szCs w:val="48"/>
                <w:u w:val="single"/>
              </w:rPr>
              <w:t xml:space="preserve">so </w:t>
            </w:r>
            <w:r>
              <w:rPr>
                <w:rFonts w:hint="eastAsia" w:eastAsia="-소망M"/>
                <w:bCs/>
                <w:color w:val="FF0000"/>
                <w:kern w:val="24"/>
                <w:sz w:val="24"/>
                <w:szCs w:val="48"/>
              </w:rPr>
              <w:t>today</w:t>
            </w:r>
            <w:r>
              <w:rPr>
                <w:rFonts w:hint="eastAsia" w:eastAsia="-소망M"/>
                <w:bCs/>
                <w:kern w:val="24"/>
                <w:sz w:val="24"/>
                <w:szCs w:val="48"/>
              </w:rPr>
              <w:t xml:space="preserve"> he</w:t>
            </w:r>
            <w:r>
              <w:rPr>
                <w:rFonts w:eastAsia="-소망M"/>
                <w:bCs/>
                <w:color w:val="FF0000"/>
                <w:kern w:val="24"/>
                <w:sz w:val="24"/>
                <w:szCs w:val="48"/>
              </w:rPr>
              <w:t>’</w:t>
            </w:r>
            <w:r>
              <w:rPr>
                <w:rFonts w:hint="eastAsia" w:eastAsia="-소망M"/>
                <w:bCs/>
                <w:color w:val="FF0000"/>
                <w:kern w:val="24"/>
                <w:sz w:val="24"/>
                <w:szCs w:val="48"/>
              </w:rPr>
              <w:t>s</w:t>
            </w:r>
            <w:r>
              <w:rPr>
                <w:rFonts w:hint="eastAsia" w:eastAsia="-소망M"/>
                <w:bCs/>
                <w:kern w:val="24"/>
                <w:sz w:val="24"/>
                <w:szCs w:val="48"/>
              </w:rPr>
              <w:t xml:space="preserve"> got a </w:t>
            </w:r>
            <w:r>
              <w:rPr>
                <w:rFonts w:eastAsia="-소망M"/>
                <w:bCs/>
                <w:kern w:val="24"/>
                <w:sz w:val="24"/>
                <w:szCs w:val="48"/>
              </w:rPr>
              <w:t>stomachache</w:t>
            </w:r>
            <w:r>
              <w:rPr>
                <w:rFonts w:hint="eastAsia" w:eastAsia="-소망M"/>
                <w:bCs/>
                <w:kern w:val="24"/>
                <w:sz w:val="24"/>
                <w:szCs w:val="48"/>
              </w:rPr>
              <w:t>.</w:t>
            </w:r>
          </w:p>
          <w:p>
            <w:pPr>
              <w:widowControl/>
              <w:spacing w:line="276" w:lineRule="auto"/>
              <w:jc w:val="left"/>
              <w:rPr>
                <w:rFonts w:eastAsia="-소망M"/>
                <w:bCs/>
                <w:color w:val="FF0000"/>
                <w:kern w:val="24"/>
                <w:sz w:val="24"/>
                <w:szCs w:val="48"/>
              </w:rPr>
            </w:pPr>
            <w:r>
              <w:rPr>
                <w:rFonts w:eastAsia="-소망M"/>
                <w:bCs/>
                <w:kern w:val="24"/>
                <w:sz w:val="24"/>
                <w:szCs w:val="48"/>
              </w:rPr>
              <w:pict>
                <v:shape id="_x0000_s1026" o:spid="_x0000_s1026" o:spt="67" type="#_x0000_t67" style="position:absolute;left:0pt;margin-left:168.9pt;margin-top:0.55pt;height:18pt;width:6.75pt;z-index:251664384;v-text-anchor:middle;mso-width-relative:page;mso-height-relative:page;" fillcolor="#000000" filled="t" stroked="t" coordsize="21600,21600" o:gfxdata="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Fv8sVfY&#10;AAAACAEAAA8AAAAAAAAAAQAgAAAAIgAAAGRycy9kb3ducmV2LnhtbFBLAQIUABQAAAAIAIdO4kDR&#10;X4LsWQIAALYEAAAOAAAAAAAAAAEAIAAAACcBAABkcnMvZTJvRG9jLnhtbFBLBQYAAAAABgAGAFkB&#10;AADyBQAAAAA=&#10;" adj="17550">
                  <v:path/>
                  <v:fill on="t" focussize="0,0"/>
                  <v:stroke weight="2pt" color="#000000" joinstyle="round"/>
                  <v:imagedata o:title=""/>
                  <o:lock v:ext="edit"/>
                </v:shape>
              </w:pict>
            </w:r>
            <w:r>
              <w:rPr>
                <w:rFonts w:eastAsia="-소망M"/>
                <w:bCs/>
                <w:kern w:val="24"/>
                <w:sz w:val="24"/>
                <w:szCs w:val="48"/>
              </w:rPr>
              <w:t>tooth</w:t>
            </w:r>
            <w:r>
              <w:rPr>
                <w:rFonts w:eastAsia="-소망M"/>
                <w:bCs/>
                <w:color w:val="FF0000"/>
                <w:kern w:val="24"/>
                <w:sz w:val="24"/>
                <w:szCs w:val="48"/>
              </w:rPr>
              <w:t>ache</w:t>
            </w:r>
          </w:p>
          <w:p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5"/>
              </w:rPr>
            </w:pPr>
            <w:r>
              <w:rPr>
                <w:rFonts w:hint="eastAsia" w:eastAsia="-소망M"/>
                <w:bCs/>
                <w:kern w:val="24"/>
                <w:sz w:val="22"/>
                <w:szCs w:val="48"/>
              </w:rPr>
              <w:t xml:space="preserve">身体部位+ </w:t>
            </w:r>
            <w:r>
              <w:rPr>
                <w:rFonts w:hint="eastAsia" w:eastAsia="-소망M"/>
                <w:bCs/>
                <w:color w:val="FF0000"/>
                <w:kern w:val="24"/>
                <w:sz w:val="24"/>
                <w:szCs w:val="48"/>
              </w:rPr>
              <w:t xml:space="preserve">ache              </w:t>
            </w:r>
            <w:r>
              <w:rPr>
                <w:rFonts w:hint="eastAsia" w:eastAsia="-소망M"/>
                <w:bCs/>
                <w:kern w:val="24"/>
                <w:sz w:val="24"/>
                <w:szCs w:val="48"/>
              </w:rPr>
              <w:t>he</w:t>
            </w:r>
            <w:r>
              <w:rPr>
                <w:rFonts w:hint="eastAsia" w:eastAsia="-소망M"/>
                <w:bCs/>
                <w:color w:val="FF0000"/>
                <w:kern w:val="24"/>
                <w:sz w:val="24"/>
                <w:szCs w:val="48"/>
              </w:rPr>
              <w:t xml:space="preserve"> has  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15"/>
              </w:rPr>
            </w:pPr>
          </w:p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</w:tbl>
    <w:p>
      <w:pPr>
        <w:pStyle w:val="15"/>
        <w:spacing w:line="360" w:lineRule="auto"/>
        <w:ind w:firstLine="0" w:firstLineChars="0"/>
        <w:rPr>
          <w:rFonts w:eastAsiaTheme="minorEastAsia"/>
          <w:sz w:val="24"/>
        </w:rPr>
      </w:pPr>
    </w:p>
    <w:p>
      <w:pPr>
        <w:pStyle w:val="15"/>
        <w:spacing w:line="360" w:lineRule="auto"/>
        <w:ind w:firstLine="0" w:firstLineChars="0"/>
        <w:jc w:val="left"/>
        <w:rPr>
          <w:rFonts w:eastAsiaTheme="minorEastAsia"/>
          <w:sz w:val="24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+mn-cs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-소망M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496125"/>
    </w:sdtPr>
    <w:sdtContent>
      <w:p>
        <w:pPr>
          <w:pStyle w:val="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>
    <w:pPr>
      <w:autoSpaceDE w:val="0"/>
      <w:autoSpaceDN w:val="0"/>
      <w:adjustRightInd w:val="0"/>
      <w:spacing w:line="200" w:lineRule="exact"/>
      <w:jc w:val="left"/>
      <w:rPr>
        <w:kern w:val="0"/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3D653B"/>
    <w:multiLevelType w:val="multilevel"/>
    <w:tmpl w:val="193D653B"/>
    <w:lvl w:ilvl="0" w:tentative="0">
      <w:start w:val="1"/>
      <w:numFmt w:val="japaneseCounting"/>
      <w:lvlText w:val="（%1）"/>
      <w:lvlJc w:val="left"/>
      <w:pPr>
        <w:ind w:left="720" w:hanging="720"/>
      </w:pPr>
      <w:rPr>
        <w:rFonts w:hint="default" w:hAnsiTheme="minor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786E6DC"/>
    <w:multiLevelType w:val="singleLevel"/>
    <w:tmpl w:val="5786E6DC"/>
    <w:lvl w:ilvl="0" w:tentative="0">
      <w:start w:val="2"/>
      <w:numFmt w:val="decimal"/>
      <w:suff w:val="nothing"/>
      <w:lvlText w:val="(%1)"/>
      <w:lvlJc w:val="left"/>
    </w:lvl>
  </w:abstractNum>
  <w:abstractNum w:abstractNumId="2">
    <w:nsid w:val="58881298"/>
    <w:multiLevelType w:val="multilevel"/>
    <w:tmpl w:val="58881298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ascii="Times New Roman" w:hAnsi="Times New Roman" w:cs="Times New Roman" w:eastAsiaTheme="minor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D7F1E8B"/>
    <w:multiLevelType w:val="multilevel"/>
    <w:tmpl w:val="5D7F1E8B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ascii="Times New Roman" w:hAnsi="Times New Roman" w:cs="Times New Roman" w:eastAsiaTheme="minor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66F5506"/>
    <w:multiLevelType w:val="multilevel"/>
    <w:tmpl w:val="766F5506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22B68"/>
    <w:rsid w:val="0002695E"/>
    <w:rsid w:val="00031525"/>
    <w:rsid w:val="00033486"/>
    <w:rsid w:val="000509AB"/>
    <w:rsid w:val="000635E1"/>
    <w:rsid w:val="00070E7B"/>
    <w:rsid w:val="000752F4"/>
    <w:rsid w:val="00082F99"/>
    <w:rsid w:val="00084B41"/>
    <w:rsid w:val="00097205"/>
    <w:rsid w:val="000A1477"/>
    <w:rsid w:val="000B0073"/>
    <w:rsid w:val="000B462E"/>
    <w:rsid w:val="000D012C"/>
    <w:rsid w:val="000E2D40"/>
    <w:rsid w:val="000F41E1"/>
    <w:rsid w:val="0011163F"/>
    <w:rsid w:val="00125A44"/>
    <w:rsid w:val="001264BF"/>
    <w:rsid w:val="00153F71"/>
    <w:rsid w:val="0016168B"/>
    <w:rsid w:val="00167AC4"/>
    <w:rsid w:val="00170F92"/>
    <w:rsid w:val="00173A1F"/>
    <w:rsid w:val="0018176A"/>
    <w:rsid w:val="001A6A20"/>
    <w:rsid w:val="001B5B41"/>
    <w:rsid w:val="001F18CF"/>
    <w:rsid w:val="00222B68"/>
    <w:rsid w:val="002407CD"/>
    <w:rsid w:val="00260434"/>
    <w:rsid w:val="002A19F8"/>
    <w:rsid w:val="002A2B68"/>
    <w:rsid w:val="002B5D9C"/>
    <w:rsid w:val="002C2A3E"/>
    <w:rsid w:val="002D214B"/>
    <w:rsid w:val="002D36D5"/>
    <w:rsid w:val="002F0192"/>
    <w:rsid w:val="002F52CB"/>
    <w:rsid w:val="00302B6E"/>
    <w:rsid w:val="00306A08"/>
    <w:rsid w:val="00310BE6"/>
    <w:rsid w:val="0031566A"/>
    <w:rsid w:val="00332721"/>
    <w:rsid w:val="003352E5"/>
    <w:rsid w:val="003533F5"/>
    <w:rsid w:val="003672E9"/>
    <w:rsid w:val="00374435"/>
    <w:rsid w:val="00387CCB"/>
    <w:rsid w:val="003D5304"/>
    <w:rsid w:val="003E69D3"/>
    <w:rsid w:val="003E6F2C"/>
    <w:rsid w:val="003F2B36"/>
    <w:rsid w:val="00400F43"/>
    <w:rsid w:val="00404FBC"/>
    <w:rsid w:val="00414029"/>
    <w:rsid w:val="00417FC5"/>
    <w:rsid w:val="004221DC"/>
    <w:rsid w:val="004544BA"/>
    <w:rsid w:val="004571EB"/>
    <w:rsid w:val="00461B37"/>
    <w:rsid w:val="00474301"/>
    <w:rsid w:val="004927B1"/>
    <w:rsid w:val="00494867"/>
    <w:rsid w:val="00497E6A"/>
    <w:rsid w:val="004A6597"/>
    <w:rsid w:val="004D6647"/>
    <w:rsid w:val="004F2430"/>
    <w:rsid w:val="004F3A4C"/>
    <w:rsid w:val="004F427C"/>
    <w:rsid w:val="0052100D"/>
    <w:rsid w:val="0052346C"/>
    <w:rsid w:val="00530123"/>
    <w:rsid w:val="005326E4"/>
    <w:rsid w:val="005328F9"/>
    <w:rsid w:val="00557233"/>
    <w:rsid w:val="00557E39"/>
    <w:rsid w:val="005708F4"/>
    <w:rsid w:val="005C768D"/>
    <w:rsid w:val="005D6D87"/>
    <w:rsid w:val="005E5693"/>
    <w:rsid w:val="005F1BFC"/>
    <w:rsid w:val="0060358A"/>
    <w:rsid w:val="00613063"/>
    <w:rsid w:val="00613807"/>
    <w:rsid w:val="00621C19"/>
    <w:rsid w:val="006230E7"/>
    <w:rsid w:val="006517F5"/>
    <w:rsid w:val="00664CEE"/>
    <w:rsid w:val="00672672"/>
    <w:rsid w:val="00676425"/>
    <w:rsid w:val="0068302E"/>
    <w:rsid w:val="0069346D"/>
    <w:rsid w:val="00696E5A"/>
    <w:rsid w:val="006B63BF"/>
    <w:rsid w:val="006B6BB6"/>
    <w:rsid w:val="006C052E"/>
    <w:rsid w:val="00700F9C"/>
    <w:rsid w:val="00710C87"/>
    <w:rsid w:val="007344A8"/>
    <w:rsid w:val="007406B1"/>
    <w:rsid w:val="0074176D"/>
    <w:rsid w:val="00741E9B"/>
    <w:rsid w:val="00777A81"/>
    <w:rsid w:val="00791276"/>
    <w:rsid w:val="00793059"/>
    <w:rsid w:val="007A7F19"/>
    <w:rsid w:val="007B54DA"/>
    <w:rsid w:val="007C01FD"/>
    <w:rsid w:val="007F1081"/>
    <w:rsid w:val="007F39F1"/>
    <w:rsid w:val="007F5564"/>
    <w:rsid w:val="0080075F"/>
    <w:rsid w:val="008157AC"/>
    <w:rsid w:val="00825894"/>
    <w:rsid w:val="00853B3C"/>
    <w:rsid w:val="00854C1D"/>
    <w:rsid w:val="00854FC6"/>
    <w:rsid w:val="008564B6"/>
    <w:rsid w:val="00863B02"/>
    <w:rsid w:val="00877FC5"/>
    <w:rsid w:val="00880917"/>
    <w:rsid w:val="00881F94"/>
    <w:rsid w:val="00883626"/>
    <w:rsid w:val="00893EE4"/>
    <w:rsid w:val="008A41F4"/>
    <w:rsid w:val="008C5154"/>
    <w:rsid w:val="008D0097"/>
    <w:rsid w:val="008D2C42"/>
    <w:rsid w:val="009117C5"/>
    <w:rsid w:val="0091669E"/>
    <w:rsid w:val="00926A1C"/>
    <w:rsid w:val="009274F2"/>
    <w:rsid w:val="00986BB3"/>
    <w:rsid w:val="009A088C"/>
    <w:rsid w:val="009A45A2"/>
    <w:rsid w:val="009C3444"/>
    <w:rsid w:val="009D23B0"/>
    <w:rsid w:val="009E6C3F"/>
    <w:rsid w:val="009F431E"/>
    <w:rsid w:val="00A05735"/>
    <w:rsid w:val="00A24A8B"/>
    <w:rsid w:val="00A37B74"/>
    <w:rsid w:val="00A44360"/>
    <w:rsid w:val="00A808CB"/>
    <w:rsid w:val="00AA0AB8"/>
    <w:rsid w:val="00AA2D84"/>
    <w:rsid w:val="00AA3E8B"/>
    <w:rsid w:val="00AA4317"/>
    <w:rsid w:val="00AA6851"/>
    <w:rsid w:val="00AC1A01"/>
    <w:rsid w:val="00AD4CE7"/>
    <w:rsid w:val="00AF59B7"/>
    <w:rsid w:val="00B107A9"/>
    <w:rsid w:val="00B17F52"/>
    <w:rsid w:val="00B511D0"/>
    <w:rsid w:val="00B67E27"/>
    <w:rsid w:val="00B72630"/>
    <w:rsid w:val="00B77C6E"/>
    <w:rsid w:val="00BD087E"/>
    <w:rsid w:val="00BD2F3F"/>
    <w:rsid w:val="00BF23BF"/>
    <w:rsid w:val="00BF4ADC"/>
    <w:rsid w:val="00C30794"/>
    <w:rsid w:val="00C54A84"/>
    <w:rsid w:val="00C54C21"/>
    <w:rsid w:val="00C65FE0"/>
    <w:rsid w:val="00C83A5E"/>
    <w:rsid w:val="00C97823"/>
    <w:rsid w:val="00CB1152"/>
    <w:rsid w:val="00CB3663"/>
    <w:rsid w:val="00CC0619"/>
    <w:rsid w:val="00CE4F37"/>
    <w:rsid w:val="00CE6095"/>
    <w:rsid w:val="00CF3109"/>
    <w:rsid w:val="00D12A90"/>
    <w:rsid w:val="00D215E8"/>
    <w:rsid w:val="00D25246"/>
    <w:rsid w:val="00D40D46"/>
    <w:rsid w:val="00D4243B"/>
    <w:rsid w:val="00D57064"/>
    <w:rsid w:val="00D81D11"/>
    <w:rsid w:val="00D8309A"/>
    <w:rsid w:val="00D97A75"/>
    <w:rsid w:val="00DB1ADC"/>
    <w:rsid w:val="00DB43C4"/>
    <w:rsid w:val="00DB6585"/>
    <w:rsid w:val="00DE0C9A"/>
    <w:rsid w:val="00DF2A86"/>
    <w:rsid w:val="00DF5658"/>
    <w:rsid w:val="00E10223"/>
    <w:rsid w:val="00E10F9D"/>
    <w:rsid w:val="00E15513"/>
    <w:rsid w:val="00E16DEE"/>
    <w:rsid w:val="00E42422"/>
    <w:rsid w:val="00E5617D"/>
    <w:rsid w:val="00E61E44"/>
    <w:rsid w:val="00E8280E"/>
    <w:rsid w:val="00E85844"/>
    <w:rsid w:val="00EB4AAC"/>
    <w:rsid w:val="00EC0E20"/>
    <w:rsid w:val="00F02BAD"/>
    <w:rsid w:val="00F05761"/>
    <w:rsid w:val="00F143EF"/>
    <w:rsid w:val="00F3365C"/>
    <w:rsid w:val="00F350B1"/>
    <w:rsid w:val="00F51DD8"/>
    <w:rsid w:val="00F91EBD"/>
    <w:rsid w:val="00F94A97"/>
    <w:rsid w:val="00FB5CA8"/>
    <w:rsid w:val="00FB7E0B"/>
    <w:rsid w:val="00FC4673"/>
    <w:rsid w:val="00FC4AC7"/>
    <w:rsid w:val="00FD6960"/>
    <w:rsid w:val="00FE534C"/>
    <w:rsid w:val="00FF224C"/>
    <w:rsid w:val="00FF650E"/>
    <w:rsid w:val="00FF7A6C"/>
    <w:rsid w:val="1A660084"/>
    <w:rsid w:val="399723D3"/>
    <w:rsid w:val="3B742335"/>
    <w:rsid w:val="4818623F"/>
    <w:rsid w:val="4C944C5D"/>
    <w:rsid w:val="6D070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2"/>
    <w:qFormat/>
    <w:uiPriority w:val="0"/>
    <w:pPr>
      <w:ind w:left="720" w:firstLine="30"/>
    </w:pPr>
  </w:style>
  <w:style w:type="paragraph" w:styleId="3">
    <w:name w:val="Balloon Text"/>
    <w:basedOn w:val="1"/>
    <w:link w:val="14"/>
    <w:unhideWhenUsed/>
    <w:qFormat/>
    <w:uiPriority w:val="99"/>
    <w:rPr>
      <w:rFonts w:ascii="Tahoma" w:hAnsi="Tahoma" w:cs="Tahoma"/>
      <w:sz w:val="16"/>
      <w:szCs w:val="16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8">
    <w:name w:val="Table Grid"/>
    <w:basedOn w:val="7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9"/>
    <w:link w:val="5"/>
    <w:qFormat/>
    <w:uiPriority w:val="99"/>
    <w:rPr>
      <w:sz w:val="18"/>
      <w:szCs w:val="18"/>
    </w:rPr>
  </w:style>
  <w:style w:type="character" w:customStyle="1" w:styleId="11">
    <w:name w:val="页脚 Char"/>
    <w:basedOn w:val="9"/>
    <w:link w:val="4"/>
    <w:qFormat/>
    <w:uiPriority w:val="99"/>
    <w:rPr>
      <w:sz w:val="18"/>
      <w:szCs w:val="18"/>
    </w:rPr>
  </w:style>
  <w:style w:type="character" w:customStyle="1" w:styleId="12">
    <w:name w:val="正文文本缩进 Char"/>
    <w:basedOn w:val="9"/>
    <w:link w:val="2"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13">
    <w:name w:val="列出段落1"/>
    <w:basedOn w:val="1"/>
    <w:qFormat/>
    <w:uiPriority w:val="34"/>
    <w:pPr>
      <w:ind w:firstLine="420" w:firstLineChars="200"/>
    </w:pPr>
  </w:style>
  <w:style w:type="character" w:customStyle="1" w:styleId="14">
    <w:name w:val="批注框文本 Char"/>
    <w:basedOn w:val="9"/>
    <w:link w:val="3"/>
    <w:semiHidden/>
    <w:qFormat/>
    <w:uiPriority w:val="99"/>
    <w:rPr>
      <w:rFonts w:ascii="Tahoma" w:hAnsi="Tahoma" w:eastAsia="宋体" w:cs="Tahoma"/>
      <w:sz w:val="16"/>
      <w:szCs w:val="16"/>
    </w:rPr>
  </w:style>
  <w:style w:type="paragraph" w:customStyle="1" w:styleId="15">
    <w:name w:val="列出段落11"/>
    <w:basedOn w:val="1"/>
    <w:qFormat/>
    <w:uiPriority w:val="34"/>
    <w:pPr>
      <w:ind w:firstLine="420" w:firstLineChars="200"/>
    </w:pPr>
    <w:rPr>
      <w:rFonts w:eastAsia="Times New Roman"/>
    </w:rPr>
  </w:style>
  <w:style w:type="paragraph" w:customStyle="1" w:styleId="16">
    <w:name w:val="无间隔1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A8C61AB-76F3-446B-9A91-8FCD46A554E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445</Words>
  <Characters>2538</Characters>
  <Lines>21</Lines>
  <Paragraphs>5</Paragraphs>
  <TotalTime>0</TotalTime>
  <ScaleCrop>false</ScaleCrop>
  <LinksUpToDate>false</LinksUpToDate>
  <CharactersWithSpaces>2978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2016-07-03T07:55:00Z</dcterms:created>
  <dc:creator>lenovo</dc:creator>
  <cp:lastModifiedBy>Call me Bob.</cp:lastModifiedBy>
  <dcterms:modified xsi:type="dcterms:W3CDTF">2020-05-29T00:39:45Z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