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897" w:rsidRDefault="00137AB6">
      <w:pPr>
        <w:spacing w:before="43" w:line="360" w:lineRule="auto"/>
        <w:ind w:right="291"/>
        <w:jc w:val="center"/>
        <w:rPr>
          <w:rFonts w:ascii="黑体" w:eastAsia="黑体" w:hAnsi="黑体"/>
          <w:sz w:val="32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311785</wp:posOffset>
                </wp:positionH>
                <wp:positionV relativeFrom="page">
                  <wp:posOffset>3739515</wp:posOffset>
                </wp:positionV>
                <wp:extent cx="194310" cy="50927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" cy="509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16897" w:rsidRDefault="00137AB6">
                            <w:pPr>
                              <w:pStyle w:val="a3"/>
                              <w:tabs>
                                <w:tab w:val="left" w:pos="2659"/>
                                <w:tab w:val="left" w:pos="5299"/>
                                <w:tab w:val="left" w:pos="7999"/>
                              </w:tabs>
                              <w:spacing w:line="301" w:lineRule="exact"/>
                              <w:ind w:left="2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班级：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姓名：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"/>
                              </w:rPr>
                              <w:t>学</w:t>
                            </w:r>
                            <w:r>
                              <w:t>号：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4.55pt;margin-top:294.45pt;width:15.3pt;height:40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" filled="f" stroked="f">
                <v:textbox style="layout-flow:vertical;mso-layout-flow-alt:bottom-to-top" inset="0,0,0,0">
                  <w:txbxContent>
                    <w:p w:rsidR="00116897" w:rsidRDefault="00137AB6">
                      <w:pPr>
                        <w:pStyle w:val="a3"/>
                        <w:tabs>
                          <w:tab w:val="left" w:pos="2659"/>
                          <w:tab w:val="left" w:pos="5299"/>
                          <w:tab w:val="left" w:pos="7999"/>
                        </w:tabs>
                        <w:spacing w:line="301" w:lineRule="exact"/>
                        <w:ind w:left="20"/>
                        <w:rPr>
                          <w:rFonts w:ascii="Times New Roman" w:eastAsia="Times New Roman"/>
                        </w:rPr>
                      </w:pPr>
                      <w:r>
                        <w:t>班级：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姓名：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"/>
                        </w:rPr>
                        <w:t>学</w:t>
                      </w:r>
                      <w:r>
                        <w:t>号：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713105</wp:posOffset>
                </wp:positionH>
                <wp:positionV relativeFrom="page">
                  <wp:posOffset>922655</wp:posOffset>
                </wp:positionV>
                <wp:extent cx="194945" cy="890016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5" cy="890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16897" w:rsidRDefault="00137AB6">
                            <w:pPr>
                              <w:pStyle w:val="a3"/>
                              <w:spacing w:line="294" w:lineRule="exact"/>
                              <w:ind w:left="20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t>密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</w:t>
                            </w:r>
                            <w:r>
                              <w:t>封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</w:t>
                            </w:r>
                            <w:r>
                              <w:t>线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7" type="#_x0000_t202" style="position:absolute;left:0;text-align:left;margin-left:56.15pt;margin-top:72.65pt;width:15.35pt;height:700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" filled="f" stroked="f">
                <v:textbox style="layout-flow:vertical;mso-layout-flow-alt:bottom-to-top" inset="0,0,0,0">
                  <w:txbxContent>
                    <w:p w:rsidR="00116897" w:rsidRDefault="00137AB6">
                      <w:pPr>
                        <w:pStyle w:val="a3"/>
                        <w:spacing w:line="294" w:lineRule="exact"/>
                        <w:ind w:left="20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rFonts w:ascii="Calibri" w:eastAsia="Calibri" w:hAnsi="Calibri"/>
                        </w:rPr>
                        <w:t>……………………………………………………………………………………</w:t>
                      </w:r>
                      <w:r>
                        <w:t>密</w:t>
                      </w:r>
                      <w:r>
                        <w:rPr>
                          <w:rFonts w:ascii="Calibri" w:eastAsia="Calibri" w:hAnsi="Calibri"/>
                        </w:rPr>
                        <w:t>……………………………………</w:t>
                      </w:r>
                      <w:r>
                        <w:t>封</w:t>
                      </w:r>
                      <w:r>
                        <w:rPr>
                          <w:rFonts w:ascii="Calibri" w:eastAsia="Calibri" w:hAnsi="Calibri"/>
                        </w:rPr>
                        <w:t>……………………………………</w:t>
                      </w:r>
                      <w:r>
                        <w:t>线</w:t>
                      </w:r>
                      <w:r>
                        <w:rPr>
                          <w:rFonts w:ascii="Calibri" w:eastAsia="Calibri" w:hAnsi="Calibri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黑体" w:hint="eastAsia"/>
          <w:sz w:val="32"/>
        </w:rPr>
        <w:t>棠外附小 2019—2020 学年度下期测试评估检测题</w:t>
      </w:r>
    </w:p>
    <w:p w:rsidR="00116897" w:rsidRDefault="00137AB6">
      <w:pPr>
        <w:pStyle w:val="1"/>
        <w:spacing w:before="239" w:line="360" w:lineRule="auto"/>
        <w:ind w:left="0" w:right="288"/>
        <w:jc w:val="center"/>
        <w:rPr>
          <w:rFonts w:ascii="黑体" w:eastAsia="黑体"/>
        </w:rPr>
      </w:pPr>
      <w:r>
        <w:rPr>
          <w:rFonts w:ascii="黑体" w:eastAsia="黑体" w:hint="eastAsia"/>
        </w:rPr>
        <w:t>（三年级语文）</w:t>
      </w:r>
    </w:p>
    <w:p w:rsidR="00116897" w:rsidRDefault="00137AB6">
      <w:pPr>
        <w:tabs>
          <w:tab w:val="left" w:pos="2589"/>
        </w:tabs>
        <w:spacing w:line="360" w:lineRule="auto"/>
        <w:ind w:right="288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（</w:t>
      </w:r>
      <w:r>
        <w:rPr>
          <w:rFonts w:ascii="黑体" w:eastAsia="黑体" w:hint="eastAsia"/>
          <w:spacing w:val="-3"/>
          <w:sz w:val="28"/>
        </w:rPr>
        <w:t>时</w:t>
      </w:r>
      <w:r>
        <w:rPr>
          <w:rFonts w:ascii="黑体" w:eastAsia="黑体" w:hint="eastAsia"/>
          <w:sz w:val="28"/>
        </w:rPr>
        <w:t>间：100</w:t>
      </w:r>
      <w:r>
        <w:rPr>
          <w:rFonts w:ascii="黑体" w:eastAsia="黑体" w:hint="eastAsia"/>
          <w:spacing w:val="-72"/>
          <w:sz w:val="28"/>
        </w:rPr>
        <w:t xml:space="preserve"> </w:t>
      </w:r>
      <w:r>
        <w:rPr>
          <w:rFonts w:ascii="黑体" w:eastAsia="黑体" w:hint="eastAsia"/>
          <w:sz w:val="28"/>
        </w:rPr>
        <w:t>分钟</w:t>
      </w:r>
      <w:r>
        <w:rPr>
          <w:rFonts w:ascii="黑体" w:eastAsia="黑体" w:hint="eastAsia"/>
          <w:sz w:val="28"/>
        </w:rPr>
        <w:tab/>
        <w:t>满</w:t>
      </w:r>
      <w:r>
        <w:rPr>
          <w:rFonts w:ascii="黑体" w:eastAsia="黑体" w:hint="eastAsia"/>
          <w:spacing w:val="-3"/>
          <w:sz w:val="28"/>
        </w:rPr>
        <w:t>分</w:t>
      </w:r>
      <w:r>
        <w:rPr>
          <w:rFonts w:ascii="黑体" w:eastAsia="黑体" w:hint="eastAsia"/>
          <w:sz w:val="28"/>
        </w:rPr>
        <w:t>：1</w:t>
      </w:r>
      <w:r>
        <w:rPr>
          <w:rFonts w:ascii="黑体" w:eastAsia="黑体" w:hint="eastAsia"/>
          <w:sz w:val="28"/>
          <w:lang w:val="en-US"/>
        </w:rPr>
        <w:t>20</w:t>
      </w:r>
      <w:r>
        <w:rPr>
          <w:rFonts w:ascii="黑体" w:eastAsia="黑体" w:hint="eastAsia"/>
          <w:sz w:val="28"/>
        </w:rPr>
        <w:t>）</w:t>
      </w:r>
    </w:p>
    <w:p w:rsidR="00116897" w:rsidRDefault="00137AB6">
      <w:pPr>
        <w:pStyle w:val="a3"/>
        <w:spacing w:before="9" w:line="360" w:lineRule="auto"/>
        <w:rPr>
          <w:rFonts w:ascii="黑体"/>
          <w:sz w:val="16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1089025</wp:posOffset>
                </wp:positionH>
                <wp:positionV relativeFrom="paragraph">
                  <wp:posOffset>163830</wp:posOffset>
                </wp:positionV>
                <wp:extent cx="894715" cy="229870"/>
                <wp:effectExtent l="4445" t="5080" r="15240" b="12700"/>
                <wp:wrapTopAndBottom/>
                <wp:docPr id="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22987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16897" w:rsidRDefault="00137AB6">
                            <w:pPr>
                              <w:spacing w:before="3" w:line="349" w:lineRule="exact"/>
                              <w:ind w:right="-15"/>
                              <w:rPr>
                                <w:rFonts w:ascii="黑体" w:eastAsia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pacing w:val="-2"/>
                                <w:sz w:val="28"/>
                              </w:rPr>
                              <w:t>积累与运用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8" type="#_x0000_t202" style="position:absolute;margin-left:85.75pt;margin-top:12.9pt;width:70.45pt;height:18.1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" fillcolor="#e4e4e4" strokeweight=".48pt">
                <v:textbox inset="0,0,0,0">
                  <w:txbxContent>
                    <w:p w:rsidR="00116897" w:rsidRDefault="00137AB6">
                      <w:pPr>
                        <w:spacing w:before="3" w:line="349" w:lineRule="exact"/>
                        <w:ind w:right="-15"/>
                        <w:rPr>
                          <w:rFonts w:ascii="黑体" w:eastAsia="黑体"/>
                          <w:sz w:val="28"/>
                        </w:rPr>
                      </w:pPr>
                      <w:r>
                        <w:rPr>
                          <w:rFonts w:ascii="黑体" w:eastAsia="黑体" w:hint="eastAsia"/>
                          <w:spacing w:val="-2"/>
                          <w:sz w:val="28"/>
                        </w:rPr>
                        <w:t>积累与运用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16897" w:rsidRDefault="00137AB6">
      <w:pPr>
        <w:pStyle w:val="a3"/>
        <w:spacing w:before="57" w:line="360" w:lineRule="auto"/>
        <w:ind w:left="788"/>
      </w:pPr>
      <w:r>
        <w:t>一、我能准确拼读，我能规范书写！（</w:t>
      </w:r>
      <w:r>
        <w:rPr>
          <w:rFonts w:ascii="等线" w:eastAsia="等线" w:hint="eastAsia"/>
          <w:lang w:val="en-US"/>
        </w:rPr>
        <w:t>8</w:t>
      </w:r>
      <w:r>
        <w:t>分）</w:t>
      </w:r>
    </w:p>
    <w:p w:rsidR="00116897" w:rsidRDefault="00137AB6">
      <w:pPr>
        <w:adjustRightInd w:val="0"/>
        <w:snapToGrid w:val="0"/>
        <w:spacing w:line="360" w:lineRule="auto"/>
        <w:rPr>
          <w:rFonts w:ascii="黑体" w:eastAsia="黑体" w:hAnsi="黑体" w:cs="黑体"/>
          <w:b/>
          <w:color w:val="000000" w:themeColor="text1"/>
          <w:sz w:val="28"/>
          <w:szCs w:val="28"/>
          <w:lang w:val="en-US"/>
        </w:rPr>
      </w:pPr>
      <w:r>
        <w:rPr>
          <w:noProof/>
          <w:sz w:val="28"/>
          <w:lang w:val="en-US" w:bidi="ar-SA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213995</wp:posOffset>
                </wp:positionV>
                <wp:extent cx="4978400" cy="480695"/>
                <wp:effectExtent l="0" t="0" r="12700" b="1460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8400" cy="480695"/>
                          <a:chOff x="5374" y="7176"/>
                          <a:chExt cx="7840" cy="757"/>
                        </a:xfrm>
                      </wpg:grpSpPr>
                      <wpg:grpSp>
                        <wpg:cNvPr id="7" name="组合 403"/>
                        <wpg:cNvGrpSpPr/>
                        <wpg:grpSpPr>
                          <a:xfrm>
                            <a:off x="5374" y="7190"/>
                            <a:ext cx="1567" cy="743"/>
                            <a:chOff x="0" y="0"/>
                            <a:chExt cx="1368" cy="680"/>
                          </a:xfrm>
                          <a:effectLst/>
                        </wpg:grpSpPr>
                        <wps:wsp>
                          <wps:cNvPr id="8" name="矩形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直线 405"/>
                          <wps:cNvCnPr/>
                          <wps:spPr bwMode="auto"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直线 406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矩形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直线 408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直线 409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4" name="组合 396"/>
                        <wpg:cNvGrpSpPr/>
                        <wpg:grpSpPr>
                          <a:xfrm>
                            <a:off x="11647" y="7190"/>
                            <a:ext cx="1567" cy="743"/>
                            <a:chOff x="0" y="0"/>
                            <a:chExt cx="1368" cy="680"/>
                          </a:xfrm>
                          <a:effectLst/>
                        </wpg:grpSpPr>
                        <wps:wsp>
                          <wps:cNvPr id="15" name="矩形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直线 398"/>
                          <wps:cNvCnPr/>
                          <wps:spPr bwMode="auto"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线 399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矩形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直线 401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直线 402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1" name="组合 374"/>
                        <wpg:cNvGrpSpPr/>
                        <wpg:grpSpPr>
                          <a:xfrm>
                            <a:off x="9556" y="7176"/>
                            <a:ext cx="1567" cy="757"/>
                            <a:chOff x="0" y="-13"/>
                            <a:chExt cx="1368" cy="693"/>
                          </a:xfrm>
                          <a:effectLst/>
                        </wpg:grpSpPr>
                        <wps:wsp>
                          <wps:cNvPr id="22" name="矩形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直线 376"/>
                          <wps:cNvCnPr/>
                          <wps:spPr bwMode="auto">
                            <a:xfrm>
                              <a:off x="13" y="35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直线 377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矩形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直线 379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直线 380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8" name="组合 447"/>
                        <wpg:cNvGrpSpPr/>
                        <wpg:grpSpPr>
                          <a:xfrm>
                            <a:off x="7465" y="7190"/>
                            <a:ext cx="1567" cy="743"/>
                            <a:chOff x="0" y="0"/>
                            <a:chExt cx="1368" cy="680"/>
                          </a:xfrm>
                          <a:effectLst/>
                        </wpg:grpSpPr>
                        <wps:wsp>
                          <wps:cNvPr id="29" name="矩形 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直线 449"/>
                          <wps:cNvCnPr/>
                          <wps:spPr bwMode="auto"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线 450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2" name="矩形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直线 452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直线 453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5AE43AE" id="组合 5" o:spid="_x0000_s1026" style="position:absolute;left:0;text-align:left;margin-left:38.75pt;margin-top:16.85pt;width:392pt;height:37.85pt;z-index:251675648" coordorigin="5374,7176" coordsize="784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">
                <v:group id="组合 403" o:spid="_x0000_s1027" style="position:absolute;left:5374;top:7190;width:1567;height:743" coordsize="1368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矩形 404" o:spid="_x0000_s1028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<v:line id="直线 405" o:spid="_x0000_s1029" style="position:absolute;visibility:visible;mso-wrap-style:square" from="0,344" to="680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  <v:stroke dashstyle="dash"/>
                  </v:line>
                  <v:line id="直线 406" o:spid="_x0000_s1030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4P48IAAADbAAAADwAAAGRycy9kb3ducmV2LnhtbESPQWvDMAyF74P+B6PCbqvTMcrI6pRR&#10;KJSdtnSFHUWsxGG2HGK3Tf79dBj0JvGe3vu03U3BqyuNqY9sYL0qQBE30fbcGfg+HZ5eQaWMbNFH&#10;JgMzJdhVi4ctljbe+Iuude6UhHAq0YDLeSi1To2jgGkVB2LR2jgGzLKOnbYj3iQ8eP1cFBsdsGdp&#10;cDjQ3lHzW1+CgeRfXEsz9uFUf6bZTef1x4835nE5vb+ByjTlu/n/+mgFX+jlFxlA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4P48IAAADbAAAADwAAAAAAAAAAAAAA&#10;AAChAgAAZHJzL2Rvd25yZXYueG1sUEsFBgAAAAAEAAQA+QAAAJADAAAAAA==&#10;">
                    <v:stroke dashstyle="dash"/>
                  </v:line>
                  <v:rect id="矩形 407" o:spid="_x0000_s1031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<v:line id="直线 408" o:spid="_x0000_s1032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/NcQAAADbAAAADwAAAGRycy9kb3ducmV2LnhtbESPQWvCQBCF7wX/wzKCt7qpB2mjq0gh&#10;4CG1VMXzkB2TaHY22d0m8d93C4XeZnhv3vdmvR1NI3pyvras4GWegCAurK65VHA+Zc+vIHxA1thY&#10;JgUP8rDdTJ7WmGo78Bf1x1CKGMI+RQVVCG0qpS8qMujntiWO2tU6gyGurpTa4RDDTSMXSbKUBmuO&#10;hApbeq+ouB+/TeQWZe66y+0+7q8fedZx/3Y4fSo1m467FYhAY/g3/13vday/gN9f4gB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b81xAAAANsAAAAPAAAAAAAAAAAA&#10;AAAAAKECAABkcnMvZG93bnJldi54bWxQSwUGAAAAAAQABAD5AAAAkgMAAAAA&#10;">
                    <v:stroke dashstyle="dash"/>
                  </v:line>
                  <v:line id="直线 409" o:spid="_x0000_s1033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yRlMAAAADbAAAADwAAAGRycy9kb3ducmV2LnhtbERPyWrDMBC9B/oPYgq5xXKSUoobJYRC&#10;ofTUOCn0OFhjy0QaGUvx8vdVoNDbPN46u8PkrBioD61nBessB0Fced1yo+Byfl+9gAgRWaP1TApm&#10;CnDYPyx2WGg/8omGMjYihXAoUIGJsSukDJUhhyHzHXHiat87jAn2jdQ9jincWbnJ82fpsOXUYLCj&#10;N0PVtbw5BcE+mZpmbN25/Aqzmb7Xnz9WqeXjdHwFEWmK/+I/94dO87dw/yUd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0skZTAAAAA2wAAAA8AAAAAAAAAAAAAAAAA&#10;oQIAAGRycy9kb3ducmV2LnhtbFBLBQYAAAAABAAEAPkAAACOAwAAAAA=&#10;">
                    <v:stroke dashstyle="dash"/>
                  </v:line>
                </v:group>
                <v:group id="组合 396" o:spid="_x0000_s1034" style="position:absolute;left:11647;top:7190;width:1567;height:743" coordsize="1368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ect id="矩形 397" o:spid="_x0000_s1035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<v:line id="直线 398" o:spid="_x0000_s1036" style="position:absolute;visibility:visible;mso-wrap-style:square" from="0,344" to="680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5NsMAAADbAAAADwAAAGRycy9kb3ducmV2LnhtbESPQYvCMBCF78L+hzALe9NUD6Jdo4gg&#10;eHBXtLLnoRnbajOpSazdf28EwdsM78373swWnalFS85XlhUMBwkI4tzqigsFx2zdn4DwAVljbZkU&#10;/JOHxfyjN8NU2zvvqT2EQsQQ9ikqKENoUil9XpJBP7ANcdRO1hkMcXWF1A7vMdzUcpQkY2mw4kgo&#10;saFVSfnlcDORmxdbd/07X7rN6We7vnI7/c12Sn19dstvEIG68Da/rjc61h/D85c4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6uTbDAAAA2wAAAA8AAAAAAAAAAAAA&#10;AAAAoQIAAGRycy9kb3ducmV2LnhtbFBLBQYAAAAABAAEAPkAAACRAwAAAAA=&#10;">
                    <v:stroke dashstyle="dash"/>
                  </v:line>
                  <v:line id="直线 399" o:spid="_x0000_s1037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eXl8AAAADbAAAADwAAAGRycy9kb3ducmV2LnhtbERPyWrDMBC9B/oPYgq5xXJCaIsbJYRC&#10;ofTUOCn0OFhjy0QaGUvx8vdVoNDbPN46u8PkrBioD61nBessB0Fced1yo+Byfl+9gAgRWaP1TApm&#10;CnDYPyx2WGg/8omGMjYihXAoUIGJsSukDJUhhyHzHXHiat87jAn2jdQ9jincWbnJ8yfpsOXUYLCj&#10;N0PVtbw5BcFuTU0ztu5cfoXZTN/rzx+r1PJxOr6CiDTFf/Gf+0On+c9w/yUd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Xl5fAAAAA2wAAAA8AAAAAAAAAAAAAAAAA&#10;oQIAAGRycy9kb3ducmV2LnhtbFBLBQYAAAAABAAEAPkAAACOAwAAAAA=&#10;">
                    <v:stroke dashstyle="dash"/>
                  </v:line>
                  <v:rect id="矩形 400" o:spid="_x0000_s1038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<v:line id="直线 401" o:spid="_x0000_s1039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tRMMAAADbAAAADwAAAGRycy9kb3ducmV2LnhtbESPQYvCMBCF78L+hzALe9NUD6Jdo4gg&#10;eNAVrex5aMa22kxqEmv3328EwdsM78373swWnalFS85XlhUMBwkI4tzqigsFp2zdn4DwAVljbZkU&#10;/JGHxfyjN8NU2wcfqD2GQsQQ9ikqKENoUil9XpJBP7ANcdTO1hkMcXWF1A4fMdzUcpQkY2mw4kgo&#10;saFVSfn1eDeRmxdbd/u9XLvNebdd37id/mR7pb4+u+U3iEBdeJtf1xsd60/h+Usc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lLUTDAAAA2wAAAA8AAAAAAAAAAAAA&#10;AAAAoQIAAGRycy9kb3ducmV2LnhtbFBLBQYAAAAABAAEAPkAAACRAwAAAAA=&#10;">
                    <v:stroke dashstyle="dash"/>
                  </v:line>
                  <v:line id="直线 402" o:spid="_x0000_s1040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LFXr4AAADbAAAADwAAAGRycy9kb3ducmV2LnhtbERPTYvCMBC9L/gfwgje1rQisnSNZVkQ&#10;xJPWFTwOzdiUTSalidr+e3MQPD7e97ocnBV36kPrWUE+z0AQ11633Cj4O20/v0CEiKzReiYFIwUo&#10;N5OPNRbaP/hI9yo2IoVwKFCBibErpAy1IYdh7jvixF197zAm2DdS9/hI4c7KRZatpMOWU4PBjn4N&#10;1f/VzSkIdmmuNGLrTtUhjGY45/uLVWo2HX6+QUQa4lv8cu+0gkVan76kHyA3T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jksVevgAAANsAAAAPAAAAAAAAAAAAAAAAAKEC&#10;AABkcnMvZG93bnJldi54bWxQSwUGAAAAAAQABAD5AAAAjAMAAAAA&#10;">
                    <v:stroke dashstyle="dash"/>
                  </v:line>
                </v:group>
                <v:group id="组合 374" o:spid="_x0000_s1041" style="position:absolute;left:9556;top:7176;width:1567;height:757" coordorigin=",-13" coordsize="1368,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矩形 375" o:spid="_x0000_s1042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<v:line id="直线 376" o:spid="_x0000_s1043" style="position:absolute;visibility:visible;mso-wrap-style:square" from="13,357" to="693,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HQE8QAAADbAAAADwAAAGRycy9kb3ducmV2LnhtbESPX2vCMBTF34V9h3AHe9N0DkSrUcZA&#10;6EPnsI49X5prW21uapK13bdfBgMfD+fPj7PZjaYVPTnfWFbwPEtAEJdWN1wp+Dztp0sQPiBrbC2T&#10;gh/ysNs+TDaYajvwkfoiVCKOsE9RQR1Cl0rpy5oM+pntiKN3ts5giNJVUjsc4rhp5TxJFtJgw5FQ&#10;Y0dvNZXX4ttEblnl7vZ1uY7Z+T3f37hfHU4fSj09jq9rEIHGcA//tzOtYP4C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dATxAAAANsAAAAPAAAAAAAAAAAA&#10;AAAAAKECAABkcnMvZG93bnJldi54bWxQSwUGAAAAAAQABAD5AAAAkgMAAAAA&#10;">
                    <v:stroke dashstyle="dash"/>
                  </v:line>
                  <v:line id="直线 377" o:spid="_x0000_s1044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nDXcAAAADbAAAADwAAAGRycy9kb3ducmV2LnhtbESPQYvCMBSE78L+h/AWvNlUEZGuUURY&#10;WPakVcHjo3k2ZZOX0mS1/fdGEDwOM/MNs9r0zoobdaHxrGCa5SCIK68brhWcjt+TJYgQkTVaz6Rg&#10;oACb9cdohYX2dz7QrYy1SBAOBSowMbaFlKEy5DBkviVO3tV3DmOSXS11h/cEd1bO8nwhHTacFgy2&#10;tDNU/ZX/TkGwc3OlARt3LPdhMP15+nuxSo0/++0XiEh9fIdf7R+tYDaH55f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pw13AAAAA2wAAAA8AAAAAAAAAAAAAAAAA&#10;oQIAAGRycy9kb3ducmV2LnhtbFBLBQYAAAAABAAEAPkAAACOAwAAAAA=&#10;">
                    <v:stroke dashstyle="dash"/>
                  </v:line>
                  <v:rect id="矩形 378" o:spid="_x0000_s1045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<v:line id="直线 379" o:spid="_x0000_s1046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Zzi8IAAADbAAAADwAAAGRycy9kb3ducmV2LnhtbESPzYrCMBSF98K8Q7gD7jQdF6Ido4gg&#10;uNARrbi+NNe2Y3NTk0ztvL0RBJeH8/NxZovO1KIl5yvLCr6GCQji3OqKCwWnbD2YgPABWWNtmRT8&#10;k4fF/KM3w1TbOx+oPYZCxBH2KSooQ2hSKX1ekkE/tA1x9C7WGQxRukJqh/c4bmo5SpKxNFhxJJTY&#10;0Kqk/Hr8M5GbF1t3O/9eu81lt13fuJ3+ZHul+p/d8htEoC68w6/2RisYjeH5Jf4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Zzi8IAAADbAAAADwAAAAAAAAAAAAAA&#10;AAChAgAAZHJzL2Rvd25yZXYueG1sUEsFBgAAAAAEAAQA+QAAAJADAAAAAA==&#10;">
                    <v:stroke dashstyle="dash"/>
                  </v:line>
                  <v:line id="直线 380" o:spid="_x0000_s1047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tdKsIAAADbAAAADwAAAGRycy9kb3ducmV2LnhtbESPzWrDMBCE74W+g9hAbo0cE9riRgmh&#10;ECg9JXYLPS7WxjKVVsZS/PP2UaDQ4zAz3zDb/eSsGKgPrWcF61UGgrj2uuVGwVd1fHoFESKyRuuZ&#10;FMwUYL97fNhiof3IZxrK2IgE4VCgAhNjV0gZakMOw8p3xMm7+N5hTLJvpO5xTHBnZZ5lz9Jhy2nB&#10;YEfvhurf8uoUBLsxF5qxdVV5CrOZvtefP1ap5WI6vIGINMX/8F/7QyvIX+D+Jf0Aub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tdKsIAAADbAAAADwAAAAAAAAAAAAAA&#10;AAChAgAAZHJzL2Rvd25yZXYueG1sUEsFBgAAAAAEAAQA+QAAAJADAAAAAA==&#10;">
                    <v:stroke dashstyle="dash"/>
                  </v:line>
                </v:group>
                <v:group id="组合 447" o:spid="_x0000_s1048" style="position:absolute;left:7465;top:7190;width:1567;height:743" coordsize="1368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rect id="矩形 448" o:spid="_x0000_s1049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<v:line id="直线 449" o:spid="_x0000_s1050" style="position:absolute;visibility:visible;mso-wrap-style:square" from="0,344" to="680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uc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Kti5wQAAANsAAAAPAAAAAAAAAAAAAAAA&#10;AKECAABkcnMvZG93bnJldi54bWxQSwUGAAAAAAQABAD5AAAAjwMAAAAA&#10;">
                    <v:stroke dashstyle="dash"/>
                  </v:line>
                  <v:line id="直线 450" o:spid="_x0000_s1051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f2GMIAAADbAAAADwAAAGRycy9kb3ducmV2LnhtbESPQWvCQBSE7wX/w/IEb3WTKqVEN0EE&#10;ofTURgseH9lnNrj7NmS3mvz7bkHocZiZb5htNTorbjSEzrOCfJmBIG687rhVcDoent9AhIis0Xom&#10;BRMFqMrZ0xYL7e/8Rbc6tiJBOBSowMTYF1KGxpDDsPQ9cfIufnAYkxxaqQe8J7iz8iXLXqXDjtOC&#10;wZ72hppr/eMUBLs2F5qwc8f6M0xm/M4/zlapxXzcbUBEGuN/+NF+1wpWOfx9ST9Al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f2GMIAAADbAAAADwAAAAAAAAAAAAAA&#10;AAChAgAAZHJzL2Rvd25yZXYueG1sUEsFBgAAAAAEAAQA+QAAAJADAAAAAA==&#10;">
                    <v:stroke dashstyle="dash"/>
                  </v:line>
                  <v:rect id="矩形 451" o:spid="_x0000_s1052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<v:line id="直线 452" o:spid="_x0000_s1053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hGzsQAAADbAAAADwAAAGRycy9kb3ducmV2LnhtbESPX2vCMBTF34V9h3AHe9N0K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+EbOxAAAANsAAAAPAAAAAAAAAAAA&#10;AAAAAKECAABkcnMvZG93bnJldi54bWxQSwUGAAAAAAQABAD5AAAAkgMAAAAA&#10;">
                    <v:stroke dashstyle="dash"/>
                  </v:line>
                  <v:line id="直线 453" o:spid="_x0000_s1054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BVgMIAAADbAAAADwAAAGRycy9kb3ducmV2LnhtbESPzWrDMBCE74W8g9hAb42cxpTgRAkh&#10;UCg5tXYLOS7WxjKRVsZS/fP2VaHQ4zAz3zD74+SsGKgPrWcF61UGgrj2uuVGwWf1+rQFESKyRuuZ&#10;FMwU4HhYPOyx0H7kDxrK2IgE4VCgAhNjV0gZakMOw8p3xMm7+d5hTLJvpO5xTHBn5XOWvUiHLacF&#10;gx2dDdX38tspCDY3N5qxdVX5HmYzfa0vV6vU43I67UBEmuJ/+K/9phVscvj9kn6AP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BVgMIAAADb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huā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花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bàn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瓣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lián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莲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pénɡ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蓬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ǒu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偶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ěr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尔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nuò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懦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ruò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弱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</w:t>
      </w:r>
    </w:p>
    <w:p w:rsidR="00116897" w:rsidRDefault="00116897">
      <w:pPr>
        <w:adjustRightInd w:val="0"/>
        <w:snapToGrid w:val="0"/>
        <w:spacing w:line="360" w:lineRule="auto"/>
        <w:ind w:firstLineChars="300" w:firstLine="843"/>
        <w:rPr>
          <w:rFonts w:ascii="黑体" w:eastAsia="黑体" w:hAnsi="黑体" w:cs="黑体"/>
          <w:b/>
          <w:color w:val="000000" w:themeColor="text1"/>
          <w:sz w:val="28"/>
          <w:szCs w:val="28"/>
          <w:lang w:val="en-US"/>
        </w:rPr>
      </w:pPr>
    </w:p>
    <w:p w:rsidR="00116897" w:rsidRDefault="00137AB6">
      <w:pPr>
        <w:adjustRightInd w:val="0"/>
        <w:snapToGrid w:val="0"/>
        <w:spacing w:line="360" w:lineRule="auto"/>
        <w:ind w:firstLineChars="300" w:firstLine="840"/>
        <w:rPr>
          <w:rFonts w:ascii="黑体" w:eastAsia="黑体" w:hAnsi="黑体" w:cs="黑体"/>
          <w:b/>
          <w:color w:val="000000" w:themeColor="text1"/>
          <w:sz w:val="28"/>
          <w:szCs w:val="28"/>
          <w:lang w:val="en-US"/>
        </w:rPr>
      </w:pPr>
      <w:r>
        <w:rPr>
          <w:noProof/>
          <w:sz w:val="28"/>
          <w:lang w:val="en-US" w:bidi="ar-SA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233045</wp:posOffset>
                </wp:positionV>
                <wp:extent cx="4978400" cy="480695"/>
                <wp:effectExtent l="0" t="0" r="12700" b="14605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8400" cy="480695"/>
                          <a:chOff x="5374" y="7176"/>
                          <a:chExt cx="7840" cy="757"/>
                        </a:xfrm>
                      </wpg:grpSpPr>
                      <wpg:grpSp>
                        <wpg:cNvPr id="43" name="组合 403"/>
                        <wpg:cNvGrpSpPr/>
                        <wpg:grpSpPr>
                          <a:xfrm>
                            <a:off x="5374" y="7190"/>
                            <a:ext cx="1567" cy="743"/>
                            <a:chOff x="0" y="0"/>
                            <a:chExt cx="1368" cy="680"/>
                          </a:xfrm>
                          <a:effectLst/>
                        </wpg:grpSpPr>
                        <wps:wsp>
                          <wps:cNvPr id="46" name="矩形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直线 405"/>
                          <wps:cNvCnPr/>
                          <wps:spPr bwMode="auto"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直线 406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矩形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直线 408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直线 409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2" name="组合 396"/>
                        <wpg:cNvGrpSpPr/>
                        <wpg:grpSpPr>
                          <a:xfrm>
                            <a:off x="11647" y="7190"/>
                            <a:ext cx="1567" cy="743"/>
                            <a:chOff x="0" y="0"/>
                            <a:chExt cx="1368" cy="680"/>
                          </a:xfrm>
                          <a:effectLst/>
                        </wpg:grpSpPr>
                        <wps:wsp>
                          <wps:cNvPr id="53" name="矩形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直线 398"/>
                          <wps:cNvCnPr/>
                          <wps:spPr bwMode="auto"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直线 399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8" name="矩形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直线 401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直线 402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1" name="组合 374"/>
                        <wpg:cNvGrpSpPr/>
                        <wpg:grpSpPr>
                          <a:xfrm>
                            <a:off x="9556" y="7176"/>
                            <a:ext cx="1567" cy="757"/>
                            <a:chOff x="0" y="-13"/>
                            <a:chExt cx="1368" cy="693"/>
                          </a:xfrm>
                          <a:effectLst/>
                        </wpg:grpSpPr>
                        <wps:wsp>
                          <wps:cNvPr id="63" name="矩形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直线 376"/>
                          <wps:cNvCnPr/>
                          <wps:spPr bwMode="auto">
                            <a:xfrm>
                              <a:off x="13" y="35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5" name="直线 377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6" name="矩形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直线 379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8" name="直线 380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0" name="组合 447"/>
                        <wpg:cNvGrpSpPr/>
                        <wpg:grpSpPr>
                          <a:xfrm>
                            <a:off x="7465" y="7190"/>
                            <a:ext cx="1567" cy="743"/>
                            <a:chOff x="0" y="0"/>
                            <a:chExt cx="1368" cy="680"/>
                          </a:xfrm>
                          <a:effectLst/>
                        </wpg:grpSpPr>
                        <wps:wsp>
                          <wps:cNvPr id="71" name="矩形 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直线 449"/>
                          <wps:cNvCnPr/>
                          <wps:spPr bwMode="auto"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直线 450"/>
                          <wps:cNvCnPr/>
                          <wps:spPr bwMode="auto">
                            <a:xfrm rot="5400000">
                              <a:off x="0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矩形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直线 452"/>
                          <wps:cNvCnPr/>
                          <wps:spPr bwMode="auto"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直线 453"/>
                          <wps:cNvCnPr/>
                          <wps:spPr bwMode="auto">
                            <a:xfrm rot="5400000">
                              <a:off x="678" y="327"/>
                              <a:ext cx="680" cy="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E451F11" id="组合 37" o:spid="_x0000_s1026" style="position:absolute;left:0;text-align:left;margin-left:31.25pt;margin-top:18.35pt;width:392pt;height:37.85pt;z-index:251697152" coordorigin="5374,7176" coordsize="784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">
                <v:group id="组合 403" o:spid="_x0000_s1027" style="position:absolute;left:5374;top:7190;width:1567;height:743" coordsize="1368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矩形 404" o:spid="_x0000_s1028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<v:line id="直线 405" o:spid="_x0000_s1029" style="position:absolute;visibility:visible;mso-wrap-style:square" from="0,344" to="680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zsMQAAADbAAAADwAAAGRycy9kb3ducmV2LnhtbESPS2sCMRSF90L/Q7iF7mqmp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TOwxAAAANsAAAAPAAAAAAAAAAAA&#10;AAAAAKECAABkcnMvZG93bnJldi54bWxQSwUGAAAAAAQABAD5AAAAkgMAAAAA&#10;">
                    <v:stroke dashstyle="dash"/>
                  </v:line>
                  <v:line id="直线 406" o:spid="_x0000_s1030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ss+L4AAADbAAAADwAAAGRycy9kb3ducmV2LnhtbERPTYvCMBC9C/6HMII3TSsi0jWWZUEQ&#10;T251YY9DMzZlk0lporb/3hwWPD7e964cnBUP6kPrWUG+zEAQ11633Ci4Xg6LLYgQkTVaz6RgpADl&#10;fjrZYaH9k7/pUcVGpBAOBSowMXaFlKE25DAsfUecuJvvHcYE+0bqHp8p3Fm5yrKNdNhyajDY0Zeh&#10;+q+6OwXBrs2NRmzdpTqH0Qw/+enXKjWfDZ8fICIN8S3+dx+1gnUam76kHyD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yz4vgAAANsAAAAPAAAAAAAAAAAAAAAAAKEC&#10;AABkcnMvZG93bnJldi54bWxQSwUGAAAAAAQABAD5AAAAjAMAAAAA&#10;">
                    <v:stroke dashstyle="dash"/>
                  </v:line>
                  <v:rect id="矩形 407" o:spid="_x0000_s1031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<v:line id="直线 408" o:spid="_x0000_s1032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    <v:stroke dashstyle="dash"/>
                  </v:line>
                  <v:line id="直线 409" o:spid="_x0000_s1033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gTuMIAAADbAAAADwAAAGRycy9kb3ducmV2LnhtbESPQWvCQBSE7wX/w/IEb3WToqVEN0EE&#10;ofTURgseH9lnNrj7NmS3mvz7bkHocZiZb5htNTorbjSEzrOCfJmBIG687rhVcDoent9AhIis0Xom&#10;BRMFqMrZ0xYL7e/8Rbc6tiJBOBSowMTYF1KGxpDDsPQ9cfIufnAYkxxaqQe8J7iz8iXLXqXDjtOC&#10;wZ72hppr/eMUBLsyF5qwc8f6M0xm/M4/zlapxXzcbUBEGuN/+NF+1wrWOfx9ST9Al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gTuMIAAADbAAAADwAAAAAAAAAAAAAA&#10;AAChAgAAZHJzL2Rvd25yZXYueG1sUEsFBgAAAAAEAAQA+QAAAJADAAAAAA==&#10;">
                    <v:stroke dashstyle="dash"/>
                  </v:line>
                </v:group>
                <v:group id="组合 396" o:spid="_x0000_s1034" style="position:absolute;left:11647;top:7190;width:1567;height:743" coordsize="1368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矩形 397" o:spid="_x0000_s1035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<v:line id="直线 398" o:spid="_x0000_s1036" style="position:absolute;visibility:visible;mso-wrap-style:square" from="0,344" to="680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A9s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AD2xAAAANsAAAAPAAAAAAAAAAAA&#10;AAAAAKECAABkcnMvZG93bnJldi54bWxQSwUGAAAAAAQABAD5AAAAkgMAAAAA&#10;">
                    <v:stroke dashstyle="dash"/>
                  </v:line>
                  <v:line id="直线 399" o:spid="_x0000_s1037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0uV8IAAADbAAAADwAAAGRycy9kb3ducmV2LnhtbESPQWsCMRSE74L/ITyhN81aqpXVKFIo&#10;lJ7sbgWPj81zs5i8LJtUd/+9EQoeh5n5htnsemfFlbrQeFYwn2UgiCuvG64V/Jaf0xWIEJE1Ws+k&#10;YKAAu+14tMFc+xv/0LWItUgQDjkqMDG2uZShMuQwzHxLnLyz7xzGJLta6g5vCe6sfM2ypXTYcFow&#10;2NKHoepS/DkFwb6ZMw3YuLI4hMH0x/n3ySr1Mun3axCR+vgM/7e/tILFOzy+pB8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H0uV8IAAADbAAAADwAAAAAAAAAAAAAA&#10;AAChAgAAZHJzL2Rvd25yZXYueG1sUEsFBgAAAAAEAAQA+QAAAJADAAAAAA==&#10;">
                    <v:stroke dashstyle="dash"/>
                  </v:line>
                  <v:rect id="矩形 400" o:spid="_x0000_s1038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  <v:line id="直线 401" o:spid="_x0000_s1039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+UhMIAAADbAAAADwAAAGRycy9kb3ducmV2LnhtbESPS4vCMBSF98L8h3AH3Gk6g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+UhMIAAADbAAAADwAAAAAAAAAAAAAA&#10;AAChAgAAZHJzL2Rvd25yZXYueG1sUEsFBgAAAAAEAAQA+QAAAJADAAAAAA==&#10;">
                    <v:stroke dashstyle="dash"/>
                  </v:line>
                  <v:line id="直线 402" o:spid="_x0000_s1040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8nr4AAADbAAAADwAAAGRycy9kb3ducmV2LnhtbERPTYvCMBC9C/6HMII3TbuISDUWEYTF&#10;k1td2OPQjE0xmZQmavvvN4eFPT7e964cnBUv6kPrWUG+zEAQ11633Ci4XU+LDYgQkTVaz6RgpADl&#10;fjrZYaH9m7/oVcVGpBAOBSowMXaFlKE25DAsfUecuLvvHcYE+0bqHt8p3Fn5kWVr6bDl1GCwo6Oh&#10;+lE9nYJgV+ZOI7buWl3CaIbv/PxjlZrPhsMWRKQh/ov/3J9awTqtT1/SD5D7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1+HyevgAAANsAAAAPAAAAAAAAAAAAAAAAAKEC&#10;AABkcnMvZG93bnJldi54bWxQSwUGAAAAAAQABAD5AAAAjAMAAAAA&#10;">
                    <v:stroke dashstyle="dash"/>
                  </v:line>
                </v:group>
                <v:group id="组合 374" o:spid="_x0000_s1041" style="position:absolute;left:9556;top:7176;width:1567;height:757" coordorigin=",-13" coordsize="1368,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rect id="矩形 375" o:spid="_x0000_s1042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<v:line id="直线 376" o:spid="_x0000_s1043" style="position:absolute;visibility:visible;mso-wrap-style:square" from="13,357" to="693,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Lxp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ekc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vGnxAAAANsAAAAPAAAAAAAAAAAA&#10;AAAAAKECAABkcnMvZG93bnJldi54bWxQSwUGAAAAAAQABAD5AAAAkgMAAAAA&#10;">
                    <v:stroke dashstyle="dash"/>
                  </v:line>
                  <v:line id="直线 377" o:spid="_x0000_s1044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/fBsIAAADbAAAADwAAAGRycy9kb3ducmV2LnhtbESPzWrDMBCE74W8g9hAb42ckprgRAkh&#10;UCg5tXYLOS7WxjKRVsZS/fP2VaHQ4zAz3zD74+SsGKgPrWcF61UGgrj2uuVGwWf1+rQFESKyRuuZ&#10;FMwU4HhYPOyx0H7kDxrK2IgE4VCgAhNjV0gZakMOw8p3xMm7+d5hTLJvpO5xTHBn5XOW5dJhy2nB&#10;YEdnQ/W9/HYKgt2YG83Yuqp8D7OZvtaXq1XqcTmddiAiTfE//Nd+0wryF/j9kn6AP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Y/fBsIAAADbAAAADwAAAAAAAAAAAAAA&#10;AAChAgAAZHJzL2Rvd25yZXYueG1sUEsFBgAAAAAEAAQA+QAAAJADAAAAAA==&#10;">
                    <v:stroke dashstyle="dash"/>
                  </v:line>
                  <v:rect id="矩形 378" o:spid="_x0000_s1045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<v:line id="直线 379" o:spid="_x0000_s1046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Bv0MQAAADbAAAADwAAAGRycy9kb3ducmV2LnhtbESPzWrCQBSF90LfYbiF7nTSLqJGRykF&#10;wUVqMZauL5lrEs3ciTPTJH37TqHg8nB+Ps56O5pW9OR8Y1nB8ywBQVxa3XCl4PO0my5A+ICssbVM&#10;Cn7Iw3bzMFljpu3AR+qLUIk4wj5DBXUIXSalL2sy6Ge2I47e2TqDIUpXSe1wiOOmlS9JkkqDDUdC&#10;jR291VRei28TuWWVu9vX5Truz+/57sb98nD6UOrpcXxdgQg0hnv4v73XCtI5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cG/QxAAAANsAAAAPAAAAAAAAAAAA&#10;AAAAAKECAABkcnMvZG93bnJldi54bWxQSwUGAAAAAAQABAD5AAAAkgMAAAAA&#10;">
                    <v:stroke dashstyle="dash"/>
                  </v:line>
                  <v:line id="直线 380" o:spid="_x0000_s1047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5wmL4AAADbAAAADwAAAGRycy9kb3ducmV2LnhtbERPTYvCMBC9C/6HMII3TbuISDUWEYTF&#10;k1td2OPQjE0xmZQmavvvN4eFPT7e964cnBUv6kPrWUG+zEAQ11633Ci4XU+LDYgQkTVaz6RgpADl&#10;fjrZYaH9m7/oVcVGpBAOBSowMXaFlKE25DAsfUecuLvvHcYE+0bqHt8p3Fn5kWVr6bDl1GCwo6Oh&#10;+lE9nYJgV+ZOI7buWl3CaIbv/PxjlZrPhsMWRKQh/ov/3J9awTqNTV/SD5D7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jnCYvgAAANsAAAAPAAAAAAAAAAAAAAAAAKEC&#10;AABkcnMvZG93bnJldi54bWxQSwUGAAAAAAQABAD5AAAAjAMAAAAA&#10;">
                    <v:stroke dashstyle="dash"/>
                  </v:line>
                </v:group>
                <v:group id="组合 447" o:spid="_x0000_s1048" style="position:absolute;left:7465;top:7190;width:1567;height:743" coordsize="1368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rect id="矩形 448" o:spid="_x0000_s1049" style="position:absolute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  <v:line id="直线 449" o:spid="_x0000_s1050" style="position:absolute;visibility:visible;mso-wrap-style:square" from="0,344" to="680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5alcQAAADbAAAADwAAAGRycy9kb3ducmV2LnhtbESPzWrCQBSF90LfYbiF7nRSF1Wjo5SC&#10;kEVqMZauL5lrEs3ciTPTJH37TqHg8nB+Ps5mN5pW9OR8Y1nB8ywBQVxa3XCl4PO0ny5B+ICssbVM&#10;Cn7Iw277MNlgqu3AR+qLUIk4wj5FBXUIXSqlL2sy6Ge2I47e2TqDIUpXSe1wiOOmlfMkeZEGG46E&#10;Gjt6q6m8Ft8mcssqd7evy3XMzu/5/sb96nD6UOrpcXxdgwg0hnv4v51pBYs5/H2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3lqVxAAAANsAAAAPAAAAAAAAAAAA&#10;AAAAAKECAABkcnMvZG93bnJldi54bWxQSwUGAAAAAAQABAD5AAAAkgMAAAAA&#10;">
                    <v:stroke dashstyle="dash"/>
                  </v:line>
                  <v:line id="直线 450" o:spid="_x0000_s1051" style="position:absolute;rotation:90;visibility:visible;mso-wrap-style:square" from="0,327" to="680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N0NMIAAADbAAAADwAAAGRycy9kb3ducmV2LnhtbESPQWsCMRSE74L/ITyhN83aipXVKFIo&#10;lJ7sbgWPj81zs5i8LJtUd/+9EQoeh5n5htnsemfFlbrQeFYwn2UgiCuvG64V/Jaf0xWIEJE1Ws+k&#10;YKAAu+14tMFc+xv/0LWItUgQDjkqMDG2uZShMuQwzHxLnLyz7xzGJLta6g5vCe6sfM2ypXTYcFow&#10;2NKHoepS/DkFwS7MmQZsXFkcwmD64/z7ZJV6mfT7NYhIfXyG/9tfWsH7Gzy+pB8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N0NMIAAADbAAAADwAAAAAAAAAAAAAA&#10;AAChAgAAZHJzL2Rvd25yZXYueG1sUEsFBgAAAAAEAAQA+QAAAJADAAAAAA==&#10;">
                    <v:stroke dashstyle="dash"/>
                  </v:line>
                  <v:rect id="矩形 451" o:spid="_x0000_s1052" style="position:absolute;left:680;width:68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<v:line id="直线 452" o:spid="_x0000_s1053" style="position:absolute;visibility:visible;mso-wrap-style:square" from="688,344" to="1368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C4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d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8LhxAAAANsAAAAPAAAAAAAAAAAA&#10;AAAAAKECAABkcnMvZG93bnJldi54bWxQSwUGAAAAAAQABAD5AAAAkgMAAAAA&#10;">
                    <v:stroke dashstyle="dash"/>
                  </v:line>
                  <v:line id="直线 453" o:spid="_x0000_s1054" style="position:absolute;rotation:90;visibility:visible;mso-wrap-style:square" from="678,327" to="1358,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hyN8IAAADbAAAADwAAAGRycy9kb3ducmV2LnhtbESPzWrDMBCE74W8g9hAb42cEurgRAkh&#10;UCg5tXYLOS7WxjKRVsZS/fP2VaHQ4zAz3zD74+SsGKgPrWcF61UGgrj2uuVGwWf1+rQFESKyRuuZ&#10;FMwU4HhYPOyx0H7kDxrK2IgE4VCgAhNjV0gZakMOw8p3xMm7+d5hTLJvpO5xTHBn5XOWvUiHLacF&#10;gx2dDdX38tspCHZjbjRj66ryPcxm+lpfrlapx+V02oGINMX/8F/7TSvIc/j9kn6AP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8hyN8IAAADb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zhì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智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huì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慧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xiū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修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jiàn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建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jiǎn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检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chá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查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    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jì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继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</w:t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ruby>
          <w:rubyPr>
            <w:rubyAlign w:val="center"/>
            <w:hps w:val="32"/>
            <w:hpsRaise w:val="28"/>
            <w:hpsBaseText w:val="28"/>
            <w:lid w:val="zh-CN"/>
          </w:rubyPr>
          <w:rt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xù</w:t>
            </w:r>
          </w:rt>
          <w:rubyBase>
            <w:r w:rsidR="00137AB6">
              <w:rPr>
                <w:rFonts w:ascii="黑体" w:eastAsia="黑体" w:hAnsi="黑体" w:cs="黑体" w:hint="eastAsia"/>
                <w:b/>
                <w:color w:val="000000" w:themeColor="text1"/>
                <w:sz w:val="28"/>
                <w:szCs w:val="28"/>
                <w:lang w:val="en-US"/>
              </w:rPr>
              <w:t>续</w:t>
            </w:r>
          </w:rubyBase>
        </w:ruby>
      </w: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 </w:t>
      </w:r>
    </w:p>
    <w:p w:rsidR="00116897" w:rsidRDefault="00116897">
      <w:pPr>
        <w:adjustRightInd w:val="0"/>
        <w:snapToGrid w:val="0"/>
        <w:spacing w:line="360" w:lineRule="auto"/>
        <w:ind w:firstLineChars="500" w:firstLine="1205"/>
        <w:rPr>
          <w:rFonts w:ascii="黑体" w:hAnsi="黑体" w:cs="黑体"/>
          <w:b/>
          <w:color w:val="000000" w:themeColor="text1"/>
          <w:sz w:val="24"/>
        </w:rPr>
      </w:pPr>
    </w:p>
    <w:p w:rsidR="00116897" w:rsidRDefault="00137AB6">
      <w:pPr>
        <w:adjustRightInd w:val="0"/>
        <w:snapToGrid w:val="0"/>
        <w:spacing w:line="360" w:lineRule="auto"/>
        <w:ind w:firstLineChars="200" w:firstLine="562"/>
        <w:rPr>
          <w:rFonts w:ascii="Times New Roman"/>
          <w:sz w:val="20"/>
          <w:lang w:val="en-US"/>
        </w:rPr>
      </w:pPr>
      <w:r>
        <w:rPr>
          <w:rFonts w:ascii="黑体" w:eastAsia="黑体" w:hAnsi="黑体" w:cs="黑体" w:hint="eastAsia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hint="eastAsia"/>
          <w:sz w:val="24"/>
          <w:szCs w:val="24"/>
          <w:lang w:val="en-US"/>
        </w:rPr>
        <w:t>二、比一比，再组词。（8分）</w:t>
      </w:r>
    </w:p>
    <w:p w:rsidR="00116897" w:rsidRDefault="00137AB6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 拨（      ）   幻（      ）   历（      ）   瓣（       ）</w:t>
      </w:r>
    </w:p>
    <w:p w:rsidR="00116897" w:rsidRDefault="00137AB6">
      <w:pPr>
        <w:adjustRightInd w:val="0"/>
        <w:snapToGrid w:val="0"/>
        <w:spacing w:line="360" w:lineRule="auto"/>
        <w:ind w:firstLineChars="300" w:firstLine="7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     拔（      ）   幼（      ）   厉（      ）   辨（       ）</w:t>
      </w:r>
    </w:p>
    <w:p w:rsidR="00116897" w:rsidRDefault="00137AB6">
      <w:pPr>
        <w:adjustRightInd w:val="0"/>
        <w:snapToGrid w:val="0"/>
        <w:spacing w:line="360" w:lineRule="auto"/>
        <w:ind w:firstLineChars="300" w:firstLine="7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三、在正确的读音下打“√”。（6分）</w:t>
      </w:r>
    </w:p>
    <w:p w:rsidR="00116897" w:rsidRDefault="00137AB6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1.那个人夹（jiā  jiá）起他的夹袄，撒(sā  sǎ )腿就跑。</w:t>
      </w:r>
    </w:p>
    <w:p w:rsidR="00116897" w:rsidRDefault="00137AB6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2.他的衣服不小心开了一条缝(fèng  féng)，他涨(zhǎng  zhàng)红了脸。</w:t>
      </w:r>
    </w:p>
    <w:p w:rsidR="00116897" w:rsidRDefault="00137AB6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3.他心里纳闷(mèn  mēn)，是谁在外面嚷嚷(  rǎng rāng)。</w:t>
      </w:r>
    </w:p>
    <w:p w:rsidR="00116897" w:rsidRDefault="00137AB6">
      <w:pPr>
        <w:adjustRightInd w:val="0"/>
        <w:snapToGrid w:val="0"/>
        <w:spacing w:line="360" w:lineRule="auto"/>
        <w:ind w:firstLineChars="300" w:firstLine="7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四、用恰当的修改符号修改下列病句。（3分）</w:t>
      </w:r>
    </w:p>
    <w:p w:rsidR="00116897" w:rsidRDefault="00137AB6" w:rsidP="00E34393">
      <w:pPr>
        <w:pStyle w:val="a4"/>
        <w:widowControl/>
        <w:spacing w:before="0" w:beforeAutospacing="0" w:after="0" w:afterAutospacing="0"/>
        <w:ind w:firstLineChars="450" w:firstLine="990"/>
        <w:rPr>
          <w:sz w:val="22"/>
        </w:rPr>
      </w:pPr>
      <w:r>
        <w:rPr>
          <w:rFonts w:hint="eastAsia"/>
          <w:sz w:val="22"/>
        </w:rPr>
        <w:t>1.数学对我很感兴趣</w:t>
      </w:r>
    </w:p>
    <w:p w:rsidR="00116897" w:rsidRDefault="00116897">
      <w:pPr>
        <w:pStyle w:val="a4"/>
        <w:widowControl/>
        <w:spacing w:before="0" w:beforeAutospacing="0" w:after="0" w:afterAutospacing="0"/>
        <w:rPr>
          <w:sz w:val="22"/>
        </w:rPr>
      </w:pPr>
    </w:p>
    <w:p w:rsidR="00116897" w:rsidRDefault="00137AB6" w:rsidP="00E34393">
      <w:pPr>
        <w:pStyle w:val="a4"/>
        <w:widowControl/>
        <w:spacing w:before="0" w:beforeAutospacing="0" w:after="0" w:afterAutospacing="0"/>
        <w:ind w:firstLineChars="450" w:firstLine="990"/>
        <w:rPr>
          <w:sz w:val="22"/>
        </w:rPr>
      </w:pPr>
      <w:r>
        <w:rPr>
          <w:rFonts w:hint="eastAsia"/>
          <w:sz w:val="22"/>
        </w:rPr>
        <w:t>2.我家的鱼缸里有美丽的许多小金鱼</w:t>
      </w:r>
    </w:p>
    <w:p w:rsidR="00116897" w:rsidRDefault="00137AB6">
      <w:pPr>
        <w:pStyle w:val="a4"/>
        <w:widowControl/>
        <w:spacing w:before="0" w:beforeAutospacing="0" w:after="0" w:afterAutospacing="0"/>
        <w:rPr>
          <w:sz w:val="22"/>
        </w:rPr>
      </w:pPr>
      <w:r>
        <w:rPr>
          <w:rFonts w:hint="eastAsia"/>
          <w:sz w:val="22"/>
        </w:rPr>
        <w:t xml:space="preserve"> </w:t>
      </w:r>
    </w:p>
    <w:p w:rsidR="00116897" w:rsidRDefault="00137AB6" w:rsidP="00E34393">
      <w:pPr>
        <w:pStyle w:val="a4"/>
        <w:widowControl/>
        <w:spacing w:before="0" w:beforeAutospacing="0" w:after="0" w:afterAutospacing="0"/>
        <w:ind w:firstLineChars="450" w:firstLine="990"/>
        <w:rPr>
          <w:sz w:val="22"/>
        </w:rPr>
      </w:pPr>
      <w:r>
        <w:rPr>
          <w:rFonts w:hint="eastAsia"/>
          <w:sz w:val="22"/>
        </w:rPr>
        <w:t>3.菜园里中了很多蔬菜，有茄子、黄瓜、西瓜和西红柿</w:t>
      </w:r>
    </w:p>
    <w:p w:rsidR="00116897" w:rsidRDefault="00116897">
      <w:pPr>
        <w:pStyle w:val="a4"/>
        <w:widowControl/>
        <w:spacing w:before="0" w:beforeAutospacing="0" w:after="0" w:afterAutospacing="0"/>
        <w:rPr>
          <w:sz w:val="22"/>
        </w:rPr>
      </w:pPr>
    </w:p>
    <w:p w:rsidR="00116897" w:rsidRDefault="00137AB6" w:rsidP="00E34393">
      <w:pPr>
        <w:pStyle w:val="a4"/>
        <w:widowControl/>
        <w:spacing w:before="0" w:beforeAutospacing="0" w:after="0" w:afterAutospacing="0"/>
        <w:ind w:firstLineChars="450" w:firstLine="990"/>
        <w:rPr>
          <w:sz w:val="22"/>
        </w:rPr>
      </w:pPr>
      <w:bookmarkStart w:id="0" w:name="_GoBack"/>
      <w:bookmarkEnd w:id="0"/>
      <w:r>
        <w:rPr>
          <w:rFonts w:hint="eastAsia"/>
          <w:sz w:val="22"/>
        </w:rPr>
        <w:t>4.它的眼睛像两颗黑色的珍珠，大大。</w:t>
      </w:r>
    </w:p>
    <w:p w:rsidR="00116897" w:rsidRDefault="00E34393">
      <w:pPr>
        <w:pStyle w:val="a4"/>
        <w:widowControl/>
        <w:spacing w:before="0" w:beforeAutospacing="0" w:after="0" w:afterAutospacing="0"/>
        <w:ind w:firstLineChars="300" w:firstLine="660"/>
        <w:rPr>
          <w:sz w:val="22"/>
        </w:rPr>
      </w:pPr>
      <w:r>
        <w:rPr>
          <w:rFonts w:hint="eastAsia"/>
          <w:sz w:val="22"/>
        </w:rPr>
        <w:t xml:space="preserve"> 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五、我能有意识地用上平时积累的语言，用成语替换或补充句子中画线的部分。</w:t>
      </w:r>
    </w:p>
    <w:p w:rsidR="00116897" w:rsidRDefault="00137AB6">
      <w:pPr>
        <w:adjustRightInd w:val="0"/>
        <w:snapToGrid w:val="0"/>
        <w:spacing w:line="360" w:lineRule="auto"/>
        <w:ind w:firstLineChars="400" w:firstLine="96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1.环境对人的习性影响很大，正所谓“___________________”</w:t>
      </w:r>
    </w:p>
    <w:p w:rsidR="00116897" w:rsidRDefault="00137AB6">
      <w:pPr>
        <w:adjustRightInd w:val="0"/>
        <w:snapToGrid w:val="0"/>
        <w:spacing w:line="360" w:lineRule="auto"/>
        <w:ind w:firstLineChars="400" w:firstLine="96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2.常言道：“_____________________”只要做好准备，到时自有办法。</w:t>
      </w:r>
    </w:p>
    <w:p w:rsidR="00116897" w:rsidRDefault="00137AB6">
      <w:pPr>
        <w:adjustRightInd w:val="0"/>
        <w:snapToGrid w:val="0"/>
        <w:spacing w:line="360" w:lineRule="auto"/>
        <w:ind w:firstLineChars="400" w:firstLine="96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3.海底的动物常常在</w:t>
      </w:r>
      <w:r>
        <w:rPr>
          <w:rFonts w:hint="eastAsia"/>
          <w:sz w:val="24"/>
          <w:szCs w:val="24"/>
          <w:u w:val="single"/>
          <w:lang w:val="en-US"/>
        </w:rPr>
        <w:t>私下里小声地说话</w:t>
      </w:r>
      <w:r>
        <w:rPr>
          <w:rFonts w:hint="eastAsia"/>
          <w:sz w:val="24"/>
          <w:szCs w:val="24"/>
          <w:lang w:val="en-US"/>
        </w:rPr>
        <w:t>。（             ）</w:t>
      </w:r>
    </w:p>
    <w:p w:rsidR="00116897" w:rsidRDefault="00137AB6">
      <w:pPr>
        <w:adjustRightInd w:val="0"/>
        <w:snapToGrid w:val="0"/>
        <w:spacing w:line="360" w:lineRule="auto"/>
        <w:ind w:firstLineChars="400" w:firstLine="96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4.瓢虫那瓷漆似的硬翅</w:t>
      </w:r>
      <w:r>
        <w:rPr>
          <w:rFonts w:hint="eastAsia"/>
          <w:sz w:val="24"/>
          <w:szCs w:val="24"/>
          <w:u w:val="single"/>
          <w:lang w:val="en-US"/>
        </w:rPr>
        <w:t>缝隙严密闭合</w:t>
      </w:r>
      <w:r>
        <w:rPr>
          <w:rFonts w:hint="eastAsia"/>
          <w:sz w:val="24"/>
          <w:szCs w:val="24"/>
          <w:lang w:val="en-US"/>
        </w:rPr>
        <w:t>。（            ）</w:t>
      </w:r>
    </w:p>
    <w:p w:rsidR="00116897" w:rsidRDefault="00137AB6">
      <w:pPr>
        <w:adjustRightInd w:val="0"/>
        <w:snapToGrid w:val="0"/>
        <w:spacing w:line="360" w:lineRule="auto"/>
        <w:ind w:firstLineChars="400" w:firstLine="96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lastRenderedPageBreak/>
        <w:t>5.夫妻两人成天盼着要个小孩，常常</w:t>
      </w:r>
      <w:r>
        <w:rPr>
          <w:rFonts w:hint="eastAsia"/>
          <w:sz w:val="24"/>
          <w:szCs w:val="24"/>
          <w:u w:val="single"/>
          <w:lang w:val="en-US"/>
        </w:rPr>
        <w:t>因伤感而叹息</w:t>
      </w:r>
      <w:r>
        <w:rPr>
          <w:rFonts w:hint="eastAsia"/>
          <w:sz w:val="24"/>
          <w:szCs w:val="24"/>
          <w:lang w:val="en-US"/>
        </w:rPr>
        <w:t xml:space="preserve">（           ） </w:t>
      </w:r>
    </w:p>
    <w:p w:rsidR="00116897" w:rsidRDefault="00137AB6">
      <w:pPr>
        <w:adjustRightInd w:val="0"/>
        <w:snapToGrid w:val="0"/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  <w:szCs w:val="24"/>
          <w:lang w:val="en-US"/>
        </w:rPr>
        <w:t>6.牲口没了，</w:t>
      </w:r>
      <w:r>
        <w:rPr>
          <w:rFonts w:hint="eastAsia"/>
          <w:lang w:val="en-US"/>
        </w:rPr>
        <w:t>官府</w:t>
      </w:r>
      <w:r>
        <w:rPr>
          <w:rFonts w:hint="eastAsia"/>
          <w:u w:val="single"/>
          <w:lang w:val="en-US"/>
        </w:rPr>
        <w:t>岂能轻易了结纠纷，心甘情愿停止再闹</w:t>
      </w:r>
      <w:r>
        <w:rPr>
          <w:rFonts w:hint="eastAsia"/>
          <w:lang w:val="en-US"/>
        </w:rPr>
        <w:t xml:space="preserve">（             ）  </w:t>
      </w:r>
    </w:p>
    <w:p w:rsidR="00116897" w:rsidRDefault="00137AB6">
      <w:pPr>
        <w:adjustRightInd w:val="0"/>
        <w:snapToGrid w:val="0"/>
        <w:spacing w:line="360" w:lineRule="auto"/>
        <w:ind w:firstLineChars="300" w:firstLine="7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六、读一读，给下列加点的词语选择正确的义项。（8分）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骄傲：</w:t>
      </w:r>
      <w:r>
        <w:rPr>
          <w:rFonts w:cs="宋体"/>
          <w:szCs w:val="24"/>
          <w:lang w:bidi="zh-CN"/>
        </w:rPr>
        <w:t>①</w:t>
      </w:r>
      <w:r>
        <w:rPr>
          <w:rFonts w:cs="宋体" w:hint="eastAsia"/>
          <w:szCs w:val="24"/>
          <w:lang w:bidi="zh-CN"/>
        </w:rPr>
        <w:t>自以为了不起，看不起别人</w:t>
      </w:r>
      <w:r>
        <w:rPr>
          <w:rFonts w:cs="宋体"/>
          <w:szCs w:val="24"/>
          <w:lang w:bidi="zh-CN"/>
        </w:rPr>
        <w:t>②</w:t>
      </w:r>
      <w:r>
        <w:rPr>
          <w:rFonts w:cs="宋体" w:hint="eastAsia"/>
          <w:szCs w:val="24"/>
          <w:lang w:bidi="zh-CN"/>
        </w:rPr>
        <w:t>自豪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1.目送着它们，我心里充满了快乐、骄傲与希望。(                )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2.虚心 使人进步，骄傲使人落后。（                    ）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味道：</w:t>
      </w:r>
      <w:r>
        <w:rPr>
          <w:rFonts w:cs="宋体"/>
          <w:szCs w:val="24"/>
          <w:lang w:bidi="zh-CN"/>
        </w:rPr>
        <w:t>①</w:t>
      </w:r>
      <w:r>
        <w:rPr>
          <w:rFonts w:cs="宋体" w:hint="eastAsia"/>
          <w:szCs w:val="24"/>
          <w:lang w:bidi="zh-CN"/>
        </w:rPr>
        <w:t xml:space="preserve"> 趣味</w:t>
      </w:r>
      <w:r>
        <w:rPr>
          <w:rFonts w:cs="宋体"/>
          <w:szCs w:val="24"/>
          <w:lang w:bidi="zh-CN"/>
        </w:rPr>
        <w:t>②</w:t>
      </w:r>
      <w:r>
        <w:rPr>
          <w:rFonts w:cs="宋体" w:hint="eastAsia"/>
          <w:szCs w:val="24"/>
          <w:lang w:bidi="zh-CN"/>
        </w:rPr>
        <w:t>滋味</w:t>
      </w:r>
      <w:r>
        <w:rPr>
          <w:rFonts w:cs="宋体"/>
          <w:szCs w:val="24"/>
          <w:lang w:bidi="zh-CN"/>
        </w:rPr>
        <w:t>③</w:t>
      </w:r>
      <w:r>
        <w:rPr>
          <w:rFonts w:cs="宋体" w:hint="eastAsia"/>
          <w:szCs w:val="24"/>
          <w:lang w:bidi="zh-CN"/>
        </w:rPr>
        <w:t>气味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1.这本书越看越有味道。（        ）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2.这道菜的味道尝起来不错。（    ）</w:t>
      </w:r>
    </w:p>
    <w:p w:rsidR="00116897" w:rsidRDefault="00116897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七、根据要求完成下面的句子练习。（8分）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1.用自己的话转述别人说的话。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裁缝说：“我和别的裁缝不一样，我是个性子最慢的裁缝啊！”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转述句：________________________________________________________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2.运用你拟声词把句子写具体：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例:顾客“噌”的一下子跳起来：“这么慢啊！”</w:t>
      </w:r>
    </w:p>
    <w:p w:rsidR="00116897" w:rsidRDefault="00116897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椰子____________________________掉进水里。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3.围绕一个意思写一个排比句。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leftChars="327" w:left="719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例：你能听见各种声音：有的像小狗一样汪汪，有的像小鸟一样啾啾，有的像在打鼾……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_____________________________________________________________。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4.照样子，把句子补充完整。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例：他托着下巴在一旁端详了半天，然后对别人说：“这东西一定树上结出来的”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妈妈________________________________________:“你能帮我干点家务活吧？”</w:t>
      </w:r>
    </w:p>
    <w:p w:rsidR="00116897" w:rsidRDefault="00137AB6">
      <w:pPr>
        <w:pStyle w:val="a4"/>
        <w:widowControl/>
        <w:numPr>
          <w:ilvl w:val="0"/>
          <w:numId w:val="1"/>
        </w:numPr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根据所学的知识选择、填空。（+6分）</w:t>
      </w:r>
    </w:p>
    <w:p w:rsidR="00116897" w:rsidRDefault="00116897">
      <w:pPr>
        <w:pStyle w:val="a4"/>
        <w:widowControl/>
        <w:tabs>
          <w:tab w:val="left" w:pos="3021"/>
        </w:tabs>
        <w:spacing w:before="0" w:beforeAutospacing="0" w:after="0" w:afterAutospacing="0"/>
        <w:ind w:leftChars="300" w:left="660"/>
        <w:rPr>
          <w:rFonts w:cs="宋体"/>
          <w:szCs w:val="24"/>
          <w:lang w:bidi="zh-CN"/>
        </w:rPr>
      </w:pP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leftChars="327" w:left="719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1.平平为了参加文艺汇演，精心准备了很久，但是在上台表演时，因紧张而出了差错，他很难过，同学安慰他说：“_____________？____________,善莫大焉”。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leftChars="327" w:left="719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2.《大林寺桃花》一诗中，表现了一个奇妙的自然现象：桃花在平地上是开尽了，而山上则刚开始盛开，这句诗是：                     ，                    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3.《元日》这首诗中介绍了古人在春节这一天要开门迎日，换新符，这句诗是：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_______________,_________________。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szCs w:val="24"/>
          <w:lang w:bidi="zh-CN"/>
        </w:rPr>
        <w:t>九、国学连线题（+8分）</w:t>
      </w:r>
    </w:p>
    <w:p w:rsidR="00116897" w:rsidRDefault="00137AB6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  <w:r>
        <w:rPr>
          <w:rFonts w:cs="宋体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2823845</wp:posOffset>
                </wp:positionH>
                <wp:positionV relativeFrom="paragraph">
                  <wp:posOffset>90805</wp:posOffset>
                </wp:positionV>
                <wp:extent cx="3237865" cy="933450"/>
                <wp:effectExtent l="4445" t="4445" r="15240" b="1460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7865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风欲起而石燕飞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素娥即月之号</w:t>
                            </w:r>
                          </w:p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青女乃霜之神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 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天将雨而商羊舞</w:t>
                            </w:r>
                          </w:p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黄帝画野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初奠山川</w:t>
                            </w:r>
                          </w:p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夏禹治水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始分都邑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9" o:spid="_x0000_s1029" type="#_x0000_t202" style="position:absolute;left:0;text-align:left;margin-left:222.35pt;margin-top:7.15pt;width:254.95pt;height:73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" fillcolor="white [3201]" strokeweight=".5pt">
                <v:textbox>
                  <w:txbxContent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风欲起而石燕飞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   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素娥即月之号</w:t>
                      </w:r>
                    </w:p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青女乃霜之神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     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天将雨而商羊舞</w:t>
                      </w:r>
                    </w:p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黄帝画野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初奠山川</w:t>
                      </w:r>
                    </w:p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夏禹治水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始分都邑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宋体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100330</wp:posOffset>
                </wp:positionV>
                <wp:extent cx="2286000" cy="933450"/>
                <wp:effectExtent l="4445" t="4445" r="14605" b="14605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150" y="9691370"/>
                          <a:ext cx="228600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中医四诊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从善如流。</w:t>
                            </w:r>
                          </w:p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见善则迁        是谓过矣 </w:t>
                            </w:r>
                          </w:p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改过不吝        有过则改</w:t>
                            </w:r>
                          </w:p>
                          <w:p w:rsidR="00116897" w:rsidRDefault="00137A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过而不改，      望闻问切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8" o:spid="_x0000_s1030" type="#_x0000_t202" style="position:absolute;left:0;text-align:left;margin-left:33.3pt;margin-top:7.9pt;width:180pt;height:7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" fillcolor="white [3201]" strokeweight=".5pt">
                <v:textbox>
                  <w:txbxContent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中医四诊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从善如流。</w:t>
                      </w:r>
                    </w:p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见善则迁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是谓过矣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改过不吝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  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有过则改</w:t>
                      </w:r>
                    </w:p>
                    <w:p w:rsidR="00116897" w:rsidRDefault="00137AB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过而不改，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/>
                        </w:rPr>
                        <w:t>望闻问切</w:t>
                      </w:r>
                    </w:p>
                  </w:txbxContent>
                </v:textbox>
              </v:shape>
            </w:pict>
          </mc:Fallback>
        </mc:AlternateContent>
      </w:r>
    </w:p>
    <w:p w:rsidR="00116897" w:rsidRDefault="00116897">
      <w:pPr>
        <w:pStyle w:val="a4"/>
        <w:widowControl/>
        <w:tabs>
          <w:tab w:val="left" w:pos="3021"/>
        </w:tabs>
        <w:spacing w:before="0" w:beforeAutospacing="0" w:after="0" w:afterAutospacing="0"/>
        <w:ind w:firstLineChars="300" w:firstLine="720"/>
        <w:rPr>
          <w:rFonts w:cs="宋体"/>
          <w:szCs w:val="24"/>
          <w:lang w:bidi="zh-CN"/>
        </w:rPr>
      </w:pPr>
    </w:p>
    <w:p w:rsidR="00116897" w:rsidRDefault="00116897">
      <w:pPr>
        <w:spacing w:line="360" w:lineRule="auto"/>
        <w:rPr>
          <w:sz w:val="24"/>
        </w:rPr>
      </w:pPr>
    </w:p>
    <w:p w:rsidR="00116897" w:rsidRDefault="00116897">
      <w:pPr>
        <w:pStyle w:val="a3"/>
        <w:spacing w:before="9" w:line="360" w:lineRule="auto"/>
        <w:rPr>
          <w:sz w:val="17"/>
        </w:rPr>
      </w:pPr>
    </w:p>
    <w:p w:rsidR="00116897" w:rsidRDefault="00137AB6">
      <w:pPr>
        <w:pStyle w:val="a3"/>
        <w:spacing w:before="9" w:line="360" w:lineRule="auto"/>
        <w:rPr>
          <w:sz w:val="17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1060450</wp:posOffset>
                </wp:positionH>
                <wp:positionV relativeFrom="paragraph">
                  <wp:posOffset>-8739505</wp:posOffset>
                </wp:positionV>
                <wp:extent cx="716915" cy="229870"/>
                <wp:effectExtent l="4445" t="5080" r="21590" b="12700"/>
                <wp:wrapTopAndBottom/>
                <wp:docPr id="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915" cy="22987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16897" w:rsidRDefault="00137AB6">
                            <w:pPr>
                              <w:spacing w:before="2" w:line="350" w:lineRule="exact"/>
                              <w:ind w:left="-1" w:right="-15"/>
                              <w:rPr>
                                <w:rFonts w:ascii="黑体" w:eastAsia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pacing w:val="-2"/>
                                <w:sz w:val="28"/>
                              </w:rPr>
                              <w:t>阅读理解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" o:spid="_x0000_s1031" type="#_x0000_t202" style="position:absolute;margin-left:83.5pt;margin-top:-688.15pt;width:56.45pt;height:18.1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" fillcolor="#e4e4e4" strokeweight=".48pt">
                <v:textbox inset="0,0,0,0">
                  <w:txbxContent>
                    <w:p w:rsidR="00116897" w:rsidRDefault="00137AB6">
                      <w:pPr>
                        <w:spacing w:before="2" w:line="350" w:lineRule="exact"/>
                        <w:ind w:left="-1" w:right="-15"/>
                        <w:rPr>
                          <w:rFonts w:ascii="黑体" w:eastAsia="黑体"/>
                          <w:sz w:val="28"/>
                        </w:rPr>
                      </w:pPr>
                      <w:r>
                        <w:rPr>
                          <w:rFonts w:ascii="黑体" w:eastAsia="黑体" w:hint="eastAsia"/>
                          <w:spacing w:val="-2"/>
                          <w:sz w:val="28"/>
                        </w:rPr>
                        <w:t>阅读理解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16897" w:rsidRDefault="00116897">
      <w:pPr>
        <w:pStyle w:val="a3"/>
        <w:spacing w:before="10" w:line="360" w:lineRule="auto"/>
        <w:rPr>
          <w:sz w:val="5"/>
        </w:rPr>
      </w:pPr>
    </w:p>
    <w:p w:rsidR="00116897" w:rsidRDefault="00137AB6">
      <w:pPr>
        <w:pStyle w:val="a3"/>
        <w:spacing w:before="9" w:line="360" w:lineRule="auto"/>
        <w:ind w:firstLineChars="200" w:firstLine="480"/>
        <w:rPr>
          <w:rFonts w:ascii="等线" w:eastAsia="等线"/>
        </w:rPr>
      </w:pPr>
      <w:r>
        <w:rPr>
          <w:rFonts w:hint="eastAsia"/>
        </w:rPr>
        <w:t>十</w:t>
      </w:r>
      <w:r>
        <w:t>、课内阅读。</w:t>
      </w:r>
      <w:r>
        <w:rPr>
          <w:rFonts w:ascii="等线" w:eastAsia="等线" w:hint="eastAsia"/>
        </w:rPr>
        <w:t>(</w:t>
      </w:r>
      <w:r>
        <w:rPr>
          <w:rFonts w:ascii="等线" w:eastAsia="等线" w:hint="eastAsia"/>
          <w:lang w:val="en-US"/>
        </w:rPr>
        <w:t>9</w:t>
      </w:r>
      <w:r>
        <w:rPr>
          <w:rFonts w:ascii="等线" w:eastAsia="等线" w:hint="eastAsia"/>
        </w:rPr>
        <w:t xml:space="preserve"> </w:t>
      </w:r>
      <w:r>
        <w:t>分</w:t>
      </w:r>
      <w:r>
        <w:rPr>
          <w:rFonts w:ascii="等线" w:eastAsia="等线" w:hint="eastAsia"/>
        </w:rPr>
        <w:t>)</w:t>
      </w:r>
    </w:p>
    <w:p w:rsidR="00116897" w:rsidRDefault="00137AB6">
      <w:pPr>
        <w:ind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noProof/>
          <w:sz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939800</wp:posOffset>
                </wp:positionV>
                <wp:extent cx="305435" cy="209550"/>
                <wp:effectExtent l="12700" t="0" r="24765" b="2603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E050BA" id="矩形 44" o:spid="_x0000_s1026" style="position:absolute;left:0;text-align:left;margin-left:353.55pt;margin-top:74pt;width:24.05pt;height:1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" fillcolor="white [3212]" strokecolor="#243f60 [1604]" strokeweight="2pt"/>
            </w:pict>
          </mc:Fallback>
        </mc:AlternateContent>
      </w:r>
      <w:r>
        <w:rPr>
          <w:noProof/>
          <w:sz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1252220</wp:posOffset>
                </wp:positionH>
                <wp:positionV relativeFrom="paragraph">
                  <wp:posOffset>949325</wp:posOffset>
                </wp:positionV>
                <wp:extent cx="209550" cy="200025"/>
                <wp:effectExtent l="12700" t="0" r="25400" b="1587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02CC08" id="矩形 42" o:spid="_x0000_s1026" style="position:absolute;left:0;text-align:left;margin-left:98.6pt;margin-top:74.75pt;width:16.5pt;height:15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" fillcolor="white [3212]" strokecolor="#243f60 [1604]" strokeweight="2pt"/>
            </w:pict>
          </mc:Fallback>
        </mc:AlternateContent>
      </w:r>
      <w:r>
        <w:rPr>
          <w:noProof/>
          <w:sz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949325</wp:posOffset>
                </wp:positionV>
                <wp:extent cx="209550" cy="200025"/>
                <wp:effectExtent l="12700" t="0" r="25400" b="1587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6960" y="2355215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EBAD96" id="矩形 40" o:spid="_x0000_s1026" style="position:absolute;left:0;text-align:left;margin-left:181.85pt;margin-top:74.75pt;width:16.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" fillcolor="white [3212]" strokecolor="#243f60 [1604]" strokeweight="2pt"/>
            </w:pict>
          </mc:Fallback>
        </mc:AlternateContent>
      </w:r>
      <w:r>
        <w:rPr>
          <w:noProof/>
          <w:sz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949325</wp:posOffset>
                </wp:positionV>
                <wp:extent cx="209550" cy="200025"/>
                <wp:effectExtent l="12700" t="0" r="25400" b="1587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ACEA89" id="矩形 41" o:spid="_x0000_s1026" style="position:absolute;left:0;text-align:left;margin-left:27.35pt;margin-top:74.75pt;width:16.5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" fillcolor="white [3212]" strokecolor="#243f60 [1604]" strokeweight="2pt"/>
            </w:pict>
          </mc:Fallback>
        </mc:AlternateContent>
      </w:r>
      <w:r>
        <w:rPr>
          <w:rFonts w:ascii="楷体" w:eastAsia="楷体" w:hAnsi="楷体" w:cs="楷体" w:hint="eastAsia"/>
          <w:sz w:val="28"/>
          <w:szCs w:val="28"/>
        </w:rPr>
        <w:t>那一个个轻清（脆</w:t>
      </w:r>
      <w:r>
        <w:rPr>
          <w:rFonts w:ascii="楷体" w:eastAsia="楷体" w:hAnsi="楷体" w:cs="楷体" w:hint="eastAsia"/>
          <w:sz w:val="28"/>
          <w:szCs w:val="28"/>
          <w:lang w:val="en-US"/>
        </w:rPr>
        <w:t xml:space="preserve"> 跪）</w:t>
      </w:r>
      <w:r>
        <w:rPr>
          <w:rFonts w:ascii="楷体" w:eastAsia="楷体" w:hAnsi="楷体" w:cs="楷体" w:hint="eastAsia"/>
          <w:sz w:val="28"/>
          <w:szCs w:val="28"/>
        </w:rPr>
        <w:t>丽的小球，像一串美丽的梦，是我们自己小心地轻轻吹起的，吹了起来，又轻轻地飞起，</w:t>
      </w:r>
      <w:r>
        <w:rPr>
          <w:rFonts w:ascii="楷体" w:eastAsia="楷体" w:hAnsi="楷体" w:cs="楷体" w:hint="eastAsia"/>
          <w:sz w:val="28"/>
          <w:szCs w:val="28"/>
          <w:u w:val="single"/>
        </w:rPr>
        <w:t>是那么圆满，那么自由，那么（透</w:t>
      </w:r>
      <w:r>
        <w:rPr>
          <w:rFonts w:ascii="楷体" w:eastAsia="楷体" w:hAnsi="楷体" w:cs="楷体" w:hint="eastAsia"/>
          <w:sz w:val="28"/>
          <w:szCs w:val="28"/>
          <w:u w:val="single"/>
          <w:lang w:val="en-US"/>
        </w:rPr>
        <w:t xml:space="preserve"> 诱）</w:t>
      </w:r>
      <w:r>
        <w:rPr>
          <w:rFonts w:ascii="楷体" w:eastAsia="楷体" w:hAnsi="楷体" w:cs="楷体" w:hint="eastAsia"/>
          <w:sz w:val="28"/>
          <w:szCs w:val="28"/>
          <w:u w:val="single"/>
        </w:rPr>
        <w:t>明，那么美丽。</w:t>
      </w:r>
      <w:r>
        <w:rPr>
          <w:rFonts w:ascii="楷体" w:eastAsia="楷体" w:hAnsi="楷体" w:cs="楷体" w:hint="eastAsia"/>
          <w:sz w:val="28"/>
          <w:szCs w:val="28"/>
        </w:rPr>
        <w:t>借着扇子的轻风，把她们一个个送上天去，送过海去。到天上轻轻地挨着明月，渡过天河</w:t>
      </w:r>
      <w:r>
        <w:rPr>
          <w:rFonts w:ascii="楷体" w:eastAsia="楷体" w:hAnsi="楷体" w:cs="楷体" w:hint="eastAsia"/>
          <w:sz w:val="28"/>
          <w:szCs w:val="28"/>
        </w:rPr>
        <w:lastRenderedPageBreak/>
        <w:t>跟着夕阳西去，或者轻（幽幽</w:t>
      </w:r>
      <w:r>
        <w:rPr>
          <w:rFonts w:ascii="楷体" w:eastAsia="楷体" w:hAnsi="楷体" w:cs="楷体" w:hint="eastAsia"/>
          <w:sz w:val="28"/>
          <w:szCs w:val="28"/>
          <w:lang w:val="en-US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</w:rPr>
        <w:t>悠悠）地飘过大海，飞跃山巅，又低低落下，落到熟睡的婴儿的头发上……目送着她们，我心里充满了快乐，骄傲与希望。</w:t>
      </w:r>
    </w:p>
    <w:p w:rsidR="00116897" w:rsidRDefault="00137AB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用“</w:t>
      </w:r>
      <w:r>
        <w:rPr>
          <w:rFonts w:hint="eastAsia"/>
          <w:sz w:val="24"/>
          <w:szCs w:val="24"/>
          <w:lang w:val="en-US"/>
        </w:rPr>
        <w:t>\”划</w:t>
      </w:r>
      <w:r>
        <w:rPr>
          <w:rFonts w:hint="eastAsia"/>
          <w:sz w:val="24"/>
          <w:szCs w:val="24"/>
        </w:rPr>
        <w:t>掉括号中不恰当的字词。</w:t>
      </w:r>
    </w:p>
    <w:p w:rsidR="00116897" w:rsidRDefault="00137AB6">
      <w:pPr>
        <w:spacing w:line="360" w:lineRule="auto"/>
        <w:rPr>
          <w:sz w:val="24"/>
          <w:szCs w:val="24"/>
          <w:lang w:val="en-US"/>
        </w:rPr>
      </w:pPr>
      <w:r>
        <w:rPr>
          <w:noProof/>
          <w:sz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2540</wp:posOffset>
                </wp:positionV>
                <wp:extent cx="305435" cy="209550"/>
                <wp:effectExtent l="12700" t="0" r="24765" b="2603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2C43C2" id="矩形 45" o:spid="_x0000_s1026" style="position:absolute;left:0;text-align:left;margin-left:37.8pt;margin-top:.2pt;width:24.05pt;height:1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" fillcolor="white [3212]" strokecolor="#243f60 [1604]" strokeweight="2pt"/>
            </w:pict>
          </mc:Fallback>
        </mc:AlternateContent>
      </w:r>
      <w:r>
        <w:rPr>
          <w:rFonts w:hint="eastAsia"/>
          <w:sz w:val="24"/>
          <w:szCs w:val="24"/>
          <w:lang w:val="en-US"/>
        </w:rPr>
        <w:t>2. 在      里填入恰当的标点符号。</w:t>
      </w:r>
    </w:p>
    <w:p w:rsidR="00116897" w:rsidRDefault="00137AB6">
      <w:pPr>
        <w:spacing w:line="360" w:lineRule="auto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3.文中画线的句子用了(        )的修辞手法，这样的写的好处是：__________________</w:t>
      </w:r>
    </w:p>
    <w:p w:rsidR="00116897" w:rsidRDefault="00137AB6">
      <w:pPr>
        <w:spacing w:line="360" w:lineRule="auto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____________________________________________________________________。</w:t>
      </w:r>
    </w:p>
    <w:p w:rsidR="00116897" w:rsidRDefault="00137AB6">
      <w:pPr>
        <w:numPr>
          <w:ilvl w:val="0"/>
          <w:numId w:val="2"/>
        </w:numPr>
        <w:spacing w:line="360" w:lineRule="auto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用联系上下文的方法，说说你对“我目送着她们，心里充满了快乐，骄傲与希望？”这句话的理解。</w:t>
      </w:r>
    </w:p>
    <w:p w:rsidR="00116897" w:rsidRDefault="00137AB6">
      <w:pPr>
        <w:spacing w:line="360" w:lineRule="auto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_________________________________________________________________________。</w:t>
      </w:r>
    </w:p>
    <w:p w:rsidR="00116897" w:rsidRDefault="00116897">
      <w:pPr>
        <w:spacing w:line="360" w:lineRule="auto"/>
        <w:rPr>
          <w:sz w:val="24"/>
          <w:szCs w:val="24"/>
          <w:lang w:val="en-US"/>
        </w:rPr>
      </w:pPr>
    </w:p>
    <w:p w:rsidR="00116897" w:rsidRDefault="00137AB6">
      <w:pPr>
        <w:pStyle w:val="a3"/>
        <w:numPr>
          <w:ilvl w:val="0"/>
          <w:numId w:val="3"/>
        </w:numPr>
        <w:spacing w:before="1" w:line="360" w:lineRule="auto"/>
        <w:rPr>
          <w:rFonts w:ascii="楷体" w:eastAsia="楷体"/>
          <w:color w:val="333333"/>
        </w:rPr>
      </w:pPr>
      <w:r>
        <w:t>课外阅读。</w:t>
      </w:r>
      <w:r>
        <w:rPr>
          <w:rFonts w:ascii="楷体" w:eastAsia="楷体" w:hint="eastAsia"/>
          <w:color w:val="333333"/>
        </w:rPr>
        <w:t>（1</w:t>
      </w:r>
      <w:r>
        <w:rPr>
          <w:rFonts w:ascii="楷体" w:eastAsia="楷体" w:hint="eastAsia"/>
          <w:color w:val="333333"/>
          <w:lang w:val="en-US"/>
        </w:rPr>
        <w:t>2</w:t>
      </w:r>
      <w:r>
        <w:rPr>
          <w:rFonts w:ascii="楷体" w:eastAsia="楷体" w:hint="eastAsia"/>
          <w:color w:val="333333"/>
        </w:rPr>
        <w:t>分）</w:t>
      </w:r>
    </w:p>
    <w:p w:rsidR="00116897" w:rsidRDefault="00137AB6">
      <w:pPr>
        <w:pStyle w:val="a3"/>
        <w:spacing w:before="1" w:line="360" w:lineRule="auto"/>
        <w:ind w:firstLineChars="1800" w:firstLine="4320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可爱的家乡 </w:t>
      </w:r>
    </w:p>
    <w:p w:rsidR="00116897" w:rsidRDefault="00137AB6">
      <w:pPr>
        <w:pStyle w:val="a3"/>
        <w:spacing w:before="1" w:line="360" w:lineRule="auto"/>
        <w:ind w:firstLineChars="200" w:firstLine="480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我的家乡大理是一个可爱的地方。这里物产丰富，山水秀丽，不仅在全州有名，而且在全省、全国甚至世界上都有一定名气。 </w:t>
      </w:r>
    </w:p>
    <w:p w:rsidR="00116897" w:rsidRDefault="00137AB6">
      <w:pPr>
        <w:pStyle w:val="a3"/>
        <w:spacing w:before="1" w:line="360" w:lineRule="auto"/>
        <w:ind w:firstLineChars="200" w:firstLine="480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大理的物产十分丰富。苍山上有数不清的树木，是（优质  优秀）的建筑材料；洱（ěr）海里有各种各样的鱼虾，是广大群众喜爱的食品；坝子里良田千顷（qǐng），（生产  盛产）粮食、蔬菜和各类瓜果。家乡的特产大理石更是驰名中外。大理石用途很广，在建筑方面，可以做基石、铺地面、贴墙壁；在工艺方面，可以制成花瓶、屏风和各种（精美  精巧）的观赏品；在文化和生活方面，可以做笔架、砚台、杯盘、桌凳等。大理石制品十分漂亮，白的如玉，洁净无瑕；彩的如霞，色泽斑斓；墨绿的、赭黄的、水纹的，无不晶莹光洁，令人赏心悦目。 </w:t>
      </w:r>
    </w:p>
    <w:p w:rsidR="00116897" w:rsidRDefault="00137AB6">
      <w:pPr>
        <w:pStyle w:val="a3"/>
        <w:spacing w:before="1" w:line="360" w:lineRule="auto"/>
        <w:ind w:firstLineChars="200" w:firstLine="480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大理的风景十分优美。苍山十九峰，白雪罩顶，彩云缠腰，山泉清冽，山花争艳，森林郁郁葱葱，峦崖千姿百态，吸引着无数的中外游客去攀登，去观赏。三百里洱海波光浩荡，蔚蓝的水衬着洁白的帆，如诗如画。夜晚，明月东升，光照洱海，海面上白波闪闪烁烁，仿佛游龙的银鳞；近岸处渔火点点，笑语声声，真能让人辨不清是在人间还是在仙境！ </w:t>
      </w:r>
    </w:p>
    <w:p w:rsidR="00116897" w:rsidRDefault="00137AB6">
      <w:pPr>
        <w:pStyle w:val="a3"/>
        <w:spacing w:before="1" w:line="360" w:lineRule="auto"/>
        <w:ind w:firstLineChars="200" w:firstLine="480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家乡的山山水水是如此富饶美丽，我怎能不热爱我的家乡？</w:t>
      </w:r>
    </w:p>
    <w:p w:rsidR="00116897" w:rsidRDefault="00137AB6">
      <w:pPr>
        <w:pStyle w:val="a3"/>
        <w:numPr>
          <w:ilvl w:val="0"/>
          <w:numId w:val="4"/>
        </w:numPr>
        <w:spacing w:before="1" w:line="360" w:lineRule="auto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我能在括号里选择合适的词语，用“√”表示。 </w:t>
      </w:r>
    </w:p>
    <w:p w:rsidR="00116897" w:rsidRDefault="00137AB6">
      <w:pPr>
        <w:pStyle w:val="a3"/>
        <w:numPr>
          <w:ilvl w:val="0"/>
          <w:numId w:val="4"/>
        </w:numPr>
        <w:spacing w:before="1" w:line="360" w:lineRule="auto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t>灵活运用学过的方法解释下列词语的意思。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  <w:lang w:val="en-US"/>
        </w:rPr>
      </w:pPr>
      <w:r>
        <w:rPr>
          <w:rFonts w:ascii="楷体" w:eastAsia="楷体" w:hint="eastAsia"/>
          <w:color w:val="333333"/>
        </w:rPr>
        <w:t>驰名中外：</w:t>
      </w:r>
      <w:r>
        <w:rPr>
          <w:rFonts w:ascii="楷体" w:eastAsia="楷体" w:hint="eastAsia"/>
          <w:color w:val="333333"/>
          <w:lang w:val="en-US"/>
        </w:rPr>
        <w:t>_________________________________________________________。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  <w:lang w:val="en-US"/>
        </w:rPr>
      </w:pPr>
      <w:r>
        <w:rPr>
          <w:rFonts w:ascii="楷体" w:eastAsia="楷体" w:hint="eastAsia"/>
          <w:color w:val="333333"/>
          <w:lang w:val="en-US"/>
        </w:rPr>
        <w:t>色泽斑斓：__________________________________________________________。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  <w:lang w:val="en-US"/>
        </w:rPr>
      </w:pPr>
      <w:r>
        <w:rPr>
          <w:rFonts w:ascii="楷体" w:eastAsia="楷体" w:hint="eastAsia"/>
          <w:color w:val="333333"/>
          <w:lang w:val="en-US"/>
        </w:rPr>
        <w:t>3</w:t>
      </w:r>
      <w:r>
        <w:rPr>
          <w:rFonts w:ascii="楷体" w:eastAsia="楷体" w:hint="eastAsia"/>
          <w:color w:val="333333"/>
        </w:rPr>
        <w:t>．短文介绍了我的家乡大理 （</w:t>
      </w:r>
      <w:r>
        <w:rPr>
          <w:rFonts w:ascii="楷体" w:eastAsia="楷体" w:hint="eastAsia"/>
          <w:color w:val="333333"/>
          <w:lang w:val="en-US"/>
        </w:rPr>
        <w:t xml:space="preserve">                 ）</w:t>
      </w:r>
      <w:r>
        <w:rPr>
          <w:rFonts w:ascii="楷体" w:eastAsia="楷体" w:hint="eastAsia"/>
          <w:color w:val="333333"/>
        </w:rPr>
        <w:t> 和（</w:t>
      </w:r>
      <w:r>
        <w:rPr>
          <w:rFonts w:ascii="楷体" w:eastAsia="楷体" w:hint="eastAsia"/>
          <w:color w:val="333333"/>
          <w:lang w:val="en-US"/>
        </w:rPr>
        <w:t xml:space="preserve">                </w:t>
      </w:r>
      <w:r>
        <w:rPr>
          <w:rFonts w:ascii="楷体" w:eastAsia="楷体" w:hint="eastAsia"/>
          <w:color w:val="333333"/>
        </w:rPr>
        <w:t>）这两个特点。文章第二、三自然段分别是围绕哪一句话来写的，在文中用“ ————    ”划出来。 第二自然段围绕中心句，介绍了</w:t>
      </w:r>
      <w:r>
        <w:rPr>
          <w:rFonts w:ascii="楷体" w:eastAsia="楷体" w:hint="eastAsia"/>
          <w:color w:val="333333"/>
          <w:lang w:val="en-US"/>
        </w:rPr>
        <w:t>________、___________、_________、___________四个方面。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  <w:lang w:val="en-US"/>
        </w:rPr>
        <w:t>4</w:t>
      </w:r>
      <w:r>
        <w:rPr>
          <w:rFonts w:ascii="楷体" w:eastAsia="楷体" w:hint="eastAsia"/>
          <w:color w:val="333333"/>
        </w:rPr>
        <w:t>．根据短文填空。 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</w:rPr>
        <w:lastRenderedPageBreak/>
        <w:t>苍山十九峰，（           ），彩云缠腰，山泉清冽，（         ），森林（          ），峦崖（            ），（         ）着无数的中外游客去攀登，去观赏。三百里洱海（             ），蔚蓝的水衬着洁白的帆，（            ）。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</w:rPr>
      </w:pPr>
      <w:r>
        <w:rPr>
          <w:rFonts w:ascii="楷体" w:eastAsia="楷体" w:hint="eastAsia"/>
          <w:color w:val="333333"/>
          <w:lang w:val="en-US"/>
        </w:rPr>
        <w:t>5</w:t>
      </w:r>
      <w:r>
        <w:rPr>
          <w:rFonts w:ascii="楷体" w:eastAsia="楷体" w:hint="eastAsia"/>
          <w:color w:val="333333"/>
        </w:rPr>
        <w:t>．摘录文中一个比喻句：</w:t>
      </w:r>
      <w:r>
        <w:rPr>
          <w:rFonts w:ascii="楷体" w:eastAsia="楷体" w:hint="eastAsia"/>
          <w:color w:val="333333"/>
          <w:lang w:val="en-US"/>
        </w:rPr>
        <w:t>______________________________________________________</w:t>
      </w:r>
      <w:r>
        <w:rPr>
          <w:rFonts w:ascii="楷体" w:eastAsia="楷体" w:hint="eastAsia"/>
          <w:color w:val="333333"/>
        </w:rPr>
        <w:t>      在这个句子里，作者把 </w:t>
      </w:r>
      <w:r>
        <w:rPr>
          <w:rFonts w:ascii="楷体" w:eastAsia="楷体" w:hint="eastAsia"/>
          <w:color w:val="333333"/>
          <w:lang w:val="en-US"/>
        </w:rPr>
        <w:t>(                  )</w:t>
      </w:r>
      <w:r>
        <w:rPr>
          <w:rFonts w:ascii="楷体" w:eastAsia="楷体" w:hint="eastAsia"/>
          <w:color w:val="333333"/>
        </w:rPr>
        <w:t>比作</w:t>
      </w:r>
      <w:r>
        <w:rPr>
          <w:rFonts w:ascii="楷体" w:eastAsia="楷体" w:hint="eastAsia"/>
          <w:color w:val="333333"/>
          <w:lang w:val="en-US"/>
        </w:rPr>
        <w:t xml:space="preserve">( </w:t>
      </w:r>
      <w:r>
        <w:rPr>
          <w:rFonts w:ascii="楷体" w:eastAsia="楷体" w:hint="eastAsia"/>
          <w:color w:val="333333"/>
        </w:rPr>
        <w:t>         </w:t>
      </w:r>
      <w:r>
        <w:rPr>
          <w:rFonts w:ascii="楷体" w:eastAsia="楷体" w:hint="eastAsia"/>
          <w:color w:val="333333"/>
          <w:lang w:val="en-US"/>
        </w:rPr>
        <w:t>)</w:t>
      </w:r>
      <w:r>
        <w:rPr>
          <w:rFonts w:ascii="楷体" w:eastAsia="楷体" w:hint="eastAsia"/>
          <w:color w:val="333333"/>
        </w:rPr>
        <w:t>  。 </w:t>
      </w:r>
    </w:p>
    <w:p w:rsidR="00116897" w:rsidRDefault="00137AB6">
      <w:pPr>
        <w:pStyle w:val="a3"/>
        <w:spacing w:before="1" w:line="360" w:lineRule="auto"/>
        <w:rPr>
          <w:rFonts w:ascii="楷体" w:eastAsia="楷体"/>
          <w:color w:val="333333"/>
          <w:lang w:val="en-US"/>
        </w:rPr>
      </w:pPr>
      <w:r>
        <w:rPr>
          <w:rFonts w:ascii="楷体" w:eastAsia="楷体" w:hint="eastAsia"/>
          <w:color w:val="333333"/>
          <w:lang w:val="en-US"/>
        </w:rPr>
        <w:t>6</w:t>
      </w:r>
      <w:r>
        <w:rPr>
          <w:rFonts w:ascii="楷体" w:eastAsia="楷体" w:hint="eastAsia"/>
          <w:color w:val="333333"/>
        </w:rPr>
        <w:t>．“家乡的山山水水是如此富饶美丽，我怎能不热爱我的家乡？”就是说家乡的山山水水是如此富饶美丽，我</w:t>
      </w:r>
      <w:r>
        <w:rPr>
          <w:rFonts w:ascii="楷体" w:eastAsia="楷体" w:hint="eastAsia"/>
          <w:color w:val="333333"/>
          <w:lang w:val="en-US"/>
        </w:rPr>
        <w:t>___________________________</w:t>
      </w:r>
      <w:r>
        <w:rPr>
          <w:rFonts w:ascii="楷体" w:eastAsia="楷体" w:hint="eastAsia"/>
          <w:color w:val="333333"/>
        </w:rPr>
        <w:t>（换种说法表达同样的意思。）这样写的好处是</w:t>
      </w:r>
      <w:r>
        <w:rPr>
          <w:rFonts w:ascii="楷体" w:eastAsia="楷体" w:hint="eastAsia"/>
          <w:color w:val="333333"/>
          <w:lang w:val="en-US"/>
        </w:rPr>
        <w:t>________________________________________________。</w:t>
      </w:r>
    </w:p>
    <w:p w:rsidR="00116897" w:rsidRDefault="00137AB6">
      <w:pPr>
        <w:pStyle w:val="a3"/>
        <w:spacing w:before="199" w:line="360" w:lineRule="auto"/>
        <w:ind w:left="160"/>
      </w:pPr>
      <w:r>
        <w:rPr>
          <w:rFonts w:hint="eastAsia"/>
        </w:rPr>
        <w:t>十二</w:t>
      </w:r>
      <w:r>
        <w:t>、作文（</w:t>
      </w:r>
      <w:r>
        <w:rPr>
          <w:rFonts w:ascii="等线" w:eastAsia="等线" w:hint="eastAsia"/>
        </w:rPr>
        <w:t xml:space="preserve">30 </w:t>
      </w:r>
      <w:r>
        <w:t>分）</w:t>
      </w:r>
      <w:r>
        <w:rPr>
          <w:rFonts w:hint="eastAsia"/>
        </w:rPr>
        <w:t>书写（</w:t>
      </w:r>
      <w:r>
        <w:rPr>
          <w:rFonts w:hint="eastAsia"/>
          <w:lang w:val="en-US"/>
        </w:rPr>
        <w:t>+6分</w:t>
      </w:r>
      <w:r>
        <w:rPr>
          <w:rFonts w:hint="eastAsia"/>
        </w:rPr>
        <w:t>）</w:t>
      </w:r>
    </w:p>
    <w:p w:rsidR="00116897" w:rsidRDefault="00137AB6">
      <w:pPr>
        <w:tabs>
          <w:tab w:val="left" w:pos="-105"/>
        </w:tabs>
        <w:adjustRightInd w:val="0"/>
        <w:spacing w:line="360" w:lineRule="auto"/>
        <w:ind w:leftChars="40" w:left="88" w:rightChars="40" w:right="88" w:firstLineChars="114" w:firstLine="274"/>
        <w:rPr>
          <w:sz w:val="24"/>
        </w:rPr>
      </w:pPr>
      <w:r>
        <w:rPr>
          <w:rFonts w:hint="eastAsia"/>
          <w:sz w:val="24"/>
        </w:rPr>
        <w:t xml:space="preserve"> 你最喜欢谁？ 是你的爸爸、妈妈，还是你的老师、同学？想一想，请你</w:t>
      </w:r>
    </w:p>
    <w:p w:rsidR="00116897" w:rsidRDefault="00137AB6">
      <w:pPr>
        <w:tabs>
          <w:tab w:val="left" w:pos="-105"/>
        </w:tabs>
        <w:adjustRightInd w:val="0"/>
        <w:spacing w:line="360" w:lineRule="auto"/>
        <w:ind w:leftChars="40" w:left="88" w:rightChars="40" w:right="88"/>
      </w:pPr>
      <w:r>
        <w:rPr>
          <w:rFonts w:hint="eastAsia"/>
          <w:sz w:val="24"/>
        </w:rPr>
        <w:t>选一位你最喜欢的人写一写。要用具体事例写出你为什么喜欢他（她）。语句要通顺，字迹要工整、不写错别字。要给自己的习作加个合适的题目呀！</w:t>
      </w:r>
    </w:p>
    <w:tbl>
      <w:tblPr>
        <w:tblStyle w:val="a5"/>
        <w:tblpPr w:leftFromText="180" w:rightFromText="180" w:vertAnchor="text" w:horzAnchor="page" w:tblpX="1367" w:tblpY="923"/>
        <w:tblOverlap w:val="never"/>
        <w:tblW w:w="9420" w:type="dxa"/>
        <w:tblLayout w:type="fixed"/>
        <w:tblLook w:val="04A0" w:firstRow="1" w:lastRow="0" w:firstColumn="1" w:lastColumn="0" w:noHBand="0" w:noVBand="1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  <w:vAlign w:val="center"/>
          </w:tcPr>
          <w:p w:rsidR="00116897" w:rsidRDefault="00137AB6">
            <w:pPr>
              <w:adjustRightInd w:val="0"/>
              <w:snapToGrid w:val="0"/>
              <w:spacing w:line="160" w:lineRule="atLeast"/>
              <w:jc w:val="center"/>
              <w:rPr>
                <w:color w:val="000000" w:themeColor="text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3"/>
                <w:szCs w:val="13"/>
              </w:rPr>
              <w:t xml:space="preserve">                                                                                                                      100</w:t>
            </w: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37AB6">
            <w:pPr>
              <w:adjustRightInd w:val="0"/>
              <w:snapToGrid w:val="0"/>
              <w:spacing w:line="16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13"/>
                <w:szCs w:val="13"/>
              </w:rPr>
              <w:lastRenderedPageBreak/>
              <w:t xml:space="preserve">                                                                                                                      200</w:t>
            </w: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37AB6">
            <w:pPr>
              <w:adjustRightInd w:val="0"/>
              <w:snapToGrid w:val="0"/>
              <w:spacing w:line="16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13"/>
                <w:szCs w:val="13"/>
              </w:rPr>
              <w:t xml:space="preserve">                                                                                                                      300</w:t>
            </w: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05"/>
        </w:trPr>
        <w:tc>
          <w:tcPr>
            <w:tcW w:w="9420" w:type="dxa"/>
            <w:gridSpan w:val="20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544"/>
        </w:trPr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  <w:tc>
          <w:tcPr>
            <w:tcW w:w="471" w:type="dxa"/>
          </w:tcPr>
          <w:p w:rsidR="00116897" w:rsidRDefault="00116897">
            <w:pPr>
              <w:rPr>
                <w:color w:val="000000" w:themeColor="text1"/>
              </w:rPr>
            </w:pPr>
          </w:p>
        </w:tc>
      </w:tr>
      <w:tr w:rsidR="00116897">
        <w:trPr>
          <w:trHeight w:hRule="exact" w:val="236"/>
        </w:trPr>
        <w:tc>
          <w:tcPr>
            <w:tcW w:w="9420" w:type="dxa"/>
            <w:gridSpan w:val="20"/>
          </w:tcPr>
          <w:p w:rsidR="00116897" w:rsidRDefault="00137AB6">
            <w:pPr>
              <w:adjustRightInd w:val="0"/>
              <w:snapToGrid w:val="0"/>
              <w:spacing w:line="16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13"/>
                <w:szCs w:val="13"/>
              </w:rPr>
              <w:t xml:space="preserve">                                                                                                                      400</w:t>
            </w:r>
          </w:p>
        </w:tc>
      </w:tr>
    </w:tbl>
    <w:p w:rsidR="00116897" w:rsidRDefault="00116897">
      <w:pPr>
        <w:pStyle w:val="1"/>
        <w:spacing w:before="62" w:line="360" w:lineRule="auto"/>
        <w:ind w:left="0" w:right="1022"/>
      </w:pPr>
    </w:p>
    <w:p w:rsidR="00116897" w:rsidRDefault="00137AB6">
      <w:pPr>
        <w:pStyle w:val="1"/>
        <w:spacing w:before="62" w:line="360" w:lineRule="auto"/>
        <w:ind w:left="0" w:right="1022" w:firstLineChars="200" w:firstLine="560"/>
      </w:pPr>
      <w:r>
        <w:lastRenderedPageBreak/>
        <w:t>亲爱的同学们，祝贺你，完成本次检测！记得仔细检查哦，注意书写规范， 卷面整洁！</w:t>
      </w:r>
    </w:p>
    <w:sectPr w:rsidR="00116897">
      <w:footerReference w:type="default" r:id="rId8"/>
      <w:pgSz w:w="11910" w:h="16840"/>
      <w:pgMar w:top="1120" w:right="1134" w:bottom="960" w:left="1134" w:header="0" w:footer="771" w:gutter="0"/>
      <w:cols w:space="720" w:equalWidth="0">
        <w:col w:w="1099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2E" w:rsidRDefault="00380E2E">
      <w:r>
        <w:separator/>
      </w:r>
    </w:p>
  </w:endnote>
  <w:endnote w:type="continuationSeparator" w:id="0">
    <w:p w:rsidR="00380E2E" w:rsidRDefault="0038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897" w:rsidRDefault="00137AB6">
    <w:pPr>
      <w:pStyle w:val="a3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49902080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10062210</wp:posOffset>
              </wp:positionV>
              <wp:extent cx="109220" cy="139700"/>
              <wp:effectExtent l="0" t="0" r="0" b="0"/>
              <wp:wrapNone/>
              <wp:docPr id="3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16897" w:rsidRDefault="00137AB6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4393">
                            <w:rPr>
                              <w:rFonts w:ascii="Calibri"/>
                              <w:noProof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2" type="#_x0000_t202" style="position:absolute;margin-left:293.3pt;margin-top:792.3pt;width:8.6pt;height:11pt;z-index:-253414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" filled="f" stroked="f">
              <v:textbox inset="0,0,0,0">
                <w:txbxContent>
                  <w:p w:rsidR="00116897" w:rsidRDefault="00137AB6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34393">
                      <w:rPr>
                        <w:rFonts w:ascii="Calibri"/>
                        <w:noProof/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2E" w:rsidRDefault="00380E2E">
      <w:r>
        <w:separator/>
      </w:r>
    </w:p>
  </w:footnote>
  <w:footnote w:type="continuationSeparator" w:id="0">
    <w:p w:rsidR="00380E2E" w:rsidRDefault="00380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35CB47"/>
    <w:multiLevelType w:val="singleLevel"/>
    <w:tmpl w:val="BD35CB47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8A0BF3"/>
    <w:multiLevelType w:val="singleLevel"/>
    <w:tmpl w:val="D08A0BF3"/>
    <w:lvl w:ilvl="0">
      <w:start w:val="1"/>
      <w:numFmt w:val="decimal"/>
      <w:suff w:val="nothing"/>
      <w:lvlText w:val="%1．"/>
      <w:lvlJc w:val="left"/>
    </w:lvl>
  </w:abstractNum>
  <w:abstractNum w:abstractNumId="2">
    <w:nsid w:val="3BB51196"/>
    <w:multiLevelType w:val="singleLevel"/>
    <w:tmpl w:val="3BB5119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447F222"/>
    <w:multiLevelType w:val="singleLevel"/>
    <w:tmpl w:val="5447F222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97"/>
    <w:rsid w:val="00116897"/>
    <w:rsid w:val="00137AB6"/>
    <w:rsid w:val="003043BD"/>
    <w:rsid w:val="00380E2E"/>
    <w:rsid w:val="00E34393"/>
    <w:rsid w:val="195D4CD7"/>
    <w:rsid w:val="265F2C31"/>
    <w:rsid w:val="2742483C"/>
    <w:rsid w:val="2D051BA2"/>
    <w:rsid w:val="4959754E"/>
    <w:rsid w:val="4EAF40F8"/>
    <w:rsid w:val="5DEE4458"/>
    <w:rsid w:val="688E606C"/>
    <w:rsid w:val="6A525BC6"/>
    <w:rsid w:val="6F494167"/>
    <w:rsid w:val="70FC0A3C"/>
    <w:rsid w:val="79706B02"/>
    <w:rsid w:val="7B01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BE6D12A-C5DD-4E85-837E-3B18DACB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60" w:right="-15"/>
      <w:outlineLvl w:val="0"/>
    </w:pPr>
    <w:rPr>
      <w:rFonts w:ascii="楷体" w:eastAsia="楷体" w:hAnsi="楷体" w:cs="楷体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Normal (Web)"/>
    <w:basedOn w:val="a"/>
    <w:qFormat/>
    <w:pPr>
      <w:spacing w:before="100" w:beforeAutospacing="1" w:after="100" w:afterAutospacing="1"/>
    </w:pPr>
    <w:rPr>
      <w:rFonts w:cs="Times New Roman"/>
      <w:sz w:val="24"/>
      <w:lang w:val="en-US" w:bidi="ar-SA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1175" w:hanging="38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807</Words>
  <Characters>4605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</cp:revision>
  <dcterms:created xsi:type="dcterms:W3CDTF">2020-06-29T03:15:00Z</dcterms:created>
  <dcterms:modified xsi:type="dcterms:W3CDTF">2020-06-29T07:53:00Z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2020-04-15T00:00:00Z</vt:filetime>
  </property>
  <property fmtid="{D5CDD505-2E9C-101B-9397-08002B2CF9AE}" pid="5" name="KSOProductBuildVer">
    <vt:lpwstr>2052-11.3.0.9228</vt:lpwstr>
  </property>
</Properties>
</file>