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8472" w:type="dxa"/>
        <w:tblLook w:val="04A0"/>
      </w:tblPr>
      <w:tblGrid>
        <w:gridCol w:w="8472"/>
      </w:tblGrid>
      <w:tr w:rsidR="00417FC5" w:rsidRPr="009E6C3F" w:rsidTr="00EA5B0E">
        <w:trPr>
          <w:trHeight w:val="314"/>
        </w:trPr>
        <w:tc>
          <w:tcPr>
            <w:tcW w:w="8472" w:type="dxa"/>
          </w:tcPr>
          <w:p w:rsidR="00417FC5" w:rsidRPr="009E6C3F" w:rsidRDefault="009E6C3F" w:rsidP="007C4F52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="黑体"/>
                <w:b/>
                <w:sz w:val="24"/>
              </w:rPr>
              <w:t xml:space="preserve">Module </w:t>
            </w:r>
            <w:r w:rsidR="00EA1AB2">
              <w:rPr>
                <w:rFonts w:eastAsia="黑体" w:hint="eastAsia"/>
                <w:b/>
                <w:sz w:val="24"/>
              </w:rPr>
              <w:t>6</w:t>
            </w:r>
            <w:r w:rsidRPr="009E6C3F">
              <w:rPr>
                <w:rFonts w:eastAsia="黑体"/>
                <w:b/>
                <w:sz w:val="24"/>
              </w:rPr>
              <w:t xml:space="preserve">  Unit </w:t>
            </w:r>
            <w:r w:rsidR="005E2520">
              <w:rPr>
                <w:rFonts w:eastAsia="黑体" w:hint="eastAsia"/>
                <w:b/>
                <w:sz w:val="24"/>
              </w:rPr>
              <w:t>2</w:t>
            </w:r>
            <w:r w:rsidRPr="009E6C3F">
              <w:rPr>
                <w:rFonts w:eastAsia="黑体"/>
                <w:b/>
                <w:sz w:val="24"/>
              </w:rPr>
              <w:t xml:space="preserve">  </w:t>
            </w:r>
            <w:r w:rsidR="007C4F52">
              <w:rPr>
                <w:rFonts w:eastAsia="宋体" w:hint="eastAsia"/>
                <w:b/>
                <w:sz w:val="24"/>
              </w:rPr>
              <w:t>She visited the Tianchi Lake</w:t>
            </w:r>
            <w:r w:rsidR="00A826A3" w:rsidRPr="00A826A3">
              <w:rPr>
                <w:rFonts w:eastAsia="宋体"/>
                <w:b/>
                <w:sz w:val="24"/>
              </w:rPr>
              <w:t>.</w:t>
            </w:r>
          </w:p>
        </w:tc>
      </w:tr>
      <w:tr w:rsidR="00926A1C" w:rsidRPr="009E6C3F" w:rsidTr="009117C5">
        <w:trPr>
          <w:trHeight w:val="1631"/>
        </w:trPr>
        <w:tc>
          <w:tcPr>
            <w:tcW w:w="8472" w:type="dxa"/>
          </w:tcPr>
          <w:p w:rsidR="00926A1C" w:rsidRPr="009E6C3F" w:rsidRDefault="00926A1C" w:rsidP="00DB6585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A826A3" w:rsidRPr="00EA1AB2" w:rsidRDefault="00A826A3" w:rsidP="00E15156">
            <w:pPr>
              <w:widowControl/>
              <w:ind w:leftChars="100" w:left="1770" w:hangingChars="650" w:hanging="1560"/>
              <w:jc w:val="left"/>
              <w:rPr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知识目标</w:t>
            </w:r>
            <w:r w:rsidRPr="00A826A3">
              <w:rPr>
                <w:rFonts w:eastAsia="宋体" w:hAnsi="宋体"/>
                <w:bCs/>
                <w:sz w:val="24"/>
              </w:rPr>
              <w:t>】</w:t>
            </w:r>
            <w:r w:rsidRPr="00EA1AB2">
              <w:rPr>
                <w:rFonts w:eastAsia="宋体"/>
                <w:bCs/>
                <w:color w:val="000000" w:themeColor="text1"/>
                <w:sz w:val="24"/>
              </w:rPr>
              <w:t xml:space="preserve">1. </w:t>
            </w:r>
            <w:r w:rsidR="00EA1AB2" w:rsidRPr="00EA1AB2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听、说、认、读本课的重点单词：</w:t>
            </w:r>
            <w:r w:rsidR="00EA1AB2" w:rsidRPr="00EA1AB2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 xml:space="preserve">ride , horse, climb, </w:t>
            </w:r>
            <w:r w:rsidR="009D65CC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>mountain</w:t>
            </w:r>
            <w:r w:rsidR="00E15156" w:rsidRPr="00EA1AB2">
              <w:rPr>
                <w:rFonts w:eastAsia="宋体" w:hAnsi="宋体"/>
                <w:bCs/>
                <w:color w:val="000000" w:themeColor="text1"/>
                <w:sz w:val="24"/>
              </w:rPr>
              <w:t>。</w:t>
            </w:r>
          </w:p>
          <w:p w:rsidR="00EA1AB2" w:rsidRDefault="00A826A3" w:rsidP="00EA1AB2">
            <w:pPr>
              <w:spacing w:line="360" w:lineRule="auto"/>
              <w:ind w:firstLineChars="700" w:firstLine="1680"/>
              <w:rPr>
                <w:rFonts w:eastAsia="宋体"/>
                <w:bCs/>
                <w:sz w:val="24"/>
              </w:rPr>
            </w:pPr>
            <w:r w:rsidRPr="00A826A3">
              <w:rPr>
                <w:rFonts w:eastAsia="宋体"/>
                <w:bCs/>
                <w:sz w:val="24"/>
              </w:rPr>
              <w:t xml:space="preserve">2. </w:t>
            </w:r>
            <w:r w:rsidR="004E1C9E" w:rsidRPr="0060173B">
              <w:rPr>
                <w:rFonts w:eastAsia="宋体"/>
                <w:bCs/>
                <w:sz w:val="24"/>
              </w:rPr>
              <w:t>听懂会说</w:t>
            </w:r>
            <w:r w:rsidR="00EA1AB2">
              <w:rPr>
                <w:rFonts w:eastAsia="微软雅黑" w:hint="eastAsia"/>
                <w:color w:val="222222"/>
                <w:sz w:val="24"/>
                <w:shd w:val="clear" w:color="auto" w:fill="FFFFFF"/>
              </w:rPr>
              <w:t>It</w:t>
            </w:r>
            <w:r w:rsidR="00EA1AB2">
              <w:rPr>
                <w:rFonts w:eastAsia="微软雅黑"/>
                <w:color w:val="222222"/>
                <w:sz w:val="24"/>
                <w:shd w:val="clear" w:color="auto" w:fill="FFFFFF"/>
              </w:rPr>
              <w:t>’</w:t>
            </w:r>
            <w:r w:rsidR="00EA1AB2">
              <w:rPr>
                <w:rFonts w:eastAsia="微软雅黑" w:hint="eastAsia"/>
                <w:color w:val="222222"/>
                <w:sz w:val="24"/>
                <w:shd w:val="clear" w:color="auto" w:fill="FFFFFF"/>
              </w:rPr>
              <w:t>s in the west/south/north/east of</w:t>
            </w:r>
            <w:r w:rsidR="00EA1AB2">
              <w:rPr>
                <w:rFonts w:eastAsia="微软雅黑"/>
                <w:color w:val="222222"/>
                <w:sz w:val="24"/>
                <w:shd w:val="clear" w:color="auto" w:fill="FFFFFF"/>
              </w:rPr>
              <w:t>…</w:t>
            </w:r>
          </w:p>
          <w:p w:rsidR="00A826A3" w:rsidRPr="004E1C9E" w:rsidRDefault="00A826A3" w:rsidP="005659B2">
            <w:pPr>
              <w:spacing w:line="360" w:lineRule="auto"/>
              <w:ind w:leftChars="810" w:left="1984" w:hangingChars="118" w:hanging="283"/>
              <w:rPr>
                <w:rFonts w:ascii="宋体" w:eastAsia="宋体" w:hAnsi="宋体"/>
                <w:bCs/>
                <w:color w:val="000000" w:themeColor="text1"/>
                <w:sz w:val="24"/>
              </w:rPr>
            </w:pPr>
            <w:r w:rsidRPr="00A826A3">
              <w:rPr>
                <w:rFonts w:eastAsia="宋体"/>
                <w:bCs/>
                <w:sz w:val="24"/>
              </w:rPr>
              <w:t xml:space="preserve">3. </w:t>
            </w:r>
            <w:r w:rsidR="004E1C9E"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了解字母组合</w:t>
            </w:r>
            <w:r w:rsidR="00EA1AB2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o</w:t>
            </w:r>
            <w:r w:rsidR="00EA1AB2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>r</w:t>
            </w:r>
            <w:r w:rsidR="00EA1AB2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,</w:t>
            </w:r>
            <w:r w:rsidR="00EA1AB2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 xml:space="preserve"> </w:t>
            </w:r>
            <w:r w:rsidR="00EA1AB2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o</w:t>
            </w:r>
            <w:r w:rsidR="00EA1AB2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>or</w:t>
            </w:r>
            <w:r w:rsidR="004E1C9E" w:rsidRPr="004E1C9E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,</w:t>
            </w:r>
            <w:r w:rsidR="00EA1AB2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 xml:space="preserve"> </w:t>
            </w:r>
            <w:r w:rsidR="004E1C9E" w:rsidRPr="004E1C9E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o</w:t>
            </w:r>
            <w:r w:rsidR="00EA1AB2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>ur</w:t>
            </w:r>
            <w:r w:rsidR="004E1C9E"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在单词中的发音规则</w:t>
            </w:r>
            <w:r w:rsid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。</w:t>
            </w:r>
          </w:p>
          <w:p w:rsidR="00A826A3" w:rsidRPr="00B16B1F" w:rsidRDefault="00A826A3" w:rsidP="005659B2">
            <w:pPr>
              <w:spacing w:line="360" w:lineRule="auto"/>
              <w:ind w:leftChars="135" w:left="1985" w:hangingChars="709" w:hanging="1702"/>
              <w:rPr>
                <w:rFonts w:eastAsia="宋体"/>
                <w:bCs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5659B2">
              <w:rPr>
                <w:rFonts w:eastAsia="宋体" w:hAnsi="宋体"/>
                <w:bCs/>
                <w:sz w:val="24"/>
              </w:rPr>
              <w:t>能力目标</w:t>
            </w:r>
            <w:r w:rsidRPr="00A826A3">
              <w:rPr>
                <w:rFonts w:eastAsia="宋体" w:hAnsi="宋体"/>
                <w:bCs/>
                <w:sz w:val="24"/>
              </w:rPr>
              <w:t>】</w:t>
            </w:r>
            <w:r w:rsidRPr="005659B2">
              <w:rPr>
                <w:rFonts w:eastAsia="宋体" w:hAnsi="宋体"/>
                <w:bCs/>
                <w:sz w:val="24"/>
              </w:rPr>
              <w:t>1.</w:t>
            </w:r>
            <w:r w:rsidR="004E1C9E"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 xml:space="preserve"> 能熟练的运用</w:t>
            </w:r>
            <w:r w:rsidR="00B16B1F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>过去时态的句型</w:t>
            </w:r>
            <w:r w:rsidR="00B16B1F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描述旅行中的具体活动</w:t>
            </w:r>
            <w:r w:rsidR="009D65CC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:</w:t>
            </w:r>
            <w:r w:rsidR="009D65CC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>ride a horse</w:t>
            </w:r>
            <w:r w:rsidR="00B16B1F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>/climb the mountains</w:t>
            </w:r>
            <w:r w:rsidR="00B16B1F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……</w:t>
            </w:r>
          </w:p>
          <w:p w:rsidR="00B16B1F" w:rsidRPr="00B16B1F" w:rsidRDefault="00A826A3" w:rsidP="00B16B1F">
            <w:pPr>
              <w:spacing w:line="360" w:lineRule="auto"/>
              <w:ind w:leftChars="850" w:left="1905" w:hangingChars="50" w:hanging="120"/>
              <w:rPr>
                <w:rFonts w:ascii="宋体" w:eastAsia="宋体" w:hAnsi="宋体"/>
                <w:bCs/>
                <w:color w:val="000000" w:themeColor="text1"/>
                <w:sz w:val="24"/>
              </w:rPr>
            </w:pPr>
            <w:r w:rsidRPr="00A826A3">
              <w:rPr>
                <w:rFonts w:eastAsia="宋体"/>
                <w:bCs/>
                <w:sz w:val="24"/>
              </w:rPr>
              <w:t xml:space="preserve">2. </w:t>
            </w:r>
            <w:r w:rsidR="004E1C9E"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能运用</w:t>
            </w:r>
            <w:r w:rsidR="00B16B1F">
              <w:rPr>
                <w:rFonts w:eastAsia="微软雅黑" w:hint="eastAsia"/>
                <w:color w:val="222222"/>
                <w:sz w:val="24"/>
                <w:shd w:val="clear" w:color="auto" w:fill="FFFFFF"/>
              </w:rPr>
              <w:t>It</w:t>
            </w:r>
            <w:r w:rsidR="00B16B1F">
              <w:rPr>
                <w:rFonts w:eastAsia="微软雅黑"/>
                <w:color w:val="222222"/>
                <w:sz w:val="24"/>
                <w:shd w:val="clear" w:color="auto" w:fill="FFFFFF"/>
              </w:rPr>
              <w:t>’</w:t>
            </w:r>
            <w:r w:rsidR="00B16B1F">
              <w:rPr>
                <w:rFonts w:eastAsia="微软雅黑" w:hint="eastAsia"/>
                <w:color w:val="222222"/>
                <w:sz w:val="24"/>
                <w:shd w:val="clear" w:color="auto" w:fill="FFFFFF"/>
              </w:rPr>
              <w:t>s in the west/south/north/east of</w:t>
            </w:r>
            <w:r w:rsidR="00B16B1F">
              <w:rPr>
                <w:rFonts w:eastAsia="微软雅黑"/>
                <w:color w:val="222222"/>
                <w:sz w:val="24"/>
                <w:shd w:val="clear" w:color="auto" w:fill="FFFFFF"/>
              </w:rPr>
              <w:t>…</w:t>
            </w:r>
            <w:r w:rsidR="00B16B1F" w:rsidRPr="00B16B1F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描述旅游地点的方位。</w:t>
            </w:r>
          </w:p>
          <w:p w:rsidR="00A826A3" w:rsidRPr="005659B2" w:rsidRDefault="00A826A3" w:rsidP="009D65CC">
            <w:pPr>
              <w:spacing w:line="360" w:lineRule="auto"/>
              <w:ind w:leftChars="860" w:left="1969" w:hangingChars="68" w:hanging="163"/>
              <w:rPr>
                <w:rFonts w:eastAsia="宋体"/>
                <w:bCs/>
                <w:sz w:val="24"/>
              </w:rPr>
            </w:pPr>
            <w:r w:rsidRPr="00A826A3">
              <w:rPr>
                <w:rFonts w:eastAsia="宋体"/>
                <w:bCs/>
                <w:sz w:val="24"/>
              </w:rPr>
              <w:t xml:space="preserve">3. </w:t>
            </w:r>
            <w:r w:rsidRPr="00A826A3">
              <w:rPr>
                <w:rFonts w:eastAsia="宋体"/>
                <w:bCs/>
                <w:sz w:val="24"/>
              </w:rPr>
              <w:t>能跟唱课文</w:t>
            </w:r>
            <w:r w:rsidR="00B16B1F">
              <w:rPr>
                <w:rFonts w:eastAsia="宋体" w:hint="eastAsia"/>
                <w:bCs/>
                <w:sz w:val="24"/>
              </w:rPr>
              <w:t>歌曲</w:t>
            </w:r>
            <w:r w:rsidR="005C69DD">
              <w:rPr>
                <w:rFonts w:eastAsia="宋体"/>
                <w:bCs/>
                <w:sz w:val="24"/>
              </w:rPr>
              <w:t>，理解</w:t>
            </w:r>
            <w:r w:rsidRPr="00A826A3">
              <w:rPr>
                <w:rFonts w:eastAsia="宋体"/>
                <w:bCs/>
                <w:sz w:val="24"/>
              </w:rPr>
              <w:t>大意。</w:t>
            </w:r>
          </w:p>
          <w:p w:rsidR="00926A1C" w:rsidRPr="005E2520" w:rsidRDefault="00A826A3" w:rsidP="00D06960">
            <w:pPr>
              <w:spacing w:line="360" w:lineRule="auto"/>
              <w:ind w:leftChars="133" w:left="1697" w:hangingChars="591" w:hanging="1418"/>
              <w:rPr>
                <w:rFonts w:eastAsia="宋体"/>
                <w:bCs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5659B2">
              <w:rPr>
                <w:rFonts w:eastAsia="宋体" w:hAnsi="宋体"/>
                <w:bCs/>
                <w:sz w:val="24"/>
              </w:rPr>
              <w:t>情感目标</w:t>
            </w:r>
            <w:r w:rsidRPr="00A826A3">
              <w:rPr>
                <w:rFonts w:eastAsia="宋体" w:hAnsi="宋体"/>
                <w:bCs/>
                <w:sz w:val="24"/>
              </w:rPr>
              <w:t>】</w:t>
            </w:r>
            <w:r w:rsidR="005C69DD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通过</w:t>
            </w:r>
            <w:r w:rsidR="00D06960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围绕旅游展开话题，激发学生对生活的热爱</w:t>
            </w:r>
            <w:r w:rsidR="005C69DD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。</w:t>
            </w:r>
          </w:p>
        </w:tc>
      </w:tr>
      <w:tr w:rsidR="00926A1C" w:rsidRPr="009E6C3F" w:rsidTr="00777A81">
        <w:trPr>
          <w:trHeight w:val="722"/>
        </w:trPr>
        <w:tc>
          <w:tcPr>
            <w:tcW w:w="8472" w:type="dxa"/>
          </w:tcPr>
          <w:p w:rsidR="00926A1C" w:rsidRPr="009E6C3F" w:rsidRDefault="005737C2" w:rsidP="00DB658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9D65CC" w:rsidRDefault="005C69DD" w:rsidP="009D65CC">
            <w:pPr>
              <w:spacing w:line="360" w:lineRule="auto"/>
              <w:ind w:leftChars="135" w:left="1985" w:hangingChars="709" w:hanging="1702"/>
              <w:rPr>
                <w:rFonts w:eastAsia="宋体"/>
                <w:color w:val="000000" w:themeColor="text1"/>
                <w:sz w:val="24"/>
                <w:shd w:val="clear" w:color="auto" w:fill="FFFFFF"/>
              </w:rPr>
            </w:pPr>
            <w:r w:rsidRPr="005659B2">
              <w:rPr>
                <w:rFonts w:eastAsia="宋体" w:hAnsi="宋体"/>
                <w:bCs/>
                <w:sz w:val="24"/>
              </w:rPr>
              <w:t>1.</w:t>
            </w:r>
            <w:r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 xml:space="preserve"> </w:t>
            </w:r>
            <w:r w:rsidR="00D06960"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能熟练的运用</w:t>
            </w:r>
            <w:r w:rsidR="00D06960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>过去时态的句型</w:t>
            </w:r>
            <w:r w:rsidR="00D06960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描述旅行中的具体活动，</w:t>
            </w:r>
            <w:r w:rsidR="00D06960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 xml:space="preserve">climb the </w:t>
            </w:r>
          </w:p>
          <w:p w:rsidR="00D06960" w:rsidRPr="009D65CC" w:rsidRDefault="00D06960" w:rsidP="009D65CC">
            <w:pPr>
              <w:spacing w:line="360" w:lineRule="auto"/>
              <w:ind w:leftChars="285" w:left="1940" w:hangingChars="559" w:hanging="1342"/>
              <w:rPr>
                <w:rFonts w:eastAsia="宋体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>mountains/ride a horse/</w:t>
            </w:r>
            <w:r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……</w:t>
            </w:r>
          </w:p>
          <w:p w:rsidR="00926A1C" w:rsidRPr="005C69DD" w:rsidRDefault="005C69DD" w:rsidP="005C69DD">
            <w:pPr>
              <w:spacing w:line="360" w:lineRule="auto"/>
              <w:ind w:firstLineChars="100" w:firstLine="240"/>
              <w:rPr>
                <w:rFonts w:eastAsia="宋体"/>
                <w:bCs/>
                <w:sz w:val="24"/>
              </w:rPr>
            </w:pPr>
            <w:r w:rsidRPr="00A826A3">
              <w:rPr>
                <w:rFonts w:eastAsia="宋体"/>
                <w:bCs/>
                <w:sz w:val="24"/>
              </w:rPr>
              <w:t xml:space="preserve">2. </w:t>
            </w:r>
            <w:r w:rsidR="00D06960"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能运用</w:t>
            </w:r>
            <w:r w:rsidR="00D06960">
              <w:rPr>
                <w:rFonts w:eastAsia="微软雅黑" w:hint="eastAsia"/>
                <w:color w:val="222222"/>
                <w:sz w:val="24"/>
                <w:shd w:val="clear" w:color="auto" w:fill="FFFFFF"/>
              </w:rPr>
              <w:t>It</w:t>
            </w:r>
            <w:r w:rsidR="00D06960">
              <w:rPr>
                <w:rFonts w:eastAsia="微软雅黑"/>
                <w:color w:val="222222"/>
                <w:sz w:val="24"/>
                <w:shd w:val="clear" w:color="auto" w:fill="FFFFFF"/>
              </w:rPr>
              <w:t>’</w:t>
            </w:r>
            <w:r w:rsidR="00D06960">
              <w:rPr>
                <w:rFonts w:eastAsia="微软雅黑" w:hint="eastAsia"/>
                <w:color w:val="222222"/>
                <w:sz w:val="24"/>
                <w:shd w:val="clear" w:color="auto" w:fill="FFFFFF"/>
              </w:rPr>
              <w:t>s in the west/south/north/east of</w:t>
            </w:r>
            <w:r w:rsidR="00D06960">
              <w:rPr>
                <w:rFonts w:eastAsia="微软雅黑"/>
                <w:color w:val="222222"/>
                <w:sz w:val="24"/>
                <w:shd w:val="clear" w:color="auto" w:fill="FFFFFF"/>
              </w:rPr>
              <w:t>…</w:t>
            </w:r>
            <w:r w:rsidR="00D06960" w:rsidRPr="00B16B1F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描述旅游地点的方位。</w:t>
            </w:r>
          </w:p>
        </w:tc>
      </w:tr>
      <w:tr w:rsidR="00926A1C" w:rsidRPr="009E6C3F" w:rsidTr="00777A81">
        <w:trPr>
          <w:trHeight w:val="778"/>
        </w:trPr>
        <w:tc>
          <w:tcPr>
            <w:tcW w:w="8472" w:type="dxa"/>
          </w:tcPr>
          <w:p w:rsidR="00926A1C" w:rsidRPr="00AA3E8B" w:rsidRDefault="005737C2" w:rsidP="00AA3E8B">
            <w:pPr>
              <w:spacing w:line="360" w:lineRule="auto"/>
              <w:rPr>
                <w:rFonts w:eastAsia="宋体"/>
                <w:bCs/>
                <w:sz w:val="24"/>
              </w:rPr>
            </w:pPr>
            <w:r>
              <w:rPr>
                <w:rFonts w:eastAsia="宋体" w:hint="eastAsia"/>
                <w:bCs/>
                <w:sz w:val="24"/>
              </w:rPr>
              <w:t>三</w:t>
            </w:r>
            <w:r w:rsidR="00926A1C" w:rsidRPr="00AA3E8B">
              <w:rPr>
                <w:rFonts w:eastAsia="宋体"/>
                <w:bCs/>
                <w:sz w:val="24"/>
              </w:rPr>
              <w:t>、教学难点</w:t>
            </w:r>
          </w:p>
          <w:p w:rsidR="00926A1C" w:rsidRPr="00A826A3" w:rsidRDefault="00D06960" w:rsidP="005659B2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借助游戏，让学生展开想象，描述一次特别的旅行</w:t>
            </w:r>
            <w:r w:rsidR="005C69DD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。</w:t>
            </w:r>
          </w:p>
        </w:tc>
      </w:tr>
      <w:tr w:rsidR="00926A1C" w:rsidRPr="009E6C3F" w:rsidTr="00777A81">
        <w:trPr>
          <w:trHeight w:val="678"/>
        </w:trPr>
        <w:tc>
          <w:tcPr>
            <w:tcW w:w="8472" w:type="dxa"/>
          </w:tcPr>
          <w:p w:rsidR="00926A1C" w:rsidRPr="009E6C3F" w:rsidRDefault="005737C2" w:rsidP="00DB658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四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、教学资源</w:t>
            </w:r>
          </w:p>
          <w:p w:rsidR="00926A1C" w:rsidRPr="009E6C3F" w:rsidRDefault="005E2520" w:rsidP="00A826A3">
            <w:pPr>
              <w:spacing w:line="360" w:lineRule="auto"/>
              <w:ind w:leftChars="202" w:left="849" w:hangingChars="177" w:hanging="425"/>
              <w:rPr>
                <w:rFonts w:eastAsiaTheme="minorEastAsia"/>
                <w:bCs/>
                <w:sz w:val="24"/>
              </w:rPr>
            </w:pPr>
            <w:r w:rsidRPr="005E2520">
              <w:rPr>
                <w:rFonts w:eastAsia="宋体"/>
                <w:sz w:val="24"/>
              </w:rPr>
              <w:t>互动教学</w:t>
            </w:r>
            <w:r w:rsidR="00154331">
              <w:rPr>
                <w:rFonts w:eastAsia="宋体" w:hint="eastAsia"/>
                <w:sz w:val="24"/>
              </w:rPr>
              <w:t>系统</w:t>
            </w:r>
            <w:r w:rsidRPr="005E2520">
              <w:rPr>
                <w:rFonts w:eastAsia="宋体"/>
                <w:sz w:val="24"/>
              </w:rPr>
              <w:t>，点读笔，</w:t>
            </w:r>
            <w:r w:rsidRPr="005E2520">
              <w:rPr>
                <w:rFonts w:eastAsia="宋体"/>
                <w:sz w:val="24"/>
              </w:rPr>
              <w:t>PPT</w:t>
            </w:r>
          </w:p>
        </w:tc>
      </w:tr>
    </w:tbl>
    <w:p w:rsidR="00926A1C" w:rsidRPr="005737C2" w:rsidRDefault="005737C2" w:rsidP="00DB6585">
      <w:pPr>
        <w:spacing w:line="360" w:lineRule="auto"/>
        <w:rPr>
          <w:rFonts w:eastAsiaTheme="minorEastAsia" w:hAnsiTheme="minorEastAsia"/>
          <w:sz w:val="24"/>
        </w:rPr>
      </w:pPr>
      <w:r>
        <w:rPr>
          <w:rFonts w:eastAsiaTheme="minorEastAsia" w:hAnsiTheme="minorEastAsia" w:hint="eastAsia"/>
          <w:sz w:val="24"/>
        </w:rPr>
        <w:t>五</w:t>
      </w:r>
      <w:r w:rsidR="00926A1C" w:rsidRPr="009E6C3F">
        <w:rPr>
          <w:rFonts w:eastAsiaTheme="minorEastAsia" w:hAnsiTheme="minorEastAsia"/>
          <w:sz w:val="24"/>
        </w:rPr>
        <w:t>、教学过程</w:t>
      </w:r>
    </w:p>
    <w:p w:rsidR="009A088C" w:rsidRPr="009E6C3F" w:rsidRDefault="00D57064" w:rsidP="00D57064">
      <w:pPr>
        <w:spacing w:line="360" w:lineRule="auto"/>
        <w:jc w:val="left"/>
        <w:rPr>
          <w:rFonts w:eastAsiaTheme="minorEastAsia" w:hAnsiTheme="minorEastAsia"/>
          <w:sz w:val="24"/>
        </w:rPr>
      </w:pPr>
      <w:r w:rsidRPr="009E6C3F">
        <w:rPr>
          <w:rFonts w:eastAsiaTheme="minorEastAsia" w:hAnsiTheme="minorEastAsia" w:hint="eastAsia"/>
          <w:sz w:val="24"/>
        </w:rPr>
        <w:t>说明：</w:t>
      </w:r>
      <w:r w:rsidRPr="009E6C3F">
        <w:rPr>
          <w:rFonts w:eastAsiaTheme="minorEastAsia" w:hAnsiTheme="minorEastAsia"/>
          <w:sz w:val="24"/>
        </w:rPr>
        <w:t>教学活动具体描述</w:t>
      </w:r>
      <w:r w:rsidRPr="009E6C3F">
        <w:rPr>
          <w:rFonts w:eastAsiaTheme="minorEastAsia" w:hAnsiTheme="minorEastAsia" w:hint="eastAsia"/>
          <w:sz w:val="24"/>
        </w:rPr>
        <w:t>包括</w:t>
      </w:r>
      <w:r w:rsidRPr="009E6C3F">
        <w:rPr>
          <w:rFonts w:eastAsiaTheme="minorEastAsia" w:hAnsiTheme="minorEastAsia"/>
          <w:sz w:val="24"/>
        </w:rPr>
        <w:t>教学任务的描述，教师的关键语言，板书呈现，教学资源的使用等</w:t>
      </w:r>
      <w:r w:rsidRPr="009E6C3F">
        <w:rPr>
          <w:rFonts w:eastAsiaTheme="minorEastAsia" w:hAnsiTheme="minorEastAsia" w:hint="eastAsia"/>
          <w:sz w:val="24"/>
        </w:rPr>
        <w:t>。</w:t>
      </w:r>
    </w:p>
    <w:tbl>
      <w:tblPr>
        <w:tblStyle w:val="a7"/>
        <w:tblW w:w="8472" w:type="dxa"/>
        <w:tblLayout w:type="fixed"/>
        <w:tblLook w:val="04A0"/>
      </w:tblPr>
      <w:tblGrid>
        <w:gridCol w:w="1242"/>
        <w:gridCol w:w="5566"/>
        <w:gridCol w:w="1664"/>
      </w:tblGrid>
      <w:tr w:rsidR="00777A81" w:rsidRPr="009E6C3F" w:rsidTr="00EA5B0E">
        <w:trPr>
          <w:trHeight w:val="451"/>
        </w:trPr>
        <w:tc>
          <w:tcPr>
            <w:tcW w:w="1242" w:type="dxa"/>
            <w:vAlign w:val="center"/>
          </w:tcPr>
          <w:p w:rsidR="00777A81" w:rsidRPr="009E6C3F" w:rsidRDefault="00777A81" w:rsidP="00EA5B0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777A81" w:rsidRPr="009E6C3F" w:rsidRDefault="00777A81" w:rsidP="00EA5B0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777A81" w:rsidRPr="009E6C3F" w:rsidRDefault="00777A81" w:rsidP="005E5693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教学资源</w:t>
            </w: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 w:val="restart"/>
            <w:vAlign w:val="center"/>
          </w:tcPr>
          <w:p w:rsidR="004927B1" w:rsidRPr="009E6C3F" w:rsidRDefault="004927B1" w:rsidP="00880917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5566" w:type="dxa"/>
          </w:tcPr>
          <w:p w:rsidR="004927B1" w:rsidRPr="00154331" w:rsidRDefault="00154331" w:rsidP="00734291">
            <w:pPr>
              <w:spacing w:line="360" w:lineRule="auto"/>
              <w:rPr>
                <w:rFonts w:eastAsiaTheme="minorEastAsia"/>
                <w:sz w:val="24"/>
              </w:rPr>
            </w:pPr>
            <w:r w:rsidRPr="00154331">
              <w:rPr>
                <w:rFonts w:eastAsiaTheme="minorEastAsia"/>
                <w:sz w:val="24"/>
              </w:rPr>
              <w:t>1</w:t>
            </w:r>
            <w:r w:rsidR="00734291">
              <w:rPr>
                <w:rFonts w:eastAsia="宋体" w:hAnsi="宋体" w:hint="eastAsia"/>
                <w:bCs/>
                <w:sz w:val="24"/>
              </w:rPr>
              <w:t>．</w:t>
            </w:r>
            <w:r w:rsidR="004927B1" w:rsidRPr="00154331">
              <w:rPr>
                <w:rFonts w:ascii="宋体" w:eastAsiaTheme="minorEastAsia" w:hAnsiTheme="minorEastAsia" w:cs="宋体" w:hint="eastAsia"/>
                <w:sz w:val="24"/>
              </w:rPr>
              <w:t>师生互相问候</w:t>
            </w:r>
          </w:p>
        </w:tc>
        <w:tc>
          <w:tcPr>
            <w:tcW w:w="1664" w:type="dxa"/>
          </w:tcPr>
          <w:p w:rsidR="004927B1" w:rsidRPr="009E6C3F" w:rsidRDefault="004927B1" w:rsidP="00EA5B0E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</w:p>
        </w:tc>
      </w:tr>
      <w:tr w:rsidR="004927B1" w:rsidRPr="00734291" w:rsidTr="00EA5B0E">
        <w:trPr>
          <w:trHeight w:val="430"/>
        </w:trPr>
        <w:tc>
          <w:tcPr>
            <w:tcW w:w="1242" w:type="dxa"/>
            <w:vMerge/>
          </w:tcPr>
          <w:p w:rsidR="004927B1" w:rsidRPr="009E6C3F" w:rsidRDefault="004927B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A826A3" w:rsidRDefault="00A826A3" w:rsidP="00A826A3">
            <w:pPr>
              <w:pStyle w:val="1"/>
              <w:spacing w:line="360" w:lineRule="auto"/>
              <w:ind w:firstLineChars="0" w:firstLine="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2</w:t>
            </w:r>
            <w:r w:rsidR="00734291">
              <w:rPr>
                <w:rFonts w:eastAsia="宋体" w:hAnsi="宋体" w:hint="eastAsia"/>
                <w:bCs/>
                <w:sz w:val="24"/>
              </w:rPr>
              <w:t>．</w:t>
            </w:r>
            <w:r>
              <w:rPr>
                <w:rFonts w:eastAsia="宋体" w:hAnsi="宋体" w:hint="eastAsia"/>
                <w:sz w:val="24"/>
              </w:rPr>
              <w:t>游戏热身</w:t>
            </w:r>
          </w:p>
          <w:p w:rsidR="0067758D" w:rsidRPr="0067758D" w:rsidRDefault="0067758D" w:rsidP="0067758D">
            <w:pPr>
              <w:pStyle w:val="1"/>
              <w:spacing w:line="360" w:lineRule="auto"/>
              <w:ind w:leftChars="151" w:left="317" w:firstLineChars="0" w:firstLine="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PPT</w:t>
            </w:r>
            <w:r>
              <w:rPr>
                <w:rFonts w:eastAsia="宋体" w:hAnsi="宋体" w:hint="eastAsia"/>
                <w:sz w:val="24"/>
              </w:rPr>
              <w:t>展示中国地图，并出示椰子、葡萄、长城、东方明珠，让学生猜猜这些分别来自哪个城市，说说这些城市的地理位置。</w:t>
            </w:r>
            <w:r>
              <w:rPr>
                <w:rFonts w:eastAsia="宋体" w:hAnsi="宋体" w:hint="eastAsia"/>
                <w:sz w:val="24"/>
              </w:rPr>
              <w:t xml:space="preserve">  </w:t>
            </w:r>
          </w:p>
        </w:tc>
        <w:tc>
          <w:tcPr>
            <w:tcW w:w="1664" w:type="dxa"/>
          </w:tcPr>
          <w:p w:rsidR="004927B1" w:rsidRPr="009E6C3F" w:rsidRDefault="006A7FC3" w:rsidP="006A7FC3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E25565" w:rsidRPr="00734291" w:rsidTr="00EA5B0E">
        <w:trPr>
          <w:trHeight w:val="430"/>
        </w:trPr>
        <w:tc>
          <w:tcPr>
            <w:tcW w:w="1242" w:type="dxa"/>
            <w:vMerge/>
          </w:tcPr>
          <w:p w:rsidR="00E25565" w:rsidRPr="009E6C3F" w:rsidRDefault="00E25565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E25565" w:rsidRDefault="00E25565" w:rsidP="00A826A3">
            <w:pPr>
              <w:pStyle w:val="1"/>
              <w:spacing w:line="360" w:lineRule="auto"/>
              <w:ind w:firstLineChars="0" w:firstLine="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3.</w:t>
            </w:r>
            <w:r>
              <w:rPr>
                <w:rFonts w:eastAsia="宋体" w:hAnsi="宋体" w:hint="eastAsia"/>
                <w:sz w:val="24"/>
              </w:rPr>
              <w:t>看视频学习</w:t>
            </w:r>
            <w:r>
              <w:rPr>
                <w:rFonts w:eastAsia="宋体" w:hAnsi="宋体" w:hint="eastAsia"/>
                <w:sz w:val="24"/>
              </w:rPr>
              <w:t>chant</w:t>
            </w:r>
            <w:r>
              <w:rPr>
                <w:rFonts w:eastAsia="宋体" w:hAnsi="宋体" w:hint="eastAsia"/>
                <w:sz w:val="24"/>
              </w:rPr>
              <w:t>，再次强化四个表示方位的词。</w:t>
            </w:r>
          </w:p>
        </w:tc>
        <w:tc>
          <w:tcPr>
            <w:tcW w:w="1664" w:type="dxa"/>
          </w:tcPr>
          <w:p w:rsidR="003C5E64" w:rsidRDefault="00E25565" w:rsidP="00645611">
            <w:pPr>
              <w:spacing w:line="360" w:lineRule="auto"/>
              <w:rPr>
                <w:rFonts w:eastAsiaTheme="minorEastAsia" w:hint="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3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E25565" w:rsidRPr="009E6C3F" w:rsidRDefault="003C5E64" w:rsidP="00645611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互动</w:t>
            </w:r>
            <w:r w:rsidR="00E25565"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>M6</w:t>
            </w:r>
            <w:r w:rsidR="00E25565">
              <w:rPr>
                <w:rFonts w:eastAsiaTheme="minorEastAsia" w:hint="eastAsia"/>
                <w:sz w:val="24"/>
              </w:rPr>
              <w:t>U2</w:t>
            </w:r>
            <w:r>
              <w:rPr>
                <w:rFonts w:eastAsiaTheme="minorEastAsia" w:hint="eastAsia"/>
                <w:sz w:val="24"/>
              </w:rPr>
              <w:t>A</w:t>
            </w:r>
            <w:r w:rsidR="00E25565">
              <w:rPr>
                <w:rFonts w:eastAsiaTheme="minorEastAsia" w:hint="eastAsia"/>
                <w:sz w:val="24"/>
              </w:rPr>
              <w:t>1</w:t>
            </w:r>
            <w:r w:rsidR="00E25565" w:rsidRPr="009E6C3F"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E25565" w:rsidRPr="009E6C3F" w:rsidTr="00EA5B0E">
        <w:trPr>
          <w:trHeight w:val="430"/>
        </w:trPr>
        <w:tc>
          <w:tcPr>
            <w:tcW w:w="1242" w:type="dxa"/>
            <w:vMerge/>
          </w:tcPr>
          <w:p w:rsidR="00E25565" w:rsidRPr="009E6C3F" w:rsidRDefault="00E25565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E25565" w:rsidRPr="004927B1" w:rsidRDefault="00E25565" w:rsidP="00E25565">
            <w:pPr>
              <w:spacing w:line="360" w:lineRule="auto"/>
              <w:rPr>
                <w:rFonts w:eastAsiaTheme="minorEastAsia"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设计意图</w:t>
            </w:r>
            <w:r>
              <w:rPr>
                <w:rFonts w:eastAsia="宋体" w:hAnsi="宋体"/>
                <w:bCs/>
                <w:sz w:val="24"/>
              </w:rPr>
              <w:t>】</w:t>
            </w:r>
            <w:r>
              <w:rPr>
                <w:rFonts w:eastAsia="宋体" w:hAnsi="宋体" w:hint="eastAsia"/>
                <w:bCs/>
                <w:sz w:val="24"/>
              </w:rPr>
              <w:t>在</w:t>
            </w:r>
            <w:r w:rsidRPr="00A826A3">
              <w:rPr>
                <w:rFonts w:eastAsia="宋体" w:hAnsi="宋体"/>
                <w:bCs/>
                <w:sz w:val="24"/>
              </w:rPr>
              <w:t>轻松的</w:t>
            </w:r>
            <w:r>
              <w:rPr>
                <w:rFonts w:eastAsia="宋体" w:hAnsi="宋体" w:hint="eastAsia"/>
                <w:bCs/>
                <w:sz w:val="24"/>
              </w:rPr>
              <w:t>小游戏中提供了精美的图片激发学生继续讨论旅游这个话题的兴趣，适当的奖励也能活跃学生参与活动的积极性，用</w:t>
            </w:r>
            <w:r>
              <w:rPr>
                <w:rFonts w:eastAsia="宋体" w:hAnsi="宋体" w:hint="eastAsia"/>
                <w:bCs/>
                <w:sz w:val="24"/>
              </w:rPr>
              <w:t>chant</w:t>
            </w:r>
            <w:r>
              <w:rPr>
                <w:rFonts w:eastAsia="宋体" w:hAnsi="宋体" w:hint="eastAsia"/>
                <w:bCs/>
                <w:sz w:val="24"/>
              </w:rPr>
              <w:t>复习表示方位的词语，温故而知新，为进一步学习做好铺垫。</w:t>
            </w:r>
          </w:p>
        </w:tc>
        <w:tc>
          <w:tcPr>
            <w:tcW w:w="1664" w:type="dxa"/>
          </w:tcPr>
          <w:p w:rsidR="00E25565" w:rsidRPr="009E6C3F" w:rsidRDefault="00E25565" w:rsidP="00EA5B0E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E25565" w:rsidRPr="009E6C3F" w:rsidTr="00880917">
        <w:trPr>
          <w:trHeight w:val="430"/>
        </w:trPr>
        <w:tc>
          <w:tcPr>
            <w:tcW w:w="1242" w:type="dxa"/>
            <w:vMerge w:val="restart"/>
            <w:vAlign w:val="center"/>
          </w:tcPr>
          <w:p w:rsidR="00E25565" w:rsidRPr="009E6C3F" w:rsidRDefault="00E25565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（二）</w:t>
            </w:r>
          </w:p>
          <w:p w:rsidR="00E25565" w:rsidRPr="009E6C3F" w:rsidRDefault="00E25565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新知呈现</w:t>
            </w:r>
          </w:p>
        </w:tc>
        <w:tc>
          <w:tcPr>
            <w:tcW w:w="5566" w:type="dxa"/>
          </w:tcPr>
          <w:p w:rsidR="00E25565" w:rsidRDefault="00E25565" w:rsidP="00F43E7E">
            <w:pPr>
              <w:pStyle w:val="1"/>
              <w:numPr>
                <w:ilvl w:val="0"/>
                <w:numId w:val="37"/>
              </w:numPr>
              <w:spacing w:line="360" w:lineRule="auto"/>
              <w:ind w:firstLineChars="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教师通过</w:t>
            </w:r>
            <w:r>
              <w:rPr>
                <w:rFonts w:eastAsia="宋体" w:hAnsi="宋体"/>
                <w:sz w:val="24"/>
              </w:rPr>
              <w:t>提问</w:t>
            </w:r>
            <w:r>
              <w:rPr>
                <w:rFonts w:eastAsia="宋体" w:hAnsi="宋体" w:hint="eastAsia"/>
                <w:sz w:val="24"/>
              </w:rPr>
              <w:t>帮助学生复习上节课</w:t>
            </w:r>
            <w:r>
              <w:rPr>
                <w:rFonts w:eastAsia="宋体" w:hAnsi="宋体" w:hint="eastAsia"/>
                <w:sz w:val="24"/>
              </w:rPr>
              <w:t>Lingling</w:t>
            </w:r>
            <w:r>
              <w:rPr>
                <w:rFonts w:eastAsia="宋体" w:hAnsi="宋体" w:hint="eastAsia"/>
                <w:sz w:val="24"/>
              </w:rPr>
              <w:t>新疆之行的描述。例如：</w:t>
            </w:r>
            <w:r>
              <w:rPr>
                <w:rFonts w:eastAsia="宋体" w:hAnsi="宋体" w:hint="eastAsia"/>
                <w:sz w:val="24"/>
              </w:rPr>
              <w:t>We know Lingling went to Xinjiang with her parents. When did they go there?</w:t>
            </w:r>
          </w:p>
          <w:p w:rsidR="00E25565" w:rsidRPr="00F43E7E" w:rsidRDefault="00E25565" w:rsidP="00E25565">
            <w:pPr>
              <w:pStyle w:val="1"/>
              <w:spacing w:line="360" w:lineRule="auto"/>
              <w:ind w:left="360" w:firstLineChars="0" w:firstLine="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What did they do?</w:t>
            </w:r>
          </w:p>
          <w:p w:rsidR="00E25565" w:rsidRPr="00A826A3" w:rsidRDefault="00E25565" w:rsidP="008A3CCB">
            <w:pPr>
              <w:pStyle w:val="1"/>
              <w:spacing w:line="360" w:lineRule="auto"/>
              <w:ind w:firstLineChars="0"/>
              <w:rPr>
                <w:sz w:val="24"/>
              </w:rPr>
            </w:pPr>
          </w:p>
        </w:tc>
        <w:tc>
          <w:tcPr>
            <w:tcW w:w="1664" w:type="dxa"/>
          </w:tcPr>
          <w:p w:rsidR="00645611" w:rsidRDefault="00645611" w:rsidP="0064561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E25565" w:rsidRPr="007A7F19" w:rsidRDefault="00E25565" w:rsidP="00F02366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E25565" w:rsidRPr="009E6C3F" w:rsidTr="00880917">
        <w:trPr>
          <w:trHeight w:val="430"/>
        </w:trPr>
        <w:tc>
          <w:tcPr>
            <w:tcW w:w="1242" w:type="dxa"/>
            <w:vMerge/>
            <w:vAlign w:val="center"/>
          </w:tcPr>
          <w:p w:rsidR="00E25565" w:rsidRPr="009E6C3F" w:rsidRDefault="00E25565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E25565" w:rsidRPr="00A826A3" w:rsidRDefault="0043579D" w:rsidP="0043579D">
            <w:pPr>
              <w:pStyle w:val="1"/>
              <w:numPr>
                <w:ilvl w:val="0"/>
                <w:numId w:val="37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eastAsia="宋体" w:hint="eastAsia"/>
                <w:sz w:val="24"/>
              </w:rPr>
              <w:t>教师先让学生想象：</w:t>
            </w:r>
            <w:r>
              <w:rPr>
                <w:rFonts w:eastAsia="宋体" w:hint="eastAsia"/>
                <w:sz w:val="24"/>
              </w:rPr>
              <w:t>If you go for a trip to Xinjiang what you will do ?</w:t>
            </w:r>
            <w:r>
              <w:rPr>
                <w:rFonts w:eastAsia="宋体" w:hint="eastAsia"/>
                <w:sz w:val="24"/>
              </w:rPr>
              <w:t>进而通过</w:t>
            </w:r>
            <w:r>
              <w:rPr>
                <w:rFonts w:eastAsia="宋体" w:hint="eastAsia"/>
                <w:sz w:val="24"/>
              </w:rPr>
              <w:t>PPT</w:t>
            </w:r>
            <w:r>
              <w:rPr>
                <w:rFonts w:eastAsia="宋体" w:hint="eastAsia"/>
                <w:sz w:val="24"/>
              </w:rPr>
              <w:t>展示</w:t>
            </w:r>
            <w:r>
              <w:rPr>
                <w:rFonts w:eastAsia="宋体" w:hint="eastAsia"/>
                <w:sz w:val="24"/>
              </w:rPr>
              <w:t>Lingling</w:t>
            </w:r>
            <w:r>
              <w:rPr>
                <w:rFonts w:eastAsia="宋体" w:hint="eastAsia"/>
                <w:sz w:val="24"/>
              </w:rPr>
              <w:t>新疆旅游的照片，引导学生用过去时态描述</w:t>
            </w:r>
            <w:r>
              <w:rPr>
                <w:rFonts w:eastAsia="宋体" w:hint="eastAsia"/>
                <w:sz w:val="24"/>
              </w:rPr>
              <w:t>Lingling</w:t>
            </w:r>
            <w:r>
              <w:rPr>
                <w:rFonts w:eastAsia="宋体" w:hint="eastAsia"/>
                <w:sz w:val="24"/>
              </w:rPr>
              <w:t>的活动。</w:t>
            </w:r>
          </w:p>
        </w:tc>
        <w:tc>
          <w:tcPr>
            <w:tcW w:w="1664" w:type="dxa"/>
          </w:tcPr>
          <w:p w:rsidR="00E25565" w:rsidRDefault="00E25565" w:rsidP="00C201BD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7F605E">
              <w:rPr>
                <w:rFonts w:eastAsiaTheme="minorEastAsia" w:hint="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E25565" w:rsidRPr="009E6C3F" w:rsidRDefault="00E25565" w:rsidP="00583DED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E25565" w:rsidRPr="009E6C3F" w:rsidTr="00880917">
        <w:trPr>
          <w:trHeight w:val="430"/>
        </w:trPr>
        <w:tc>
          <w:tcPr>
            <w:tcW w:w="1242" w:type="dxa"/>
            <w:vMerge/>
            <w:vAlign w:val="center"/>
          </w:tcPr>
          <w:p w:rsidR="00E25565" w:rsidRPr="009E6C3F" w:rsidRDefault="00E25565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E25565" w:rsidRPr="009E6C3F" w:rsidRDefault="00E25565" w:rsidP="0043579D">
            <w:pPr>
              <w:pStyle w:val="1"/>
              <w:spacing w:line="360" w:lineRule="auto"/>
              <w:ind w:firstLineChars="0" w:firstLine="0"/>
              <w:rPr>
                <w:rFonts w:eastAsia="宋体"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设计意图</w:t>
            </w:r>
            <w:r>
              <w:rPr>
                <w:rFonts w:eastAsia="宋体" w:hAnsi="宋体"/>
                <w:bCs/>
                <w:sz w:val="24"/>
              </w:rPr>
              <w:t>】</w:t>
            </w:r>
            <w:r>
              <w:rPr>
                <w:rFonts w:eastAsia="宋体" w:hAnsi="宋体" w:hint="eastAsia"/>
                <w:bCs/>
                <w:sz w:val="24"/>
              </w:rPr>
              <w:t>通过</w:t>
            </w:r>
            <w:r w:rsidR="0043579D">
              <w:rPr>
                <w:rFonts w:eastAsia="宋体" w:hAnsi="宋体" w:hint="eastAsia"/>
                <w:bCs/>
                <w:sz w:val="24"/>
              </w:rPr>
              <w:t>师生对话，学生计划自己的新疆行及</w:t>
            </w:r>
            <w:r>
              <w:rPr>
                <w:rFonts w:eastAsia="宋体" w:hAnsi="宋体" w:hint="eastAsia"/>
                <w:bCs/>
                <w:sz w:val="24"/>
              </w:rPr>
              <w:t>看图</w:t>
            </w:r>
            <w:r w:rsidR="0043579D">
              <w:rPr>
                <w:rFonts w:eastAsia="宋体" w:hAnsi="宋体" w:hint="eastAsia"/>
                <w:bCs/>
                <w:sz w:val="24"/>
              </w:rPr>
              <w:t>描述</w:t>
            </w:r>
            <w:r w:rsidR="0043579D">
              <w:rPr>
                <w:rFonts w:eastAsia="宋体" w:hAnsi="宋体" w:hint="eastAsia"/>
                <w:bCs/>
                <w:sz w:val="24"/>
              </w:rPr>
              <w:t>Lingling</w:t>
            </w:r>
            <w:r w:rsidR="0043579D">
              <w:rPr>
                <w:rFonts w:eastAsia="宋体" w:hAnsi="宋体" w:hint="eastAsia"/>
                <w:bCs/>
                <w:sz w:val="24"/>
              </w:rPr>
              <w:t>的新疆行，由易到难，一步步</w:t>
            </w:r>
            <w:r>
              <w:rPr>
                <w:rFonts w:eastAsia="宋体" w:hAnsi="宋体" w:hint="eastAsia"/>
                <w:bCs/>
                <w:sz w:val="24"/>
              </w:rPr>
              <w:t>引导学生</w:t>
            </w:r>
            <w:r w:rsidR="0043579D">
              <w:rPr>
                <w:rFonts w:eastAsia="宋体" w:hAnsi="宋体" w:hint="eastAsia"/>
                <w:bCs/>
                <w:sz w:val="24"/>
              </w:rPr>
              <w:t>丰满旅游的</w:t>
            </w:r>
            <w:r>
              <w:rPr>
                <w:rFonts w:eastAsia="宋体" w:hAnsi="宋体" w:hint="eastAsia"/>
                <w:bCs/>
                <w:sz w:val="24"/>
              </w:rPr>
              <w:t>信息</w:t>
            </w:r>
            <w:r w:rsidR="0043579D">
              <w:rPr>
                <w:rFonts w:eastAsia="宋体" w:hAnsi="宋体"/>
                <w:bCs/>
                <w:sz w:val="24"/>
              </w:rPr>
              <w:t>，激发</w:t>
            </w:r>
            <w:r w:rsidRPr="00A826A3">
              <w:rPr>
                <w:rFonts w:eastAsia="宋体" w:hAnsi="宋体"/>
                <w:bCs/>
                <w:sz w:val="24"/>
              </w:rPr>
              <w:t>学习兴趣，增添课堂活力。</w:t>
            </w:r>
          </w:p>
        </w:tc>
        <w:tc>
          <w:tcPr>
            <w:tcW w:w="1664" w:type="dxa"/>
          </w:tcPr>
          <w:p w:rsidR="00E25565" w:rsidRPr="009E6C3F" w:rsidRDefault="00E25565" w:rsidP="00EA5B0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E25565" w:rsidRPr="009E6C3F" w:rsidTr="0068302E">
        <w:trPr>
          <w:trHeight w:val="826"/>
        </w:trPr>
        <w:tc>
          <w:tcPr>
            <w:tcW w:w="1242" w:type="dxa"/>
            <w:vMerge w:val="restart"/>
            <w:vAlign w:val="center"/>
          </w:tcPr>
          <w:p w:rsidR="00E25565" w:rsidRPr="009E6C3F" w:rsidRDefault="00E25565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（三）</w:t>
            </w:r>
          </w:p>
          <w:p w:rsidR="00E25565" w:rsidRPr="009E6C3F" w:rsidRDefault="00E25565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E25565" w:rsidRPr="00A826A3" w:rsidRDefault="005376C0" w:rsidP="00C276FB">
            <w:pPr>
              <w:pStyle w:val="1"/>
              <w:numPr>
                <w:ilvl w:val="0"/>
                <w:numId w:val="35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教师根据学生的回答归纳</w:t>
            </w:r>
            <w:r>
              <w:rPr>
                <w:rFonts w:eastAsia="宋体" w:hAnsi="宋体" w:hint="eastAsia"/>
                <w:sz w:val="24"/>
              </w:rPr>
              <w:t>Lingling</w:t>
            </w:r>
            <w:r>
              <w:rPr>
                <w:rFonts w:eastAsia="宋体" w:hAnsi="宋体" w:hint="eastAsia"/>
                <w:sz w:val="24"/>
              </w:rPr>
              <w:t>新疆行的主要句型：</w:t>
            </w:r>
            <w:r>
              <w:rPr>
                <w:rFonts w:eastAsia="宋体" w:hAnsi="宋体" w:hint="eastAsia"/>
                <w:sz w:val="24"/>
              </w:rPr>
              <w:t>Last year Lingling went to Xinjiang with her parents. She rode a horse. She climbed the Tianshan Mountain. She visited Tianchi Lake.</w:t>
            </w:r>
            <w:r w:rsidR="00C276FB">
              <w:rPr>
                <w:rFonts w:eastAsia="宋体" w:hAnsi="宋体" w:hint="eastAsia"/>
                <w:sz w:val="24"/>
              </w:rPr>
              <w:t>并通过</w:t>
            </w:r>
            <w:r w:rsidR="00C276FB">
              <w:rPr>
                <w:rFonts w:eastAsia="宋体" w:hAnsi="宋体" w:hint="eastAsia"/>
                <w:sz w:val="24"/>
              </w:rPr>
              <w:t>PPT</w:t>
            </w:r>
            <w:r w:rsidR="00C276FB">
              <w:rPr>
                <w:rFonts w:eastAsia="宋体" w:hAnsi="宋体" w:hint="eastAsia"/>
                <w:sz w:val="24"/>
              </w:rPr>
              <w:t>展示。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25565" w:rsidRDefault="00E25565" w:rsidP="00A460C3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645611" w:rsidRDefault="00645611" w:rsidP="0064561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E25565" w:rsidRPr="009E6C3F" w:rsidRDefault="00E25565" w:rsidP="00A460C3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E25565" w:rsidRPr="00A460C3" w:rsidTr="005E2520">
        <w:trPr>
          <w:trHeight w:val="64"/>
        </w:trPr>
        <w:tc>
          <w:tcPr>
            <w:tcW w:w="1242" w:type="dxa"/>
            <w:vMerge/>
          </w:tcPr>
          <w:p w:rsidR="00E25565" w:rsidRPr="009E6C3F" w:rsidRDefault="00E25565" w:rsidP="00EA5B0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E25565" w:rsidRPr="008A3CCB" w:rsidRDefault="00E25565" w:rsidP="005376C0">
            <w:pPr>
              <w:pStyle w:val="1"/>
              <w:numPr>
                <w:ilvl w:val="0"/>
                <w:numId w:val="35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eastAsiaTheme="minorEastAsia" w:hint="eastAsia"/>
                <w:sz w:val="24"/>
              </w:rPr>
              <w:t>播放</w:t>
            </w:r>
            <w:r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>M5 U2</w:t>
            </w:r>
            <w:r>
              <w:rPr>
                <w:rFonts w:eastAsiaTheme="minorEastAsia" w:hint="eastAsia"/>
                <w:sz w:val="24"/>
              </w:rPr>
              <w:t>活动</w:t>
            </w:r>
            <w:r>
              <w:rPr>
                <w:rFonts w:eastAsiaTheme="minorEastAsia" w:hint="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动</w:t>
            </w:r>
            <w:r w:rsidRPr="009E6C3F">
              <w:rPr>
                <w:rFonts w:eastAsiaTheme="minorEastAsia" w:hint="eastAsia"/>
                <w:sz w:val="24"/>
              </w:rPr>
              <w:t>画</w:t>
            </w:r>
            <w:r>
              <w:rPr>
                <w:rFonts w:eastAsiaTheme="minorEastAsia" w:hint="eastAsia"/>
                <w:sz w:val="24"/>
              </w:rPr>
              <w:t>，</w:t>
            </w:r>
            <w:r w:rsidR="005376C0">
              <w:rPr>
                <w:rFonts w:eastAsiaTheme="minorEastAsia" w:hint="eastAsia"/>
                <w:sz w:val="24"/>
              </w:rPr>
              <w:t>让学生听音把课文内容补充完整。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25565" w:rsidRDefault="00E25565" w:rsidP="006C565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DA6855">
              <w:rPr>
                <w:rFonts w:eastAsiaTheme="minorEastAsia" w:hint="eastAsia"/>
                <w:sz w:val="24"/>
              </w:rPr>
              <w:t>6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E25565" w:rsidRPr="009E6C3F" w:rsidRDefault="007F605E" w:rsidP="007F605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>M6U2A2</w:t>
            </w:r>
            <w:r w:rsidRPr="009E6C3F"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E25565" w:rsidRPr="009E6C3F" w:rsidTr="00880917">
        <w:trPr>
          <w:trHeight w:val="560"/>
        </w:trPr>
        <w:tc>
          <w:tcPr>
            <w:tcW w:w="1242" w:type="dxa"/>
            <w:vMerge/>
          </w:tcPr>
          <w:p w:rsidR="00E25565" w:rsidRPr="009E6C3F" w:rsidRDefault="00E25565" w:rsidP="00EA5B0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E25565" w:rsidRPr="0068302E" w:rsidRDefault="00E25565" w:rsidP="00C276FB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设计意图</w:t>
            </w:r>
            <w:r>
              <w:rPr>
                <w:rFonts w:eastAsia="宋体" w:hAnsi="宋体"/>
                <w:bCs/>
                <w:sz w:val="24"/>
              </w:rPr>
              <w:t>】</w:t>
            </w:r>
            <w:r w:rsidR="00C276FB">
              <w:rPr>
                <w:rFonts w:eastAsia="宋体" w:hAnsi="宋体" w:hint="eastAsia"/>
                <w:bCs/>
                <w:sz w:val="24"/>
              </w:rPr>
              <w:t>带着任务有目的地去听课文，这样让</w:t>
            </w:r>
            <w:r w:rsidR="00C276FB">
              <w:rPr>
                <w:rFonts w:eastAsia="宋体" w:hAnsi="宋体" w:hint="eastAsia"/>
                <w:bCs/>
                <w:sz w:val="24"/>
              </w:rPr>
              <w:lastRenderedPageBreak/>
              <w:t>学生易于理解文章，又能渗透听的策略的培养。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25565" w:rsidRPr="009E6C3F" w:rsidRDefault="00E25565" w:rsidP="00EA5B0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7836FF" w:rsidRPr="009E6C3F" w:rsidTr="00A44360">
        <w:trPr>
          <w:trHeight w:val="132"/>
        </w:trPr>
        <w:tc>
          <w:tcPr>
            <w:tcW w:w="1242" w:type="dxa"/>
            <w:vMerge w:val="restart"/>
            <w:vAlign w:val="center"/>
          </w:tcPr>
          <w:p w:rsidR="007836FF" w:rsidRPr="009E6C3F" w:rsidRDefault="007836FF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lastRenderedPageBreak/>
              <w:t>（四）</w:t>
            </w:r>
          </w:p>
          <w:p w:rsidR="007836FF" w:rsidRPr="005E2520" w:rsidRDefault="007836FF" w:rsidP="005E2520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拓展运用</w:t>
            </w:r>
          </w:p>
        </w:tc>
        <w:tc>
          <w:tcPr>
            <w:tcW w:w="5566" w:type="dxa"/>
          </w:tcPr>
          <w:p w:rsidR="007836FF" w:rsidRPr="00A415BE" w:rsidRDefault="007836FF" w:rsidP="00A415BE"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 w:rsidRPr="00A415BE">
              <w:rPr>
                <w:rFonts w:eastAsiaTheme="minorEastAsia" w:hint="eastAsia"/>
                <w:bCs/>
                <w:sz w:val="24"/>
              </w:rPr>
              <w:t>游戏：</w:t>
            </w:r>
            <w:r w:rsidRPr="00A415BE">
              <w:rPr>
                <w:rFonts w:eastAsiaTheme="minorEastAsia" w:hint="eastAsia"/>
                <w:bCs/>
                <w:sz w:val="24"/>
              </w:rPr>
              <w:t xml:space="preserve"> super travel</w:t>
            </w:r>
          </w:p>
          <w:p w:rsidR="007836FF" w:rsidRPr="00A415BE" w:rsidRDefault="007836FF" w:rsidP="00A415BE">
            <w:pPr>
              <w:pStyle w:val="a6"/>
              <w:numPr>
                <w:ilvl w:val="0"/>
                <w:numId w:val="38"/>
              </w:numPr>
              <w:spacing w:line="360" w:lineRule="auto"/>
              <w:ind w:firstLineChars="0"/>
              <w:rPr>
                <w:rFonts w:eastAsiaTheme="minorEastAsia"/>
                <w:bCs/>
                <w:sz w:val="24"/>
              </w:rPr>
            </w:pPr>
            <w:r w:rsidRPr="00A415BE">
              <w:rPr>
                <w:rFonts w:eastAsiaTheme="minorEastAsia" w:hint="eastAsia"/>
                <w:bCs/>
                <w:sz w:val="24"/>
              </w:rPr>
              <w:t>教师带领学生回顾描述一次旅游经历可以从哪些内容入手：</w:t>
            </w:r>
            <w:r w:rsidRPr="00A415BE">
              <w:rPr>
                <w:rFonts w:eastAsiaTheme="minorEastAsia" w:hint="eastAsia"/>
                <w:bCs/>
                <w:sz w:val="24"/>
              </w:rPr>
              <w:t>time/place/activities/feeling</w:t>
            </w:r>
          </w:p>
          <w:p w:rsidR="007836FF" w:rsidRPr="00A415BE" w:rsidRDefault="007836FF" w:rsidP="00A415BE">
            <w:pPr>
              <w:pStyle w:val="a6"/>
              <w:numPr>
                <w:ilvl w:val="0"/>
                <w:numId w:val="38"/>
              </w:numPr>
              <w:spacing w:line="360" w:lineRule="auto"/>
              <w:ind w:firstLineChars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学生通过随机抽取的信息说说自己的超级旅行，看看那一个组最有创意。</w:t>
            </w:r>
          </w:p>
        </w:tc>
        <w:tc>
          <w:tcPr>
            <w:tcW w:w="1664" w:type="dxa"/>
            <w:vMerge w:val="restart"/>
          </w:tcPr>
          <w:p w:rsidR="007836FF" w:rsidRPr="00E14F46" w:rsidRDefault="007836FF" w:rsidP="00A415B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7-9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7836FF" w:rsidRPr="009E6C3F" w:rsidTr="00A44360">
        <w:trPr>
          <w:trHeight w:val="64"/>
        </w:trPr>
        <w:tc>
          <w:tcPr>
            <w:tcW w:w="1242" w:type="dxa"/>
            <w:vMerge/>
          </w:tcPr>
          <w:p w:rsidR="007836FF" w:rsidRPr="009E6C3F" w:rsidRDefault="007836FF" w:rsidP="00EA5B0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7836FF" w:rsidRPr="00A415BE" w:rsidRDefault="007836FF" w:rsidP="007836FF"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 w:rsidRPr="00A415BE">
              <w:rPr>
                <w:rFonts w:eastAsiaTheme="minorEastAsia" w:hint="eastAsia"/>
                <w:bCs/>
                <w:sz w:val="24"/>
              </w:rPr>
              <w:t>游戏：</w:t>
            </w:r>
            <w:r w:rsidRPr="00A415BE">
              <w:rPr>
                <w:rFonts w:eastAsiaTheme="minorEastAsia" w:hint="eastAsia"/>
                <w:bCs/>
                <w:sz w:val="24"/>
              </w:rPr>
              <w:t xml:space="preserve"> super</w:t>
            </w:r>
            <w:r>
              <w:rPr>
                <w:rFonts w:eastAsiaTheme="minorEastAsia" w:hint="eastAsia"/>
                <w:bCs/>
                <w:sz w:val="24"/>
              </w:rPr>
              <w:t xml:space="preserve"> speller</w:t>
            </w:r>
          </w:p>
          <w:p w:rsidR="007836FF" w:rsidRPr="009E6C3F" w:rsidRDefault="007836FF" w:rsidP="00A415BE">
            <w:pPr>
              <w:spacing w:line="360" w:lineRule="auto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   </w:t>
            </w:r>
            <w:r>
              <w:rPr>
                <w:rFonts w:eastAsia="宋体" w:hint="eastAsia"/>
                <w:sz w:val="24"/>
              </w:rPr>
              <w:t>四人小组竞赛拼读</w:t>
            </w:r>
            <w:r>
              <w:rPr>
                <w:rFonts w:eastAsiaTheme="minorEastAsia" w:hint="eastAsia"/>
                <w:bCs/>
                <w:sz w:val="24"/>
              </w:rPr>
              <w:t>完成课文中练习</w:t>
            </w:r>
            <w:r>
              <w:rPr>
                <w:rFonts w:eastAsiaTheme="minorEastAsia" w:hint="eastAsia"/>
                <w:bCs/>
                <w:sz w:val="24"/>
              </w:rPr>
              <w:t>4</w:t>
            </w:r>
            <w:r>
              <w:rPr>
                <w:rFonts w:eastAsiaTheme="minorEastAsia" w:hint="eastAsia"/>
                <w:bCs/>
                <w:sz w:val="24"/>
              </w:rPr>
              <w:t>的拼读练习</w:t>
            </w:r>
          </w:p>
        </w:tc>
        <w:tc>
          <w:tcPr>
            <w:tcW w:w="1664" w:type="dxa"/>
            <w:vMerge/>
          </w:tcPr>
          <w:p w:rsidR="007836FF" w:rsidRPr="009E6C3F" w:rsidRDefault="007836FF" w:rsidP="00EA5B0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7836FF" w:rsidRPr="009E6C3F" w:rsidTr="00A44360">
        <w:trPr>
          <w:trHeight w:val="64"/>
        </w:trPr>
        <w:tc>
          <w:tcPr>
            <w:tcW w:w="1242" w:type="dxa"/>
            <w:vMerge/>
          </w:tcPr>
          <w:p w:rsidR="007836FF" w:rsidRPr="009E6C3F" w:rsidRDefault="007836FF" w:rsidP="00EA5B0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7836FF" w:rsidRPr="00A415BE" w:rsidRDefault="007836FF" w:rsidP="007836FF"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 w:rsidRPr="00A415BE">
              <w:rPr>
                <w:rFonts w:eastAsiaTheme="minorEastAsia" w:hint="eastAsia"/>
                <w:bCs/>
                <w:sz w:val="24"/>
              </w:rPr>
              <w:t>游戏：</w:t>
            </w:r>
            <w:r w:rsidRPr="00A415BE">
              <w:rPr>
                <w:rFonts w:eastAsiaTheme="minorEastAsia" w:hint="eastAsia"/>
                <w:bCs/>
                <w:sz w:val="24"/>
              </w:rPr>
              <w:t xml:space="preserve"> super</w:t>
            </w:r>
            <w:r>
              <w:rPr>
                <w:rFonts w:eastAsiaTheme="minorEastAsia" w:hint="eastAsia"/>
                <w:bCs/>
                <w:sz w:val="24"/>
              </w:rPr>
              <w:t xml:space="preserve"> singer</w:t>
            </w:r>
          </w:p>
          <w:p w:rsidR="007836FF" w:rsidRPr="00A415BE" w:rsidRDefault="007836FF" w:rsidP="007836FF"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 xml:space="preserve">    </w:t>
            </w:r>
            <w:r>
              <w:rPr>
                <w:rFonts w:eastAsiaTheme="minorEastAsia" w:hint="eastAsia"/>
                <w:bCs/>
                <w:sz w:val="24"/>
              </w:rPr>
              <w:t>以自然组为单位，听音跟唱歌曲。</w:t>
            </w:r>
          </w:p>
        </w:tc>
        <w:tc>
          <w:tcPr>
            <w:tcW w:w="1664" w:type="dxa"/>
            <w:vMerge/>
          </w:tcPr>
          <w:p w:rsidR="007836FF" w:rsidRPr="009E6C3F" w:rsidRDefault="007836FF" w:rsidP="00EA5B0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7836FF" w:rsidRPr="009E6C3F" w:rsidTr="00A44360">
        <w:trPr>
          <w:trHeight w:val="64"/>
        </w:trPr>
        <w:tc>
          <w:tcPr>
            <w:tcW w:w="1242" w:type="dxa"/>
            <w:vMerge/>
          </w:tcPr>
          <w:p w:rsidR="007836FF" w:rsidRPr="009E6C3F" w:rsidRDefault="007836FF" w:rsidP="00EA5B0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7836FF" w:rsidRPr="00A826A3" w:rsidRDefault="007836FF" w:rsidP="00A415BE">
            <w:pPr>
              <w:spacing w:line="360" w:lineRule="auto"/>
              <w:rPr>
                <w:rFonts w:eastAsia="宋体" w:hAnsi="宋体"/>
                <w:bCs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设计意图</w:t>
            </w:r>
            <w:r w:rsidRPr="00A826A3">
              <w:rPr>
                <w:rFonts w:eastAsia="宋体" w:hAnsi="宋体"/>
                <w:bCs/>
                <w:sz w:val="24"/>
              </w:rPr>
              <w:t>】</w:t>
            </w:r>
            <w:r w:rsidR="004D18E6">
              <w:rPr>
                <w:rFonts w:eastAsia="宋体" w:hAnsi="宋体" w:hint="eastAsia"/>
                <w:bCs/>
                <w:sz w:val="24"/>
              </w:rPr>
              <w:t>大胆</w:t>
            </w:r>
            <w:r w:rsidR="00912D30">
              <w:rPr>
                <w:rFonts w:eastAsia="宋体" w:hAnsi="宋体" w:hint="eastAsia"/>
                <w:bCs/>
                <w:sz w:val="24"/>
              </w:rPr>
              <w:t>用于竞赛鼓励学生合作学习。</w:t>
            </w:r>
            <w:r>
              <w:rPr>
                <w:rFonts w:eastAsia="宋体" w:hAnsi="宋体" w:hint="eastAsia"/>
                <w:bCs/>
                <w:sz w:val="24"/>
              </w:rPr>
              <w:t>不拘泥于现实的旅行可以大大拓宽学生的思维局限，让他们玩中学，学中玩，活学活用。</w:t>
            </w:r>
          </w:p>
        </w:tc>
        <w:tc>
          <w:tcPr>
            <w:tcW w:w="1664" w:type="dxa"/>
          </w:tcPr>
          <w:p w:rsidR="007836FF" w:rsidRPr="009E6C3F" w:rsidRDefault="007836FF" w:rsidP="00EA5B0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E25565" w:rsidRPr="009E6C3F" w:rsidTr="00A87919">
        <w:trPr>
          <w:trHeight w:val="451"/>
        </w:trPr>
        <w:tc>
          <w:tcPr>
            <w:tcW w:w="1242" w:type="dxa"/>
            <w:vMerge w:val="restart"/>
            <w:vAlign w:val="center"/>
          </w:tcPr>
          <w:p w:rsidR="00E25565" w:rsidRPr="009E6C3F" w:rsidRDefault="00E25565" w:rsidP="00387CC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五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E25565" w:rsidRPr="009E6C3F" w:rsidRDefault="00E25565" w:rsidP="00EA5B0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E25565" w:rsidRPr="005042C8" w:rsidRDefault="00A415BE" w:rsidP="005042C8">
            <w:pPr>
              <w:spacing w:line="360" w:lineRule="auto"/>
              <w:rPr>
                <w:rFonts w:eastAsia="宋体"/>
                <w:i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用图文形式描述一次自己的超级旅行，并在班上展示。</w:t>
            </w:r>
          </w:p>
        </w:tc>
        <w:tc>
          <w:tcPr>
            <w:tcW w:w="1664" w:type="dxa"/>
          </w:tcPr>
          <w:p w:rsidR="00E25565" w:rsidRPr="009E6C3F" w:rsidRDefault="00E25565" w:rsidP="00A87919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/>
                <w:sz w:val="24"/>
              </w:rPr>
              <w:t>PPT</w:t>
            </w:r>
            <w:r w:rsidRPr="009E6C3F">
              <w:rPr>
                <w:rFonts w:eastAsiaTheme="minorEastAsia" w:hAnsiTheme="minorEastAsia"/>
                <w:sz w:val="24"/>
              </w:rPr>
              <w:t>第</w:t>
            </w:r>
            <w:r>
              <w:rPr>
                <w:rFonts w:eastAsiaTheme="minorEastAsia" w:hAnsiTheme="minorEastAsia" w:hint="eastAsia"/>
                <w:sz w:val="24"/>
              </w:rPr>
              <w:t>1</w:t>
            </w:r>
            <w:r w:rsidR="007F605E">
              <w:rPr>
                <w:rFonts w:eastAsiaTheme="minorEastAsia" w:hAnsiTheme="minorEastAsia" w:hint="eastAsia"/>
                <w:sz w:val="24"/>
              </w:rPr>
              <w:t>0</w:t>
            </w:r>
            <w:r>
              <w:rPr>
                <w:rFonts w:eastAsiaTheme="minorEastAsia" w:hAnsiTheme="minorEastAsia" w:hint="eastAsia"/>
                <w:sz w:val="24"/>
              </w:rPr>
              <w:t>1</w:t>
            </w:r>
            <w:r w:rsidRPr="009E6C3F">
              <w:rPr>
                <w:rFonts w:eastAsiaTheme="minorEastAsia" w:hAnsiTheme="minorEastAsia"/>
                <w:sz w:val="24"/>
              </w:rPr>
              <w:t>页</w:t>
            </w:r>
          </w:p>
        </w:tc>
      </w:tr>
      <w:tr w:rsidR="00E25565" w:rsidRPr="009E6C3F" w:rsidTr="00E85844">
        <w:trPr>
          <w:trHeight w:val="451"/>
        </w:trPr>
        <w:tc>
          <w:tcPr>
            <w:tcW w:w="1242" w:type="dxa"/>
            <w:vMerge/>
          </w:tcPr>
          <w:p w:rsidR="00E25565" w:rsidRPr="009E6C3F" w:rsidRDefault="00E25565" w:rsidP="00EA5B0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E25565" w:rsidRPr="009E6C3F" w:rsidRDefault="00E25565" w:rsidP="00794DF0">
            <w:pPr>
              <w:spacing w:line="360" w:lineRule="auto"/>
              <w:rPr>
                <w:rFonts w:eastAsia="宋体"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设计意图</w:t>
            </w:r>
            <w:r w:rsidRPr="00A826A3">
              <w:rPr>
                <w:rFonts w:eastAsia="宋体" w:hAnsi="宋体"/>
                <w:bCs/>
                <w:sz w:val="24"/>
              </w:rPr>
              <w:t>】课后作业要给学生一个更广阔的拓展空间，</w:t>
            </w:r>
            <w:r>
              <w:rPr>
                <w:rFonts w:eastAsia="宋体" w:hAnsi="宋体" w:hint="eastAsia"/>
                <w:bCs/>
                <w:sz w:val="24"/>
              </w:rPr>
              <w:t>结合生活实际的课后作业能</w:t>
            </w:r>
            <w:r w:rsidRPr="00A826A3">
              <w:rPr>
                <w:rFonts w:eastAsia="宋体" w:hAnsi="宋体"/>
                <w:bCs/>
                <w:sz w:val="24"/>
              </w:rPr>
              <w:t>实现新知的活学活用。</w:t>
            </w:r>
          </w:p>
        </w:tc>
        <w:tc>
          <w:tcPr>
            <w:tcW w:w="1664" w:type="dxa"/>
            <w:vAlign w:val="center"/>
          </w:tcPr>
          <w:p w:rsidR="00E25565" w:rsidRPr="009E6C3F" w:rsidRDefault="00E25565" w:rsidP="00DF565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E25565" w:rsidRPr="009E6C3F" w:rsidTr="00E85844">
        <w:trPr>
          <w:trHeight w:val="53"/>
        </w:trPr>
        <w:tc>
          <w:tcPr>
            <w:tcW w:w="1242" w:type="dxa"/>
            <w:vAlign w:val="center"/>
          </w:tcPr>
          <w:p w:rsidR="00E25565" w:rsidRPr="009E6C3F" w:rsidRDefault="00E25565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六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E25565" w:rsidRPr="009E6C3F" w:rsidRDefault="00E25565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板书设计</w:t>
            </w:r>
          </w:p>
        </w:tc>
        <w:tc>
          <w:tcPr>
            <w:tcW w:w="5566" w:type="dxa"/>
          </w:tcPr>
          <w:p w:rsidR="00E25565" w:rsidRPr="00A826A3" w:rsidRDefault="00E25565" w:rsidP="00A826A3">
            <w:pPr>
              <w:pStyle w:val="1"/>
              <w:spacing w:line="360" w:lineRule="auto"/>
              <w:ind w:firstLineChars="0" w:firstLine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 w:rsidR="00A415BE">
              <w:rPr>
                <w:rFonts w:eastAsia="宋体" w:hint="eastAsia"/>
                <w:b/>
                <w:sz w:val="24"/>
              </w:rPr>
              <w:t>6</w:t>
            </w:r>
            <w:r w:rsidRPr="00A826A3">
              <w:rPr>
                <w:rFonts w:eastAsia="宋体"/>
                <w:b/>
                <w:sz w:val="24"/>
              </w:rPr>
              <w:t xml:space="preserve">  Unit 2</w:t>
            </w:r>
            <w:r>
              <w:rPr>
                <w:rFonts w:eastAsia="宋体" w:hint="eastAsia"/>
                <w:b/>
                <w:sz w:val="24"/>
              </w:rPr>
              <w:t xml:space="preserve">  It</w:t>
            </w:r>
            <w:r>
              <w:rPr>
                <w:rFonts w:eastAsia="宋体"/>
                <w:b/>
                <w:sz w:val="24"/>
              </w:rPr>
              <w:t>’</w:t>
            </w:r>
            <w:r>
              <w:rPr>
                <w:rFonts w:eastAsia="宋体" w:hint="eastAsia"/>
                <w:b/>
                <w:sz w:val="24"/>
              </w:rPr>
              <w:t xml:space="preserve">s </w:t>
            </w:r>
            <w:r w:rsidR="009023A3">
              <w:rPr>
                <w:rFonts w:eastAsia="宋体" w:hint="eastAsia"/>
                <w:b/>
                <w:sz w:val="24"/>
              </w:rPr>
              <w:t>in the north of China</w:t>
            </w:r>
            <w:r w:rsidRPr="00A826A3">
              <w:rPr>
                <w:rFonts w:eastAsia="宋体"/>
                <w:b/>
                <w:sz w:val="24"/>
              </w:rPr>
              <w:t>.</w:t>
            </w:r>
          </w:p>
          <w:p w:rsidR="009023A3" w:rsidRDefault="009023A3" w:rsidP="002A1AF6">
            <w:pPr>
              <w:tabs>
                <w:tab w:val="left" w:pos="1242"/>
                <w:tab w:val="left" w:pos="6808"/>
              </w:tabs>
              <w:spacing w:line="360" w:lineRule="auto"/>
              <w:ind w:firstLineChars="300" w:firstLine="723"/>
              <w:jc w:val="left"/>
              <w:rPr>
                <w:rFonts w:eastAsia="宋体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 xml:space="preserve">             north</w:t>
            </w:r>
          </w:p>
          <w:p w:rsidR="00E25565" w:rsidRPr="002A1AF6" w:rsidRDefault="007D3258" w:rsidP="002A1AF6">
            <w:pPr>
              <w:tabs>
                <w:tab w:val="left" w:pos="1242"/>
                <w:tab w:val="left" w:pos="6808"/>
              </w:tabs>
              <w:spacing w:line="360" w:lineRule="auto"/>
              <w:ind w:firstLineChars="300" w:firstLine="723"/>
              <w:jc w:val="left"/>
              <w:rPr>
                <w:rFonts w:eastAsia="宋体"/>
                <w:b/>
                <w:sz w:val="24"/>
              </w:rPr>
            </w:pPr>
            <w:r>
              <w:rPr>
                <w:rFonts w:eastAsia="宋体"/>
                <w:b/>
                <w:noProof/>
                <w:sz w:val="24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_x0000_s1026" type="#_x0000_t11" style="position:absolute;left:0;text-align:left;margin-left:119.6pt;margin-top:.25pt;width:27.15pt;height:25.85pt;z-index:251658240" adj="10800"/>
              </w:pict>
            </w:r>
            <w:r w:rsidR="00E25565" w:rsidRPr="002A1AF6">
              <w:rPr>
                <w:rFonts w:eastAsia="宋体" w:hint="eastAsia"/>
                <w:b/>
                <w:sz w:val="24"/>
              </w:rPr>
              <w:t>It</w:t>
            </w:r>
            <w:r w:rsidR="00E25565" w:rsidRPr="002A1AF6">
              <w:rPr>
                <w:rFonts w:eastAsia="宋体"/>
                <w:b/>
                <w:sz w:val="24"/>
              </w:rPr>
              <w:t>’</w:t>
            </w:r>
            <w:r w:rsidR="00E25565" w:rsidRPr="002A1AF6">
              <w:rPr>
                <w:rFonts w:eastAsia="宋体" w:hint="eastAsia"/>
                <w:b/>
                <w:sz w:val="24"/>
              </w:rPr>
              <w:t>s</w:t>
            </w:r>
            <w:r w:rsidR="009023A3">
              <w:rPr>
                <w:rFonts w:eastAsia="宋体" w:hint="eastAsia"/>
                <w:b/>
                <w:sz w:val="24"/>
              </w:rPr>
              <w:t xml:space="preserve"> in the</w:t>
            </w:r>
            <w:r w:rsidR="00E25565" w:rsidRPr="002A1AF6">
              <w:rPr>
                <w:rFonts w:eastAsia="宋体" w:hint="eastAsia"/>
                <w:b/>
                <w:sz w:val="24"/>
              </w:rPr>
              <w:t xml:space="preserve"> </w:t>
            </w:r>
            <w:r w:rsidR="009023A3" w:rsidRPr="009023A3">
              <w:rPr>
                <w:rFonts w:eastAsia="宋体" w:hint="eastAsia"/>
                <w:b/>
                <w:sz w:val="24"/>
                <w:u w:val="single"/>
              </w:rPr>
              <w:t>west</w:t>
            </w:r>
            <w:r w:rsidR="009023A3">
              <w:rPr>
                <w:rFonts w:eastAsia="宋体" w:hint="eastAsia"/>
                <w:b/>
                <w:sz w:val="24"/>
              </w:rPr>
              <w:t xml:space="preserve">       </w:t>
            </w:r>
            <w:r w:rsidR="009023A3" w:rsidRPr="009023A3">
              <w:rPr>
                <w:rFonts w:eastAsia="宋体" w:hint="eastAsia"/>
                <w:b/>
                <w:sz w:val="24"/>
                <w:u w:val="single"/>
              </w:rPr>
              <w:t xml:space="preserve"> east</w:t>
            </w:r>
            <w:r w:rsidR="009023A3">
              <w:rPr>
                <w:rFonts w:eastAsia="宋体" w:hint="eastAsia"/>
                <w:b/>
                <w:sz w:val="24"/>
              </w:rPr>
              <w:t xml:space="preserve"> of China.</w:t>
            </w:r>
          </w:p>
          <w:p w:rsidR="00E25565" w:rsidRPr="009023A3" w:rsidRDefault="00E25565" w:rsidP="00794DF0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Theme="minorEastAsia"/>
                <w:b/>
                <w:sz w:val="24"/>
              </w:rPr>
            </w:pPr>
            <w:r>
              <w:rPr>
                <w:rFonts w:eastAsia="宋体" w:hint="eastAsia"/>
                <w:i/>
                <w:sz w:val="24"/>
              </w:rPr>
              <w:t xml:space="preserve">  </w:t>
            </w:r>
            <w:r w:rsidR="009023A3">
              <w:rPr>
                <w:rFonts w:eastAsia="宋体" w:hint="eastAsia"/>
                <w:sz w:val="24"/>
              </w:rPr>
              <w:t xml:space="preserve">                 </w:t>
            </w:r>
            <w:r w:rsidR="009023A3" w:rsidRPr="009023A3">
              <w:rPr>
                <w:rFonts w:eastAsia="宋体" w:hint="eastAsia"/>
                <w:b/>
                <w:sz w:val="24"/>
              </w:rPr>
              <w:t xml:space="preserve"> south </w:t>
            </w:r>
          </w:p>
        </w:tc>
        <w:tc>
          <w:tcPr>
            <w:tcW w:w="1664" w:type="dxa"/>
          </w:tcPr>
          <w:p w:rsidR="00E25565" w:rsidRPr="009E6C3F" w:rsidRDefault="00E25565" w:rsidP="00EA5B0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 w:rsidR="00777A81" w:rsidRPr="00A826A3" w:rsidRDefault="00777A81" w:rsidP="00154331">
      <w:pPr>
        <w:spacing w:line="360" w:lineRule="auto"/>
        <w:ind w:firstLineChars="150" w:firstLine="361"/>
        <w:rPr>
          <w:rFonts w:eastAsia="宋体"/>
          <w:b/>
          <w:sz w:val="24"/>
        </w:rPr>
      </w:pPr>
    </w:p>
    <w:sectPr w:rsidR="00777A81" w:rsidRPr="00A826A3" w:rsidSect="00FF224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2E4" w:rsidRDefault="009932E4" w:rsidP="00222B68">
      <w:r>
        <w:separator/>
      </w:r>
    </w:p>
  </w:endnote>
  <w:endnote w:type="continuationSeparator" w:id="1">
    <w:p w:rsidR="009932E4" w:rsidRDefault="009932E4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25"/>
      <w:docPartObj>
        <w:docPartGallery w:val="Page Numbers (Bottom of Page)"/>
        <w:docPartUnique/>
      </w:docPartObj>
    </w:sdtPr>
    <w:sdtContent>
      <w:p w:rsidR="00645611" w:rsidRDefault="007D3258">
        <w:pPr>
          <w:pStyle w:val="a4"/>
          <w:jc w:val="center"/>
        </w:pPr>
        <w:r w:rsidRPr="007D3258">
          <w:fldChar w:fldCharType="begin"/>
        </w:r>
        <w:r w:rsidR="00645611">
          <w:instrText xml:space="preserve"> PAGE   \* MERGEFORMAT </w:instrText>
        </w:r>
        <w:r w:rsidRPr="007D3258">
          <w:fldChar w:fldCharType="separate"/>
        </w:r>
        <w:r w:rsidR="007F605E" w:rsidRPr="007F605E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645611" w:rsidRDefault="00645611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2E4" w:rsidRDefault="009932E4" w:rsidP="00222B68">
      <w:r>
        <w:separator/>
      </w:r>
    </w:p>
  </w:footnote>
  <w:footnote w:type="continuationSeparator" w:id="1">
    <w:p w:rsidR="009932E4" w:rsidRDefault="009932E4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4A7"/>
    <w:multiLevelType w:val="hybridMultilevel"/>
    <w:tmpl w:val="1F2E7AD4"/>
    <w:lvl w:ilvl="0" w:tplc="92787AB6">
      <w:start w:val="1"/>
      <w:numFmt w:val="decimal"/>
      <w:lvlText w:val="%1."/>
      <w:lvlJc w:val="left"/>
      <w:pPr>
        <w:ind w:left="360" w:hanging="360"/>
      </w:pPr>
      <w:rPr>
        <w:rFonts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3D653B"/>
    <w:multiLevelType w:val="hybridMultilevel"/>
    <w:tmpl w:val="E7BCDE6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Theme="minorEastAsia" w:hint="default"/>
      </w:rPr>
    </w:lvl>
    <w:lvl w:ilvl="1" w:tplc="A1E43B62">
      <w:start w:val="1"/>
      <w:numFmt w:val="decimal"/>
      <w:lvlText w:val="%2．"/>
      <w:lvlJc w:val="left"/>
      <w:pPr>
        <w:ind w:left="780" w:hanging="360"/>
      </w:pPr>
      <w:rPr>
        <w:rFonts w:ascii="宋体" w:hAnsiTheme="minorEastAsia" w:cs="宋体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5409A5"/>
    <w:multiLevelType w:val="multilevel"/>
    <w:tmpl w:val="1B5409A5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41" w:hanging="420"/>
      </w:pPr>
    </w:lvl>
    <w:lvl w:ilvl="2" w:tentative="1">
      <w:start w:val="1"/>
      <w:numFmt w:val="lowerRoman"/>
      <w:lvlText w:val="%3."/>
      <w:lvlJc w:val="right"/>
      <w:pPr>
        <w:ind w:left="1861" w:hanging="420"/>
      </w:pPr>
    </w:lvl>
    <w:lvl w:ilvl="3" w:tentative="1">
      <w:start w:val="1"/>
      <w:numFmt w:val="decimal"/>
      <w:lvlText w:val="%4."/>
      <w:lvlJc w:val="left"/>
      <w:pPr>
        <w:ind w:left="2281" w:hanging="420"/>
      </w:pPr>
    </w:lvl>
    <w:lvl w:ilvl="4" w:tentative="1">
      <w:start w:val="1"/>
      <w:numFmt w:val="lowerLetter"/>
      <w:lvlText w:val="%5)"/>
      <w:lvlJc w:val="left"/>
      <w:pPr>
        <w:ind w:left="2701" w:hanging="420"/>
      </w:pPr>
    </w:lvl>
    <w:lvl w:ilvl="5" w:tentative="1">
      <w:start w:val="1"/>
      <w:numFmt w:val="lowerRoman"/>
      <w:lvlText w:val="%6."/>
      <w:lvlJc w:val="right"/>
      <w:pPr>
        <w:ind w:left="3121" w:hanging="420"/>
      </w:pPr>
    </w:lvl>
    <w:lvl w:ilvl="6" w:tentative="1">
      <w:start w:val="1"/>
      <w:numFmt w:val="decimal"/>
      <w:lvlText w:val="%7."/>
      <w:lvlJc w:val="left"/>
      <w:pPr>
        <w:ind w:left="3541" w:hanging="420"/>
      </w:pPr>
    </w:lvl>
    <w:lvl w:ilvl="7" w:tentative="1">
      <w:start w:val="1"/>
      <w:numFmt w:val="lowerLetter"/>
      <w:lvlText w:val="%8)"/>
      <w:lvlJc w:val="left"/>
      <w:pPr>
        <w:ind w:left="3961" w:hanging="420"/>
      </w:pPr>
    </w:lvl>
    <w:lvl w:ilvl="8" w:tentative="1">
      <w:start w:val="1"/>
      <w:numFmt w:val="lowerRoman"/>
      <w:lvlText w:val="%9."/>
      <w:lvlJc w:val="right"/>
      <w:pPr>
        <w:ind w:left="4381" w:hanging="420"/>
      </w:pPr>
    </w:lvl>
  </w:abstractNum>
  <w:abstractNum w:abstractNumId="7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3C502E"/>
    <w:multiLevelType w:val="hybridMultilevel"/>
    <w:tmpl w:val="07964634"/>
    <w:lvl w:ilvl="0" w:tplc="28862294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0A6F58"/>
    <w:multiLevelType w:val="hybridMultilevel"/>
    <w:tmpl w:val="82602C2A"/>
    <w:lvl w:ilvl="0" w:tplc="03F0695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2">
    <w:nsid w:val="2C8B0830"/>
    <w:multiLevelType w:val="multilevel"/>
    <w:tmpl w:val="2C8B0830"/>
    <w:lvl w:ilvl="0">
      <w:start w:val="5"/>
      <w:numFmt w:val="japaneseCounting"/>
      <w:lvlText w:val="%1、"/>
      <w:lvlJc w:val="left"/>
      <w:pPr>
        <w:ind w:left="480" w:hanging="480"/>
      </w:pPr>
      <w:rPr>
        <w:rFonts w:hAnsi="宋体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14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E0E5D9A"/>
    <w:multiLevelType w:val="multilevel"/>
    <w:tmpl w:val="6EEB69BB"/>
    <w:lvl w:ilvl="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6" w:hanging="420"/>
      </w:pPr>
    </w:lvl>
    <w:lvl w:ilvl="2" w:tentative="1">
      <w:start w:val="1"/>
      <w:numFmt w:val="lowerRoman"/>
      <w:lvlText w:val="%3."/>
      <w:lvlJc w:val="right"/>
      <w:pPr>
        <w:ind w:left="1826" w:hanging="420"/>
      </w:pPr>
    </w:lvl>
    <w:lvl w:ilvl="3" w:tentative="1">
      <w:start w:val="1"/>
      <w:numFmt w:val="decimal"/>
      <w:lvlText w:val="%4."/>
      <w:lvlJc w:val="left"/>
      <w:pPr>
        <w:ind w:left="2246" w:hanging="420"/>
      </w:pPr>
    </w:lvl>
    <w:lvl w:ilvl="4" w:tentative="1">
      <w:start w:val="1"/>
      <w:numFmt w:val="lowerLetter"/>
      <w:lvlText w:val="%5)"/>
      <w:lvlJc w:val="left"/>
      <w:pPr>
        <w:ind w:left="2666" w:hanging="420"/>
      </w:pPr>
    </w:lvl>
    <w:lvl w:ilvl="5" w:tentative="1">
      <w:start w:val="1"/>
      <w:numFmt w:val="lowerRoman"/>
      <w:lvlText w:val="%6."/>
      <w:lvlJc w:val="right"/>
      <w:pPr>
        <w:ind w:left="3086" w:hanging="420"/>
      </w:pPr>
    </w:lvl>
    <w:lvl w:ilvl="6" w:tentative="1">
      <w:start w:val="1"/>
      <w:numFmt w:val="decimal"/>
      <w:lvlText w:val="%7."/>
      <w:lvlJc w:val="left"/>
      <w:pPr>
        <w:ind w:left="3506" w:hanging="420"/>
      </w:pPr>
    </w:lvl>
    <w:lvl w:ilvl="7" w:tentative="1">
      <w:start w:val="1"/>
      <w:numFmt w:val="lowerLetter"/>
      <w:lvlText w:val="%8)"/>
      <w:lvlJc w:val="left"/>
      <w:pPr>
        <w:ind w:left="3926" w:hanging="420"/>
      </w:pPr>
    </w:lvl>
    <w:lvl w:ilvl="8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20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1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22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A653968"/>
    <w:multiLevelType w:val="multilevel"/>
    <w:tmpl w:val="4A653968"/>
    <w:lvl w:ilvl="0">
      <w:start w:val="1"/>
      <w:numFmt w:val="decimal"/>
      <w:lvlText w:val="%1．"/>
      <w:lvlJc w:val="left"/>
      <w:pPr>
        <w:ind w:left="9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40" w:hanging="420"/>
      </w:pPr>
    </w:lvl>
    <w:lvl w:ilvl="2" w:tentative="1">
      <w:start w:val="1"/>
      <w:numFmt w:val="lowerRoman"/>
      <w:lvlText w:val="%3."/>
      <w:lvlJc w:val="right"/>
      <w:pPr>
        <w:ind w:left="1860" w:hanging="420"/>
      </w:pPr>
    </w:lvl>
    <w:lvl w:ilvl="3" w:tentative="1">
      <w:start w:val="1"/>
      <w:numFmt w:val="decimal"/>
      <w:lvlText w:val="%4."/>
      <w:lvlJc w:val="left"/>
      <w:pPr>
        <w:ind w:left="2280" w:hanging="420"/>
      </w:pPr>
    </w:lvl>
    <w:lvl w:ilvl="4" w:tentative="1">
      <w:start w:val="1"/>
      <w:numFmt w:val="lowerLetter"/>
      <w:lvlText w:val="%5)"/>
      <w:lvlJc w:val="left"/>
      <w:pPr>
        <w:ind w:left="2700" w:hanging="420"/>
      </w:pPr>
    </w:lvl>
    <w:lvl w:ilvl="5" w:tentative="1">
      <w:start w:val="1"/>
      <w:numFmt w:val="lowerRoman"/>
      <w:lvlText w:val="%6."/>
      <w:lvlJc w:val="right"/>
      <w:pPr>
        <w:ind w:left="3120" w:hanging="420"/>
      </w:pPr>
    </w:lvl>
    <w:lvl w:ilvl="6" w:tentative="1">
      <w:start w:val="1"/>
      <w:numFmt w:val="decimal"/>
      <w:lvlText w:val="%7."/>
      <w:lvlJc w:val="left"/>
      <w:pPr>
        <w:ind w:left="3540" w:hanging="420"/>
      </w:pPr>
    </w:lvl>
    <w:lvl w:ilvl="7" w:tentative="1">
      <w:start w:val="1"/>
      <w:numFmt w:val="lowerLetter"/>
      <w:lvlText w:val="%8)"/>
      <w:lvlJc w:val="left"/>
      <w:pPr>
        <w:ind w:left="3960" w:hanging="420"/>
      </w:pPr>
    </w:lvl>
    <w:lvl w:ilvl="8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4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6">
    <w:nsid w:val="54F3B881"/>
    <w:multiLevelType w:val="singleLevel"/>
    <w:tmpl w:val="54F3B881"/>
    <w:lvl w:ilvl="0">
      <w:start w:val="4"/>
      <w:numFmt w:val="decimal"/>
      <w:suff w:val="nothing"/>
      <w:lvlText w:val="%1."/>
      <w:lvlJc w:val="left"/>
    </w:lvl>
  </w:abstractNum>
  <w:abstractNum w:abstractNumId="27">
    <w:nsid w:val="54F45189"/>
    <w:multiLevelType w:val="hybridMultilevel"/>
    <w:tmpl w:val="3C7E0110"/>
    <w:lvl w:ilvl="0" w:tplc="BB3469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6E26AAC"/>
    <w:multiLevelType w:val="hybridMultilevel"/>
    <w:tmpl w:val="108E53F2"/>
    <w:lvl w:ilvl="0" w:tplc="73C862D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</w:lvl>
    <w:lvl w:ilvl="3" w:tplc="0409000F" w:tentative="1">
      <w:start w:val="1"/>
      <w:numFmt w:val="decimal"/>
      <w:lvlText w:val="%4."/>
      <w:lvlJc w:val="left"/>
      <w:pPr>
        <w:ind w:left="5483" w:hanging="420"/>
      </w:p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</w:lvl>
    <w:lvl w:ilvl="6" w:tplc="0409000F" w:tentative="1">
      <w:start w:val="1"/>
      <w:numFmt w:val="decimal"/>
      <w:lvlText w:val="%7."/>
      <w:lvlJc w:val="left"/>
      <w:pPr>
        <w:ind w:left="6743" w:hanging="420"/>
      </w:p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</w:lvl>
  </w:abstractNum>
  <w:abstractNum w:abstractNumId="33">
    <w:nsid w:val="6EEB69BB"/>
    <w:multiLevelType w:val="multilevel"/>
    <w:tmpl w:val="6EEB69BB"/>
    <w:lvl w:ilvl="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6" w:hanging="420"/>
      </w:pPr>
    </w:lvl>
    <w:lvl w:ilvl="2" w:tentative="1">
      <w:start w:val="1"/>
      <w:numFmt w:val="lowerRoman"/>
      <w:lvlText w:val="%3."/>
      <w:lvlJc w:val="right"/>
      <w:pPr>
        <w:ind w:left="1826" w:hanging="420"/>
      </w:pPr>
    </w:lvl>
    <w:lvl w:ilvl="3" w:tentative="1">
      <w:start w:val="1"/>
      <w:numFmt w:val="decimal"/>
      <w:lvlText w:val="%4."/>
      <w:lvlJc w:val="left"/>
      <w:pPr>
        <w:ind w:left="2246" w:hanging="420"/>
      </w:pPr>
    </w:lvl>
    <w:lvl w:ilvl="4" w:tentative="1">
      <w:start w:val="1"/>
      <w:numFmt w:val="lowerLetter"/>
      <w:lvlText w:val="%5)"/>
      <w:lvlJc w:val="left"/>
      <w:pPr>
        <w:ind w:left="2666" w:hanging="420"/>
      </w:pPr>
    </w:lvl>
    <w:lvl w:ilvl="5" w:tentative="1">
      <w:start w:val="1"/>
      <w:numFmt w:val="lowerRoman"/>
      <w:lvlText w:val="%6."/>
      <w:lvlJc w:val="right"/>
      <w:pPr>
        <w:ind w:left="3086" w:hanging="420"/>
      </w:pPr>
    </w:lvl>
    <w:lvl w:ilvl="6" w:tentative="1">
      <w:start w:val="1"/>
      <w:numFmt w:val="decimal"/>
      <w:lvlText w:val="%7."/>
      <w:lvlJc w:val="left"/>
      <w:pPr>
        <w:ind w:left="3506" w:hanging="420"/>
      </w:pPr>
    </w:lvl>
    <w:lvl w:ilvl="7" w:tentative="1">
      <w:start w:val="1"/>
      <w:numFmt w:val="lowerLetter"/>
      <w:lvlText w:val="%8)"/>
      <w:lvlJc w:val="left"/>
      <w:pPr>
        <w:ind w:left="3926" w:hanging="420"/>
      </w:pPr>
    </w:lvl>
    <w:lvl w:ilvl="8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34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5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A0B3F99"/>
    <w:multiLevelType w:val="hybridMultilevel"/>
    <w:tmpl w:val="966C5AF6"/>
    <w:lvl w:ilvl="0" w:tplc="72D82E40">
      <w:start w:val="1"/>
      <w:numFmt w:val="decimal"/>
      <w:lvlText w:val="%1."/>
      <w:lvlJc w:val="left"/>
      <w:pPr>
        <w:ind w:left="360" w:hanging="360"/>
      </w:pPr>
      <w:rPr>
        <w:rFonts w:ascii="宋体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"/>
  </w:num>
  <w:num w:numId="3">
    <w:abstractNumId w:val="18"/>
  </w:num>
  <w:num w:numId="4">
    <w:abstractNumId w:val="21"/>
  </w:num>
  <w:num w:numId="5">
    <w:abstractNumId w:val="15"/>
  </w:num>
  <w:num w:numId="6">
    <w:abstractNumId w:val="25"/>
  </w:num>
  <w:num w:numId="7">
    <w:abstractNumId w:val="34"/>
  </w:num>
  <w:num w:numId="8">
    <w:abstractNumId w:val="13"/>
  </w:num>
  <w:num w:numId="9">
    <w:abstractNumId w:val="8"/>
  </w:num>
  <w:num w:numId="10">
    <w:abstractNumId w:val="36"/>
  </w:num>
  <w:num w:numId="11">
    <w:abstractNumId w:val="32"/>
  </w:num>
  <w:num w:numId="12">
    <w:abstractNumId w:val="30"/>
  </w:num>
  <w:num w:numId="13">
    <w:abstractNumId w:val="16"/>
  </w:num>
  <w:num w:numId="14">
    <w:abstractNumId w:val="24"/>
  </w:num>
  <w:num w:numId="15">
    <w:abstractNumId w:val="17"/>
  </w:num>
  <w:num w:numId="16">
    <w:abstractNumId w:val="14"/>
  </w:num>
  <w:num w:numId="17">
    <w:abstractNumId w:val="7"/>
  </w:num>
  <w:num w:numId="18">
    <w:abstractNumId w:val="22"/>
  </w:num>
  <w:num w:numId="19">
    <w:abstractNumId w:val="1"/>
  </w:num>
  <w:num w:numId="20">
    <w:abstractNumId w:val="35"/>
  </w:num>
  <w:num w:numId="21">
    <w:abstractNumId w:val="9"/>
  </w:num>
  <w:num w:numId="22">
    <w:abstractNumId w:val="5"/>
  </w:num>
  <w:num w:numId="23">
    <w:abstractNumId w:val="28"/>
  </w:num>
  <w:num w:numId="24">
    <w:abstractNumId w:val="4"/>
  </w:num>
  <w:num w:numId="25">
    <w:abstractNumId w:val="31"/>
  </w:num>
  <w:num w:numId="26">
    <w:abstractNumId w:val="3"/>
  </w:num>
  <w:num w:numId="27">
    <w:abstractNumId w:val="26"/>
  </w:num>
  <w:num w:numId="28">
    <w:abstractNumId w:val="37"/>
  </w:num>
  <w:num w:numId="29">
    <w:abstractNumId w:val="12"/>
  </w:num>
  <w:num w:numId="30">
    <w:abstractNumId w:val="23"/>
  </w:num>
  <w:num w:numId="31">
    <w:abstractNumId w:val="33"/>
  </w:num>
  <w:num w:numId="32">
    <w:abstractNumId w:val="6"/>
  </w:num>
  <w:num w:numId="33">
    <w:abstractNumId w:val="19"/>
  </w:num>
  <w:num w:numId="34">
    <w:abstractNumId w:val="0"/>
  </w:num>
  <w:num w:numId="35">
    <w:abstractNumId w:val="29"/>
  </w:num>
  <w:num w:numId="36">
    <w:abstractNumId w:val="27"/>
  </w:num>
  <w:num w:numId="37">
    <w:abstractNumId w:val="10"/>
  </w:num>
  <w:num w:numId="3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B68"/>
    <w:rsid w:val="0002695E"/>
    <w:rsid w:val="00031525"/>
    <w:rsid w:val="000635E1"/>
    <w:rsid w:val="00070E7B"/>
    <w:rsid w:val="000726A6"/>
    <w:rsid w:val="000752F4"/>
    <w:rsid w:val="00082F99"/>
    <w:rsid w:val="00084B41"/>
    <w:rsid w:val="00085818"/>
    <w:rsid w:val="000B462E"/>
    <w:rsid w:val="000D012C"/>
    <w:rsid w:val="000E16B2"/>
    <w:rsid w:val="000E2D40"/>
    <w:rsid w:val="000F3683"/>
    <w:rsid w:val="00123A09"/>
    <w:rsid w:val="00125A44"/>
    <w:rsid w:val="0013320F"/>
    <w:rsid w:val="00154331"/>
    <w:rsid w:val="0016168B"/>
    <w:rsid w:val="0017286D"/>
    <w:rsid w:val="001A48EB"/>
    <w:rsid w:val="001A6A20"/>
    <w:rsid w:val="001B5B41"/>
    <w:rsid w:val="001D75F7"/>
    <w:rsid w:val="002124DE"/>
    <w:rsid w:val="00222B68"/>
    <w:rsid w:val="002407CD"/>
    <w:rsid w:val="00260434"/>
    <w:rsid w:val="0028183A"/>
    <w:rsid w:val="002A19F8"/>
    <w:rsid w:val="002A1AF6"/>
    <w:rsid w:val="002B4FB0"/>
    <w:rsid w:val="002C2A3E"/>
    <w:rsid w:val="002D0757"/>
    <w:rsid w:val="002D214B"/>
    <w:rsid w:val="002D2716"/>
    <w:rsid w:val="002F0192"/>
    <w:rsid w:val="002F52CB"/>
    <w:rsid w:val="00302B6E"/>
    <w:rsid w:val="00306A08"/>
    <w:rsid w:val="00310BE6"/>
    <w:rsid w:val="00313AEA"/>
    <w:rsid w:val="0031566A"/>
    <w:rsid w:val="00332721"/>
    <w:rsid w:val="00387CCB"/>
    <w:rsid w:val="00390281"/>
    <w:rsid w:val="003C5E64"/>
    <w:rsid w:val="00400F43"/>
    <w:rsid w:val="00404FBC"/>
    <w:rsid w:val="00414029"/>
    <w:rsid w:val="00417FC5"/>
    <w:rsid w:val="004221DC"/>
    <w:rsid w:val="0043579D"/>
    <w:rsid w:val="004544BA"/>
    <w:rsid w:val="004571EB"/>
    <w:rsid w:val="004927B1"/>
    <w:rsid w:val="00493250"/>
    <w:rsid w:val="00494867"/>
    <w:rsid w:val="00497E6A"/>
    <w:rsid w:val="004D18E6"/>
    <w:rsid w:val="004D6647"/>
    <w:rsid w:val="004E1C9E"/>
    <w:rsid w:val="004F2430"/>
    <w:rsid w:val="004F3A4C"/>
    <w:rsid w:val="004F427C"/>
    <w:rsid w:val="005042C8"/>
    <w:rsid w:val="00530123"/>
    <w:rsid w:val="005326E4"/>
    <w:rsid w:val="005328F9"/>
    <w:rsid w:val="005376C0"/>
    <w:rsid w:val="00557233"/>
    <w:rsid w:val="00557E39"/>
    <w:rsid w:val="005659B2"/>
    <w:rsid w:val="005733E2"/>
    <w:rsid w:val="005737C2"/>
    <w:rsid w:val="00583DED"/>
    <w:rsid w:val="005B221A"/>
    <w:rsid w:val="005C69DD"/>
    <w:rsid w:val="005D6D87"/>
    <w:rsid w:val="005E2520"/>
    <w:rsid w:val="005E5693"/>
    <w:rsid w:val="00613063"/>
    <w:rsid w:val="00621C19"/>
    <w:rsid w:val="00645611"/>
    <w:rsid w:val="0065075A"/>
    <w:rsid w:val="006517F5"/>
    <w:rsid w:val="00664CEE"/>
    <w:rsid w:val="0067758D"/>
    <w:rsid w:val="0068302E"/>
    <w:rsid w:val="00687597"/>
    <w:rsid w:val="0069232A"/>
    <w:rsid w:val="00696E5A"/>
    <w:rsid w:val="006A7FC3"/>
    <w:rsid w:val="006B6BB6"/>
    <w:rsid w:val="006C565B"/>
    <w:rsid w:val="00700F9C"/>
    <w:rsid w:val="00710C87"/>
    <w:rsid w:val="00734291"/>
    <w:rsid w:val="007344A8"/>
    <w:rsid w:val="00741E9B"/>
    <w:rsid w:val="00777A81"/>
    <w:rsid w:val="007836FF"/>
    <w:rsid w:val="00793059"/>
    <w:rsid w:val="00794DF0"/>
    <w:rsid w:val="007A7F19"/>
    <w:rsid w:val="007B54DA"/>
    <w:rsid w:val="007C4F52"/>
    <w:rsid w:val="007C5F84"/>
    <w:rsid w:val="007D1855"/>
    <w:rsid w:val="007D3258"/>
    <w:rsid w:val="007D5518"/>
    <w:rsid w:val="007F5564"/>
    <w:rsid w:val="007F605E"/>
    <w:rsid w:val="008157AC"/>
    <w:rsid w:val="00825894"/>
    <w:rsid w:val="00877FC5"/>
    <w:rsid w:val="00880917"/>
    <w:rsid w:val="00881F94"/>
    <w:rsid w:val="00883626"/>
    <w:rsid w:val="008A3CCB"/>
    <w:rsid w:val="008A41F4"/>
    <w:rsid w:val="009023A3"/>
    <w:rsid w:val="009117C5"/>
    <w:rsid w:val="00912D30"/>
    <w:rsid w:val="00916784"/>
    <w:rsid w:val="00926A1C"/>
    <w:rsid w:val="009274F2"/>
    <w:rsid w:val="00986BB3"/>
    <w:rsid w:val="009932E4"/>
    <w:rsid w:val="009A088C"/>
    <w:rsid w:val="009D65CC"/>
    <w:rsid w:val="009E6C3F"/>
    <w:rsid w:val="00A05735"/>
    <w:rsid w:val="00A24A8B"/>
    <w:rsid w:val="00A415BE"/>
    <w:rsid w:val="00A44360"/>
    <w:rsid w:val="00A460C3"/>
    <w:rsid w:val="00A808CB"/>
    <w:rsid w:val="00A826A3"/>
    <w:rsid w:val="00A87919"/>
    <w:rsid w:val="00AA0AB8"/>
    <w:rsid w:val="00AA2D84"/>
    <w:rsid w:val="00AA3E8B"/>
    <w:rsid w:val="00AA4317"/>
    <w:rsid w:val="00AA6851"/>
    <w:rsid w:val="00AB4F08"/>
    <w:rsid w:val="00AD4CE7"/>
    <w:rsid w:val="00B15B75"/>
    <w:rsid w:val="00B16B1F"/>
    <w:rsid w:val="00B45F06"/>
    <w:rsid w:val="00B511D0"/>
    <w:rsid w:val="00B77C6E"/>
    <w:rsid w:val="00B8520B"/>
    <w:rsid w:val="00B93E91"/>
    <w:rsid w:val="00BD1234"/>
    <w:rsid w:val="00BF4ADC"/>
    <w:rsid w:val="00C201BD"/>
    <w:rsid w:val="00C276FB"/>
    <w:rsid w:val="00C54C21"/>
    <w:rsid w:val="00C65FE0"/>
    <w:rsid w:val="00C73C99"/>
    <w:rsid w:val="00C85E11"/>
    <w:rsid w:val="00C97823"/>
    <w:rsid w:val="00CC0619"/>
    <w:rsid w:val="00D0490F"/>
    <w:rsid w:val="00D0648B"/>
    <w:rsid w:val="00D06960"/>
    <w:rsid w:val="00D12A90"/>
    <w:rsid w:val="00D3559A"/>
    <w:rsid w:val="00D40D46"/>
    <w:rsid w:val="00D4243B"/>
    <w:rsid w:val="00D57064"/>
    <w:rsid w:val="00D74A24"/>
    <w:rsid w:val="00D80713"/>
    <w:rsid w:val="00D8309A"/>
    <w:rsid w:val="00DA6855"/>
    <w:rsid w:val="00DB1ADC"/>
    <w:rsid w:val="00DB43C4"/>
    <w:rsid w:val="00DB6585"/>
    <w:rsid w:val="00DF2A86"/>
    <w:rsid w:val="00DF5658"/>
    <w:rsid w:val="00E10223"/>
    <w:rsid w:val="00E10F9D"/>
    <w:rsid w:val="00E14F46"/>
    <w:rsid w:val="00E15156"/>
    <w:rsid w:val="00E15513"/>
    <w:rsid w:val="00E25565"/>
    <w:rsid w:val="00E42422"/>
    <w:rsid w:val="00E4392E"/>
    <w:rsid w:val="00E54D22"/>
    <w:rsid w:val="00E5617D"/>
    <w:rsid w:val="00E8280E"/>
    <w:rsid w:val="00E85844"/>
    <w:rsid w:val="00EA1AB2"/>
    <w:rsid w:val="00EA5B0E"/>
    <w:rsid w:val="00EB3151"/>
    <w:rsid w:val="00EC0E20"/>
    <w:rsid w:val="00ED29ED"/>
    <w:rsid w:val="00ED41FB"/>
    <w:rsid w:val="00EE1242"/>
    <w:rsid w:val="00F02366"/>
    <w:rsid w:val="00F124F9"/>
    <w:rsid w:val="00F17EEC"/>
    <w:rsid w:val="00F3365C"/>
    <w:rsid w:val="00F43E7E"/>
    <w:rsid w:val="00F51DD8"/>
    <w:rsid w:val="00F62D38"/>
    <w:rsid w:val="00F91EBD"/>
    <w:rsid w:val="00FB50A0"/>
    <w:rsid w:val="00FB5CA8"/>
    <w:rsid w:val="00FB7E0B"/>
    <w:rsid w:val="00FC4AC7"/>
    <w:rsid w:val="00FD6960"/>
    <w:rsid w:val="00FE1CF4"/>
    <w:rsid w:val="00FE534C"/>
    <w:rsid w:val="00FF224C"/>
    <w:rsid w:val="00FF6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eastAsia="SimSu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2B68"/>
    <w:rPr>
      <w:sz w:val="18"/>
      <w:szCs w:val="18"/>
    </w:rPr>
  </w:style>
  <w:style w:type="paragraph" w:styleId="a5">
    <w:name w:val="Body Text Indent"/>
    <w:basedOn w:val="a"/>
    <w:link w:val="Char1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rsid w:val="009A088C"/>
    <w:rPr>
      <w:rFonts w:ascii="Times New Roman" w:eastAsia="SimSun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E10F9D"/>
    <w:pPr>
      <w:ind w:firstLineChars="200" w:firstLine="420"/>
    </w:pPr>
  </w:style>
  <w:style w:type="table" w:styleId="a7">
    <w:name w:val="Table Grid"/>
    <w:basedOn w:val="a1"/>
    <w:uiPriority w:val="59"/>
    <w:rsid w:val="003156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0B462E"/>
    <w:rPr>
      <w:rFonts w:ascii="Tahoma" w:eastAsia="SimSun" w:hAnsi="Tahoma" w:cs="Tahoma"/>
      <w:sz w:val="16"/>
      <w:szCs w:val="16"/>
    </w:rPr>
  </w:style>
  <w:style w:type="paragraph" w:customStyle="1" w:styleId="1">
    <w:name w:val="列出段落1"/>
    <w:basedOn w:val="a"/>
    <w:uiPriority w:val="34"/>
    <w:qFormat/>
    <w:rsid w:val="00883626"/>
    <w:pPr>
      <w:ind w:firstLineChars="200" w:firstLine="420"/>
    </w:pPr>
    <w:rPr>
      <w:rFonts w:eastAsia="Times New Roman"/>
    </w:rPr>
  </w:style>
  <w:style w:type="paragraph" w:customStyle="1" w:styleId="2">
    <w:name w:val="列出段落2"/>
    <w:basedOn w:val="a"/>
    <w:rsid w:val="00493250"/>
    <w:pPr>
      <w:ind w:firstLineChars="200" w:firstLine="4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5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79173-8680-4374-9E5A-79FDE4D31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cb</cp:lastModifiedBy>
  <cp:revision>36</cp:revision>
  <dcterms:created xsi:type="dcterms:W3CDTF">2015-03-03T03:49:00Z</dcterms:created>
  <dcterms:modified xsi:type="dcterms:W3CDTF">2016-06-16T03:30:00Z</dcterms:modified>
</cp:coreProperties>
</file>