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outlineLvl w:val="9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44"/>
          <w:szCs w:val="44"/>
          <w:lang w:eastAsia="zh-CN"/>
        </w:rPr>
        <w:t>一年级下册科学知识点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分工合作</w:t>
      </w:r>
      <w:r>
        <w:rPr>
          <w:rFonts w:hint="eastAsia"/>
          <w:sz w:val="36"/>
          <w:szCs w:val="36"/>
          <w:lang w:val="en-US" w:eastAsia="zh-CN"/>
        </w:rPr>
        <w:t>能更快更好地完成任务。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水</w:t>
      </w:r>
      <w:r>
        <w:rPr>
          <w:rFonts w:hint="eastAsia"/>
          <w:sz w:val="36"/>
          <w:szCs w:val="36"/>
          <w:lang w:val="en-US" w:eastAsia="zh-CN"/>
        </w:rPr>
        <w:t>是一种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无色、无味、透明、也没有气味</w:t>
      </w:r>
      <w:r>
        <w:rPr>
          <w:rFonts w:hint="eastAsia"/>
          <w:sz w:val="36"/>
          <w:szCs w:val="36"/>
          <w:lang w:val="en-US" w:eastAsia="zh-CN"/>
        </w:rPr>
        <w:t>的物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有些物质（像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食盐、味精、白糖</w:t>
      </w:r>
      <w:r>
        <w:rPr>
          <w:rFonts w:hint="eastAsia"/>
          <w:sz w:val="36"/>
          <w:szCs w:val="36"/>
          <w:lang w:val="en-US" w:eastAsia="zh-CN"/>
        </w:rPr>
        <w:t>等）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能够溶解</w:t>
      </w:r>
      <w:r>
        <w:rPr>
          <w:rFonts w:hint="eastAsia"/>
          <w:sz w:val="36"/>
          <w:szCs w:val="36"/>
          <w:lang w:val="en-US" w:eastAsia="zh-CN"/>
        </w:rPr>
        <w:t>在一定量的水里，有些物质（像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食用油、沙子</w:t>
      </w:r>
      <w:r>
        <w:rPr>
          <w:rFonts w:hint="eastAsia"/>
          <w:sz w:val="36"/>
          <w:szCs w:val="36"/>
          <w:lang w:val="en-US" w:eastAsia="zh-CN"/>
        </w:rPr>
        <w:t>等）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很难溶解</w:t>
      </w:r>
      <w:r>
        <w:rPr>
          <w:rFonts w:hint="eastAsia"/>
          <w:sz w:val="36"/>
          <w:szCs w:val="36"/>
          <w:lang w:val="en-US" w:eastAsia="zh-CN"/>
        </w:rPr>
        <w:t>在水里。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我们通常通过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叶、花、果实</w:t>
      </w:r>
      <w:r>
        <w:rPr>
          <w:rFonts w:hint="eastAsia"/>
          <w:sz w:val="36"/>
          <w:szCs w:val="36"/>
          <w:lang w:val="en-US" w:eastAsia="zh-CN"/>
        </w:rPr>
        <w:t>的特征来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辨认植物</w:t>
      </w:r>
      <w:r>
        <w:rPr>
          <w:rFonts w:hint="eastAsia"/>
          <w:sz w:val="36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植物</w:t>
      </w:r>
      <w:r>
        <w:rPr>
          <w:rFonts w:hint="eastAsia"/>
          <w:sz w:val="36"/>
          <w:szCs w:val="36"/>
          <w:lang w:val="en-US" w:eastAsia="zh-CN"/>
        </w:rPr>
        <w:t>需要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水和阳光</w:t>
      </w:r>
      <w:r>
        <w:rPr>
          <w:rFonts w:hint="eastAsia"/>
          <w:sz w:val="36"/>
          <w:szCs w:val="36"/>
          <w:lang w:val="en-US" w:eastAsia="zh-CN"/>
        </w:rPr>
        <w:t>来维持生存和生长。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太阳</w:t>
      </w:r>
      <w:r>
        <w:rPr>
          <w:rFonts w:hint="eastAsia"/>
          <w:sz w:val="36"/>
          <w:szCs w:val="36"/>
          <w:lang w:val="en-US" w:eastAsia="zh-CN"/>
        </w:rPr>
        <w:t>能够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发光发热</w:t>
      </w:r>
      <w:r>
        <w:rPr>
          <w:rFonts w:hint="eastAsia"/>
          <w:sz w:val="36"/>
          <w:szCs w:val="36"/>
          <w:lang w:val="en-US" w:eastAsia="zh-CN"/>
        </w:rPr>
        <w:t>，对人类生活有着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重要影响</w:t>
      </w:r>
      <w:r>
        <w:rPr>
          <w:rFonts w:hint="eastAsia"/>
          <w:sz w:val="36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我们在地球上看到的月亮的样子就是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月相</w:t>
      </w:r>
      <w:r>
        <w:rPr>
          <w:rFonts w:hint="eastAsia"/>
          <w:sz w:val="36"/>
          <w:szCs w:val="36"/>
          <w:lang w:val="en-US" w:eastAsia="zh-CN"/>
        </w:rPr>
        <w:t>，月相是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不断变化</w:t>
      </w:r>
      <w:r>
        <w:rPr>
          <w:rFonts w:hint="eastAsia"/>
          <w:sz w:val="36"/>
          <w:szCs w:val="36"/>
          <w:lang w:val="en-US" w:eastAsia="zh-CN"/>
        </w:rPr>
        <w:t>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我们的周围充满着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空气</w:t>
      </w:r>
      <w:r>
        <w:rPr>
          <w:rFonts w:hint="eastAsia"/>
          <w:sz w:val="36"/>
          <w:szCs w:val="36"/>
          <w:lang w:val="en-US" w:eastAsia="zh-CN"/>
        </w:rPr>
        <w:t>，它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无色、无味</w:t>
      </w:r>
      <w:r>
        <w:rPr>
          <w:rFonts w:hint="eastAsia"/>
          <w:sz w:val="36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both"/>
        <w:textAlignment w:val="auto"/>
        <w:outlineLvl w:val="9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科学猜想需要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事实和证据</w:t>
      </w:r>
      <w:r>
        <w:rPr>
          <w:rFonts w:hint="eastAsia"/>
          <w:sz w:val="36"/>
          <w:szCs w:val="36"/>
          <w:lang w:val="en-US" w:eastAsia="zh-CN"/>
        </w:rPr>
        <w:t>来证实。</w:t>
      </w: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综合利用感官或者工具</w:t>
      </w:r>
      <w:r>
        <w:rPr>
          <w:rFonts w:hint="eastAsia"/>
          <w:sz w:val="36"/>
          <w:szCs w:val="36"/>
          <w:lang w:val="en-US" w:eastAsia="zh-CN"/>
        </w:rPr>
        <w:t>可以帮我们观察、搜集更多事实和证据。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283ECF"/>
    <w:multiLevelType w:val="singleLevel"/>
    <w:tmpl w:val="B1283E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C718D"/>
    <w:rsid w:val="3EBC71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2018-06-08T04:27:00Z</dcterms:created>
  <dc:creator>王小旭不是个名字</dc:creator>
  <cp:lastModifiedBy>王小旭不是个名字</cp:lastModifiedBy>
  <dcterms:modified xsi:type="dcterms:W3CDTF">2018-06-08T05:42:51Z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