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DD2A3" w14:textId="77777777" w:rsidR="000A2C0A" w:rsidRDefault="000A2C0A" w:rsidP="000A2C0A">
      <w:pPr>
        <w:jc w:val="center"/>
        <w:rPr>
          <w:rFonts w:ascii="Arial" w:hAnsi="Arial" w:cs="Arial"/>
          <w:b/>
          <w:color w:val="333333"/>
          <w:sz w:val="36"/>
          <w:szCs w:val="36"/>
          <w:shd w:val="clear" w:color="auto" w:fill="FFFFFF"/>
        </w:rPr>
      </w:pPr>
      <w:proofErr w:type="gramStart"/>
      <w:r w:rsidRPr="000A2C0A">
        <w:rPr>
          <w:rFonts w:ascii="Arial" w:hAnsi="Arial" w:cs="Arial" w:hint="eastAsia"/>
          <w:b/>
          <w:color w:val="333333"/>
          <w:sz w:val="36"/>
          <w:szCs w:val="36"/>
          <w:shd w:val="clear" w:color="auto" w:fill="FFFFFF"/>
        </w:rPr>
        <w:t>棠</w:t>
      </w:r>
      <w:proofErr w:type="gramEnd"/>
      <w:r w:rsidRPr="000A2C0A">
        <w:rPr>
          <w:rFonts w:ascii="Arial" w:hAnsi="Arial" w:cs="Arial" w:hint="eastAsia"/>
          <w:b/>
          <w:color w:val="333333"/>
          <w:sz w:val="36"/>
          <w:szCs w:val="36"/>
          <w:shd w:val="clear" w:color="auto" w:fill="FFFFFF"/>
        </w:rPr>
        <w:t>外附小</w:t>
      </w:r>
      <w:r w:rsidRPr="000A2C0A">
        <w:rPr>
          <w:rFonts w:ascii="Arial" w:hAnsi="Arial" w:cs="Arial" w:hint="eastAsia"/>
          <w:b/>
          <w:color w:val="333333"/>
          <w:sz w:val="36"/>
          <w:szCs w:val="36"/>
          <w:shd w:val="clear" w:color="auto" w:fill="FFFFFF"/>
        </w:rPr>
        <w:t>2020</w:t>
      </w:r>
      <w:r w:rsidRPr="000A2C0A">
        <w:rPr>
          <w:rFonts w:ascii="Arial" w:hAnsi="Arial" w:cs="Arial" w:hint="eastAsia"/>
          <w:b/>
          <w:color w:val="333333"/>
          <w:sz w:val="36"/>
          <w:szCs w:val="36"/>
          <w:shd w:val="clear" w:color="auto" w:fill="FFFFFF"/>
        </w:rPr>
        <w:t>——</w:t>
      </w:r>
      <w:r w:rsidRPr="000A2C0A">
        <w:rPr>
          <w:rFonts w:ascii="Arial" w:hAnsi="Arial" w:cs="Arial" w:hint="eastAsia"/>
          <w:b/>
          <w:color w:val="333333"/>
          <w:sz w:val="36"/>
          <w:szCs w:val="36"/>
          <w:shd w:val="clear" w:color="auto" w:fill="FFFFFF"/>
        </w:rPr>
        <w:t>2021</w:t>
      </w:r>
      <w:r w:rsidRPr="000A2C0A">
        <w:rPr>
          <w:rFonts w:ascii="Arial" w:hAnsi="Arial" w:cs="Arial" w:hint="eastAsia"/>
          <w:b/>
          <w:color w:val="333333"/>
          <w:sz w:val="36"/>
          <w:szCs w:val="36"/>
          <w:shd w:val="clear" w:color="auto" w:fill="FFFFFF"/>
        </w:rPr>
        <w:t>学年上期</w:t>
      </w:r>
    </w:p>
    <w:p w14:paraId="5A66ADFA" w14:textId="77777777" w:rsidR="000A2C0A" w:rsidRDefault="000A2C0A" w:rsidP="000A2C0A">
      <w:pPr>
        <w:jc w:val="center"/>
        <w:rPr>
          <w:rFonts w:ascii="Arial" w:hAnsi="Arial" w:cs="Arial"/>
          <w:b/>
          <w:color w:val="333333"/>
          <w:sz w:val="36"/>
          <w:szCs w:val="36"/>
          <w:shd w:val="clear" w:color="auto" w:fill="FFFFFF"/>
        </w:rPr>
      </w:pPr>
      <w:r w:rsidRPr="000A2C0A">
        <w:rPr>
          <w:rFonts w:ascii="Arial" w:hAnsi="Arial" w:cs="Arial" w:hint="eastAsia"/>
          <w:b/>
          <w:color w:val="333333"/>
          <w:sz w:val="36"/>
          <w:szCs w:val="36"/>
          <w:shd w:val="clear" w:color="auto" w:fill="FFFFFF"/>
        </w:rPr>
        <w:t>三年级国学期末考试卷</w:t>
      </w:r>
    </w:p>
    <w:p w14:paraId="302D25EA" w14:textId="7BF60B88" w:rsidR="00024CD3" w:rsidRDefault="000A2C0A" w:rsidP="00024CD3">
      <w:pPr>
        <w:jc w:val="center"/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</w:rPr>
      </w:pPr>
      <w:r w:rsidRPr="000A2C0A"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班级</w:t>
      </w:r>
      <w:r w:rsidRPr="000A2C0A">
        <w:rPr>
          <w:rFonts w:ascii="Arial" w:hAnsi="Arial" w:cs="Arial" w:hint="eastAsia"/>
          <w:color w:val="333333"/>
          <w:sz w:val="30"/>
          <w:szCs w:val="30"/>
          <w:u w:val="single"/>
          <w:shd w:val="clear" w:color="auto" w:fill="FFFFFF"/>
        </w:rPr>
        <w:t xml:space="preserve">        </w:t>
      </w:r>
      <w:r w:rsidRPr="000A2C0A"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姓名</w:t>
      </w:r>
      <w:r w:rsidRPr="000A2C0A">
        <w:rPr>
          <w:rFonts w:ascii="Arial" w:hAnsi="Arial" w:cs="Arial" w:hint="eastAsia"/>
          <w:color w:val="333333"/>
          <w:sz w:val="30"/>
          <w:szCs w:val="30"/>
          <w:u w:val="single"/>
          <w:shd w:val="clear" w:color="auto" w:fill="FFFFFF"/>
        </w:rPr>
        <w:t xml:space="preserve">    </w:t>
      </w:r>
      <w:r w:rsidR="002C3AA4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</w:rPr>
        <w:t xml:space="preserve">    </w:t>
      </w:r>
      <w:r w:rsidRPr="000A2C0A">
        <w:rPr>
          <w:rFonts w:ascii="Arial" w:hAnsi="Arial" w:cs="Arial" w:hint="eastAsia"/>
          <w:color w:val="333333"/>
          <w:sz w:val="30"/>
          <w:szCs w:val="30"/>
          <w:u w:val="single"/>
          <w:shd w:val="clear" w:color="auto" w:fill="FFFFFF"/>
        </w:rPr>
        <w:t xml:space="preserve">    </w:t>
      </w:r>
      <w:r w:rsidRPr="000A2C0A">
        <w:rPr>
          <w:rFonts w:ascii="Arial" w:hAnsi="Arial" w:cs="Arial" w:hint="eastAsia"/>
          <w:color w:val="333333"/>
          <w:sz w:val="30"/>
          <w:szCs w:val="30"/>
          <w:shd w:val="clear" w:color="auto" w:fill="FFFFFF"/>
        </w:rPr>
        <w:t>得分</w:t>
      </w:r>
      <w:r w:rsidRPr="000A2C0A">
        <w:rPr>
          <w:rFonts w:ascii="Arial" w:hAnsi="Arial" w:cs="Arial" w:hint="eastAsia"/>
          <w:color w:val="333333"/>
          <w:sz w:val="30"/>
          <w:szCs w:val="30"/>
          <w:u w:val="single"/>
          <w:shd w:val="clear" w:color="auto" w:fill="FFFFFF"/>
        </w:rPr>
        <w:t xml:space="preserve">         </w:t>
      </w:r>
    </w:p>
    <w:p w14:paraId="4F145088" w14:textId="6E3D2051" w:rsidR="00024CD3" w:rsidRPr="00024CD3" w:rsidRDefault="00024CD3" w:rsidP="00024CD3">
      <w:pPr>
        <w:spacing w:line="360" w:lineRule="auto"/>
        <w:rPr>
          <w:rFonts w:ascii="Arial" w:hAnsi="Arial" w:cs="Arial"/>
          <w:sz w:val="24"/>
          <w:szCs w:val="24"/>
        </w:rPr>
      </w:pPr>
      <w:r w:rsidRPr="00024CD3">
        <w:rPr>
          <w:rFonts w:ascii="Arial" w:hAnsi="Arial" w:cs="Arial" w:hint="eastAsia"/>
          <w:sz w:val="24"/>
          <w:szCs w:val="24"/>
        </w:rPr>
        <w:t>国学连线，每题</w:t>
      </w:r>
      <w:r w:rsidRPr="00024CD3">
        <w:rPr>
          <w:rFonts w:ascii="Arial" w:hAnsi="Arial" w:cs="Arial"/>
          <w:sz w:val="24"/>
          <w:szCs w:val="24"/>
        </w:rPr>
        <w:t>2</w:t>
      </w:r>
      <w:r w:rsidRPr="00024CD3">
        <w:rPr>
          <w:rFonts w:ascii="Arial" w:hAnsi="Arial" w:cs="Arial"/>
          <w:sz w:val="24"/>
          <w:szCs w:val="24"/>
        </w:rPr>
        <w:t>分</w:t>
      </w:r>
      <w:r>
        <w:rPr>
          <w:rFonts w:ascii="Arial" w:hAnsi="Arial" w:cs="Arial" w:hint="eastAsia"/>
          <w:sz w:val="24"/>
          <w:szCs w:val="24"/>
        </w:rPr>
        <w:t>，总分</w:t>
      </w:r>
      <w:r>
        <w:rPr>
          <w:rFonts w:ascii="Arial" w:hAnsi="Arial" w:cs="Arial" w:hint="eastAsia"/>
          <w:sz w:val="24"/>
          <w:szCs w:val="24"/>
        </w:rPr>
        <w:t>100</w:t>
      </w:r>
      <w:r>
        <w:rPr>
          <w:rFonts w:ascii="Arial" w:hAnsi="Arial" w:cs="Arial" w:hint="eastAsia"/>
          <w:sz w:val="24"/>
          <w:szCs w:val="24"/>
        </w:rPr>
        <w:t>。</w:t>
      </w:r>
      <w:r w:rsidR="002C3AA4">
        <w:rPr>
          <w:rFonts w:ascii="Arial" w:hAnsi="Arial" w:cs="Arial" w:hint="eastAsia"/>
          <w:sz w:val="24"/>
          <w:szCs w:val="24"/>
        </w:rPr>
        <w:t>（请用铅笔和直尺）</w:t>
      </w:r>
    </w:p>
    <w:p w14:paraId="59625908" w14:textId="77777777" w:rsidR="00024CD3" w:rsidRPr="002C3AA4" w:rsidRDefault="005837EC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1.</w:t>
      </w:r>
      <w:r w:rsidR="00024CD3" w:rsidRPr="002C3AA4">
        <w:rPr>
          <w:rFonts w:ascii="宋体" w:eastAsia="宋体" w:hAnsi="宋体" w:cs="Arial" w:hint="eastAsia"/>
          <w:sz w:val="28"/>
          <w:szCs w:val="28"/>
        </w:rPr>
        <w:t>礼，与其</w:t>
      </w:r>
      <w:proofErr w:type="gramStart"/>
      <w:r w:rsidR="00024CD3" w:rsidRPr="002C3AA4">
        <w:rPr>
          <w:rFonts w:ascii="宋体" w:eastAsia="宋体" w:hAnsi="宋体" w:cs="Arial" w:hint="eastAsia"/>
          <w:sz w:val="28"/>
          <w:szCs w:val="28"/>
        </w:rPr>
        <w:t>奢</w:t>
      </w:r>
      <w:proofErr w:type="gramEnd"/>
      <w:r w:rsidR="00024CD3" w:rsidRPr="002C3AA4">
        <w:rPr>
          <w:rFonts w:ascii="宋体" w:eastAsia="宋体" w:hAnsi="宋体" w:cs="Arial" w:hint="eastAsia"/>
          <w:sz w:val="28"/>
          <w:szCs w:val="28"/>
        </w:rPr>
        <w:t>也，宁俭；</w:t>
      </w:r>
      <w:r w:rsidR="00024CD3" w:rsidRPr="002C3AA4">
        <w:rPr>
          <w:rFonts w:ascii="宋体" w:eastAsia="宋体" w:hAnsi="宋体" w:cs="Arial"/>
          <w:sz w:val="28"/>
          <w:szCs w:val="28"/>
        </w:rPr>
        <w:t xml:space="preserve">            孰不可忍也！</w:t>
      </w:r>
    </w:p>
    <w:p w14:paraId="2CFE69C4" w14:textId="2E5AACFD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巧笑</w:t>
      </w:r>
      <w:proofErr w:type="gramStart"/>
      <w:r w:rsidRPr="002C3AA4">
        <w:rPr>
          <w:rFonts w:ascii="宋体" w:eastAsia="宋体" w:hAnsi="宋体" w:cs="Arial" w:hint="eastAsia"/>
          <w:sz w:val="28"/>
          <w:szCs w:val="28"/>
        </w:rPr>
        <w:t>倩</w:t>
      </w:r>
      <w:proofErr w:type="gramEnd"/>
      <w:r w:rsidRPr="002C3AA4">
        <w:rPr>
          <w:rFonts w:ascii="宋体" w:eastAsia="宋体" w:hAnsi="宋体" w:cs="Arial" w:hint="eastAsia"/>
          <w:sz w:val="28"/>
          <w:szCs w:val="28"/>
        </w:rPr>
        <w:t>（</w:t>
      </w:r>
      <w:proofErr w:type="spellStart"/>
      <w:r w:rsidRPr="002C3AA4">
        <w:rPr>
          <w:rFonts w:ascii="宋体" w:eastAsia="宋体" w:hAnsi="宋体" w:cs="Arial"/>
          <w:sz w:val="28"/>
          <w:szCs w:val="28"/>
        </w:rPr>
        <w:t>qiàn</w:t>
      </w:r>
      <w:proofErr w:type="spellEnd"/>
      <w:r w:rsidRPr="002C3AA4">
        <w:rPr>
          <w:rFonts w:ascii="宋体" w:eastAsia="宋体" w:hAnsi="宋体" w:cs="Arial"/>
          <w:sz w:val="28"/>
          <w:szCs w:val="28"/>
        </w:rPr>
        <w:t xml:space="preserve">）兮，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丧，与其易也，宁戚。</w:t>
      </w:r>
    </w:p>
    <w:p w14:paraId="372C4039" w14:textId="27CB91F9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获罪于天，</w:t>
      </w:r>
      <w:r w:rsidR="002C3AA4" w:rsidRPr="002C3AA4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美目盼兮</w:t>
      </w:r>
      <w:r w:rsidR="002C3AA4" w:rsidRPr="002C3AA4">
        <w:rPr>
          <w:rFonts w:ascii="宋体" w:eastAsia="宋体" w:hAnsi="宋体" w:cs="Arial" w:hint="eastAsia"/>
          <w:sz w:val="28"/>
          <w:szCs w:val="28"/>
        </w:rPr>
        <w:t>。</w:t>
      </w:r>
    </w:p>
    <w:p w14:paraId="37A89124" w14:textId="6A703E5E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proofErr w:type="gramStart"/>
      <w:r w:rsidRPr="002C3AA4">
        <w:rPr>
          <w:rFonts w:ascii="宋体" w:eastAsia="宋体" w:hAnsi="宋体" w:cs="Arial" w:hint="eastAsia"/>
          <w:sz w:val="28"/>
          <w:szCs w:val="28"/>
        </w:rPr>
        <w:t>尔爱其</w:t>
      </w:r>
      <w:proofErr w:type="gramEnd"/>
      <w:r w:rsidRPr="002C3AA4">
        <w:rPr>
          <w:rFonts w:ascii="宋体" w:eastAsia="宋体" w:hAnsi="宋体" w:cs="Arial" w:hint="eastAsia"/>
          <w:sz w:val="28"/>
          <w:szCs w:val="28"/>
        </w:rPr>
        <w:t>羊，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无所祷也。</w:t>
      </w:r>
    </w:p>
    <w:p w14:paraId="58D4E207" w14:textId="2716E8AB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君使臣以礼，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我爱其礼。</w:t>
      </w:r>
    </w:p>
    <w:p w14:paraId="79EFF91C" w14:textId="5D3570C4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乐而不淫，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臣事君以忠。</w:t>
      </w:r>
    </w:p>
    <w:p w14:paraId="0634ADD2" w14:textId="735A3BD1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成事不说，遂事不</w:t>
      </w:r>
      <w:proofErr w:type="gramStart"/>
      <w:r w:rsidRPr="002C3AA4">
        <w:rPr>
          <w:rFonts w:ascii="宋体" w:eastAsia="宋体" w:hAnsi="宋体" w:cs="Arial" w:hint="eastAsia"/>
          <w:sz w:val="28"/>
          <w:szCs w:val="28"/>
        </w:rPr>
        <w:t>谏</w:t>
      </w:r>
      <w:proofErr w:type="gramEnd"/>
      <w:r w:rsidRPr="002C3AA4">
        <w:rPr>
          <w:rFonts w:ascii="宋体" w:eastAsia="宋体" w:hAnsi="宋体" w:cs="Arial" w:hint="eastAsia"/>
          <w:sz w:val="28"/>
          <w:szCs w:val="28"/>
        </w:rPr>
        <w:t>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>哀而不伤。</w:t>
      </w:r>
    </w:p>
    <w:p w14:paraId="2DFD1480" w14:textId="4109F465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是可忍，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既往不咎。</w:t>
      </w:r>
    </w:p>
    <w:p w14:paraId="610849B7" w14:textId="77777777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p w14:paraId="1600DBCE" w14:textId="77777777" w:rsidR="00024CD3" w:rsidRPr="002C3AA4" w:rsidRDefault="005837EC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2.</w:t>
      </w:r>
      <w:r w:rsidR="00024CD3" w:rsidRPr="002C3AA4">
        <w:rPr>
          <w:rFonts w:ascii="宋体" w:eastAsia="宋体" w:hAnsi="宋体" w:cs="Arial" w:hint="eastAsia"/>
          <w:sz w:val="28"/>
          <w:szCs w:val="28"/>
        </w:rPr>
        <w:t>不仁者不可以久处约，</w:t>
      </w:r>
      <w:r w:rsidR="00024CD3" w:rsidRPr="002C3AA4">
        <w:rPr>
          <w:rFonts w:ascii="宋体" w:eastAsia="宋体" w:hAnsi="宋体" w:cs="Arial"/>
          <w:sz w:val="28"/>
          <w:szCs w:val="28"/>
        </w:rPr>
        <w:t xml:space="preserve">            知者利仁。</w:t>
      </w:r>
    </w:p>
    <w:p w14:paraId="39FD3E03" w14:textId="19E6D332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仁者安仁，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  夕死可矣。</w:t>
      </w:r>
    </w:p>
    <w:p w14:paraId="4340BA34" w14:textId="22728753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朝闻道，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 君子怀刑，小人怀惠。</w:t>
      </w:r>
    </w:p>
    <w:p w14:paraId="253430D0" w14:textId="2AF1056D" w:rsidR="00024CD3" w:rsidRPr="002C3AA4" w:rsidRDefault="00024CD3" w:rsidP="002C3AA4">
      <w:pPr>
        <w:spacing w:line="360" w:lineRule="auto"/>
        <w:rPr>
          <w:rFonts w:ascii="宋体" w:eastAsia="宋体" w:hAnsi="宋体" w:cs="Arial" w:hint="eastAsia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君子怀德，小人怀土；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</w:t>
      </w:r>
      <w:proofErr w:type="gramStart"/>
      <w:r w:rsidRPr="002C3AA4">
        <w:rPr>
          <w:rFonts w:ascii="宋体" w:eastAsia="宋体" w:hAnsi="宋体" w:cs="Arial"/>
          <w:sz w:val="28"/>
          <w:szCs w:val="28"/>
        </w:rPr>
        <w:t>患所以</w:t>
      </w:r>
      <w:proofErr w:type="gramEnd"/>
      <w:r w:rsidRPr="002C3AA4">
        <w:rPr>
          <w:rFonts w:ascii="宋体" w:eastAsia="宋体" w:hAnsi="宋体" w:cs="Arial"/>
          <w:sz w:val="28"/>
          <w:szCs w:val="28"/>
        </w:rPr>
        <w:t>立</w:t>
      </w:r>
      <w:r w:rsidR="002C3AA4" w:rsidRPr="002C3AA4">
        <w:rPr>
          <w:rFonts w:ascii="宋体" w:eastAsia="宋体" w:hAnsi="宋体" w:cs="Arial" w:hint="eastAsia"/>
          <w:sz w:val="28"/>
          <w:szCs w:val="28"/>
        </w:rPr>
        <w:t>。</w:t>
      </w:r>
    </w:p>
    <w:p w14:paraId="5E415FD2" w14:textId="4587F0D2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不患无位，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忠恕而已</w:t>
      </w:r>
      <w:proofErr w:type="gramStart"/>
      <w:r w:rsidRPr="002C3AA4">
        <w:rPr>
          <w:rFonts w:ascii="宋体" w:eastAsia="宋体" w:hAnsi="宋体" w:cs="Arial"/>
          <w:sz w:val="28"/>
          <w:szCs w:val="28"/>
        </w:rPr>
        <w:t>矣</w:t>
      </w:r>
      <w:proofErr w:type="gramEnd"/>
    </w:p>
    <w:p w14:paraId="0D05E757" w14:textId="1317B418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夫子之道，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 xml:space="preserve"> 小人喻于利。</w:t>
      </w:r>
    </w:p>
    <w:p w14:paraId="3688A53C" w14:textId="2501BD40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君子喻于义，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>见不贤而内自省也。</w:t>
      </w:r>
    </w:p>
    <w:p w14:paraId="3337C437" w14:textId="1FF800A2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见贤思齐焉，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 </w:t>
      </w:r>
      <w:r w:rsidRPr="002C3AA4">
        <w:rPr>
          <w:rFonts w:ascii="宋体" w:eastAsia="宋体" w:hAnsi="宋体" w:cs="Arial"/>
          <w:sz w:val="28"/>
          <w:szCs w:val="28"/>
        </w:rPr>
        <w:t>不可以长处乐。</w:t>
      </w:r>
    </w:p>
    <w:p w14:paraId="7D6F4E83" w14:textId="77777777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p w14:paraId="3224044E" w14:textId="77777777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p w14:paraId="2AC602F9" w14:textId="77777777" w:rsidR="00024CD3" w:rsidRPr="002C3AA4" w:rsidRDefault="005837EC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3.</w:t>
      </w:r>
      <w:r w:rsidR="00024CD3" w:rsidRPr="002C3AA4">
        <w:rPr>
          <w:rFonts w:ascii="宋体" w:eastAsia="宋体" w:hAnsi="宋体" w:cs="Arial" w:hint="eastAsia"/>
          <w:sz w:val="28"/>
          <w:szCs w:val="28"/>
        </w:rPr>
        <w:t>父母在，不远游，</w:t>
      </w:r>
      <w:r w:rsidR="00024CD3" w:rsidRPr="002C3AA4">
        <w:rPr>
          <w:rFonts w:ascii="宋体" w:eastAsia="宋体" w:hAnsi="宋体" w:cs="Arial"/>
          <w:sz w:val="28"/>
          <w:szCs w:val="28"/>
        </w:rPr>
        <w:t xml:space="preserve">               可谓孝矣。</w:t>
      </w:r>
    </w:p>
    <w:p w14:paraId="096CCDBF" w14:textId="47ABB7D3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三年无改于父之道，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游必有方。</w:t>
      </w:r>
    </w:p>
    <w:p w14:paraId="2E1DD036" w14:textId="21B8069A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古者言之不出，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>朋友数，</w:t>
      </w:r>
      <w:proofErr w:type="gramStart"/>
      <w:r w:rsidRPr="002C3AA4">
        <w:rPr>
          <w:rFonts w:ascii="宋体" w:eastAsia="宋体" w:hAnsi="宋体" w:cs="Arial"/>
          <w:sz w:val="28"/>
          <w:szCs w:val="28"/>
        </w:rPr>
        <w:t>斯疏矣</w:t>
      </w:r>
      <w:proofErr w:type="gramEnd"/>
      <w:r w:rsidRPr="002C3AA4">
        <w:rPr>
          <w:rFonts w:ascii="宋体" w:eastAsia="宋体" w:hAnsi="宋体" w:cs="Arial"/>
          <w:sz w:val="28"/>
          <w:szCs w:val="28"/>
        </w:rPr>
        <w:t>。</w:t>
      </w:r>
    </w:p>
    <w:p w14:paraId="48C96775" w14:textId="2BE1F978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事君数，</w:t>
      </w:r>
      <w:proofErr w:type="gramStart"/>
      <w:r w:rsidRPr="002C3AA4">
        <w:rPr>
          <w:rFonts w:ascii="宋体" w:eastAsia="宋体" w:hAnsi="宋体" w:cs="Arial" w:hint="eastAsia"/>
          <w:sz w:val="28"/>
          <w:szCs w:val="28"/>
        </w:rPr>
        <w:t>斯辱矣</w:t>
      </w:r>
      <w:proofErr w:type="gramEnd"/>
      <w:r w:rsidRPr="002C3AA4">
        <w:rPr>
          <w:rFonts w:ascii="宋体" w:eastAsia="宋体" w:hAnsi="宋体" w:cs="Arial" w:hint="eastAsia"/>
          <w:sz w:val="28"/>
          <w:szCs w:val="28"/>
        </w:rPr>
        <w:t>；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>耻躬之不逮也。</w:t>
      </w:r>
    </w:p>
    <w:p w14:paraId="7192C40D" w14:textId="172C3AED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君子欲</w:t>
      </w:r>
      <w:proofErr w:type="gramStart"/>
      <w:r w:rsidRPr="002C3AA4">
        <w:rPr>
          <w:rFonts w:ascii="宋体" w:eastAsia="宋体" w:hAnsi="宋体" w:cs="Arial" w:hint="eastAsia"/>
          <w:sz w:val="28"/>
          <w:szCs w:val="28"/>
        </w:rPr>
        <w:t>讷</w:t>
      </w:r>
      <w:proofErr w:type="gramEnd"/>
      <w:r w:rsidRPr="002C3AA4">
        <w:rPr>
          <w:rFonts w:ascii="宋体" w:eastAsia="宋体" w:hAnsi="宋体" w:cs="Arial" w:hint="eastAsia"/>
          <w:sz w:val="28"/>
          <w:szCs w:val="28"/>
        </w:rPr>
        <w:t>于言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>粪土之</w:t>
      </w:r>
      <w:proofErr w:type="gramStart"/>
      <w:r w:rsidRPr="002C3AA4">
        <w:rPr>
          <w:rFonts w:ascii="宋体" w:eastAsia="宋体" w:hAnsi="宋体" w:cs="Arial"/>
          <w:sz w:val="28"/>
          <w:szCs w:val="28"/>
        </w:rPr>
        <w:t>墙不可</w:t>
      </w:r>
      <w:proofErr w:type="gramEnd"/>
      <w:r w:rsidRPr="002C3AA4">
        <w:rPr>
          <w:rFonts w:ascii="宋体" w:eastAsia="宋体" w:hAnsi="宋体" w:cs="Arial"/>
          <w:sz w:val="28"/>
          <w:szCs w:val="28"/>
        </w:rPr>
        <w:t xml:space="preserve"> 杇也</w:t>
      </w:r>
    </w:p>
    <w:p w14:paraId="26780AAE" w14:textId="13C84823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朽木不可雕也，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而敏于行</w:t>
      </w:r>
    </w:p>
    <w:p w14:paraId="663E74AC" w14:textId="437051A9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我不欲人之加诸我也，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>不耻下问</w:t>
      </w:r>
    </w:p>
    <w:p w14:paraId="050EE4EC" w14:textId="3860964D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敏而好学，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>吾亦欲无加诸人。</w:t>
      </w:r>
    </w:p>
    <w:p w14:paraId="2770DD92" w14:textId="77777777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p w14:paraId="2FF0E77B" w14:textId="77777777" w:rsidR="00024CD3" w:rsidRPr="002C3AA4" w:rsidRDefault="005837EC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4.</w:t>
      </w:r>
      <w:r w:rsidR="00024CD3" w:rsidRPr="002C3AA4">
        <w:rPr>
          <w:rFonts w:ascii="宋体" w:eastAsia="宋体" w:hAnsi="宋体" w:cs="Arial" w:hint="eastAsia"/>
          <w:sz w:val="28"/>
          <w:szCs w:val="28"/>
        </w:rPr>
        <w:t>晏平仲善与人交，</w:t>
      </w:r>
      <w:r w:rsidR="00024CD3" w:rsidRPr="002C3AA4">
        <w:rPr>
          <w:rFonts w:ascii="宋体" w:eastAsia="宋体" w:hAnsi="宋体" w:cs="Arial"/>
          <w:sz w:val="28"/>
          <w:szCs w:val="28"/>
        </w:rPr>
        <w:t xml:space="preserve">               可以为师矣。</w:t>
      </w:r>
    </w:p>
    <w:p w14:paraId="47ED316D" w14:textId="6C72D5F8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proofErr w:type="gramStart"/>
      <w:r w:rsidRPr="002C3AA4">
        <w:rPr>
          <w:rFonts w:ascii="宋体" w:eastAsia="宋体" w:hAnsi="宋体" w:cs="Arial" w:hint="eastAsia"/>
          <w:sz w:val="28"/>
          <w:szCs w:val="28"/>
        </w:rPr>
        <w:t>旧令尹之政</w:t>
      </w:r>
      <w:proofErr w:type="gramEnd"/>
      <w:r w:rsidRPr="002C3AA4">
        <w:rPr>
          <w:rFonts w:ascii="宋体" w:eastAsia="宋体" w:hAnsi="宋体" w:cs="Arial" w:hint="eastAsia"/>
          <w:sz w:val="28"/>
          <w:szCs w:val="28"/>
        </w:rPr>
        <w:t>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久而敬之。</w:t>
      </w:r>
    </w:p>
    <w:p w14:paraId="718DF0F8" w14:textId="0C878EAC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为政以德，譬如北辰，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</w:t>
      </w:r>
      <w:proofErr w:type="gramStart"/>
      <w:r w:rsidRPr="002C3AA4">
        <w:rPr>
          <w:rFonts w:ascii="宋体" w:eastAsia="宋体" w:hAnsi="宋体" w:cs="Arial"/>
          <w:sz w:val="28"/>
          <w:szCs w:val="28"/>
        </w:rPr>
        <w:t>必以告新令尹</w:t>
      </w:r>
      <w:proofErr w:type="gramEnd"/>
      <w:r w:rsidRPr="002C3AA4">
        <w:rPr>
          <w:rFonts w:ascii="宋体" w:eastAsia="宋体" w:hAnsi="宋体" w:cs="Arial"/>
          <w:sz w:val="28"/>
          <w:szCs w:val="28"/>
        </w:rPr>
        <w:t>。</w:t>
      </w:r>
    </w:p>
    <w:p w14:paraId="6D625A25" w14:textId="47790E76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温故而知新，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居其所而众星共之。</w:t>
      </w:r>
    </w:p>
    <w:p w14:paraId="7129279D" w14:textId="0A2CA4A1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先行其言，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小人比而不周。</w:t>
      </w:r>
    </w:p>
    <w:p w14:paraId="52E19AB6" w14:textId="38CC742E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君子周而不比，</w:t>
      </w:r>
      <w:r w:rsidRPr="002C3AA4">
        <w:rPr>
          <w:rFonts w:ascii="宋体" w:eastAsia="宋体" w:hAnsi="宋体" w:cs="Arial"/>
          <w:sz w:val="28"/>
          <w:szCs w:val="28"/>
        </w:rPr>
        <w:t xml:space="preserve">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思而不学则殆（</w:t>
      </w:r>
      <w:proofErr w:type="spellStart"/>
      <w:r w:rsidRPr="002C3AA4">
        <w:rPr>
          <w:rFonts w:ascii="宋体" w:eastAsia="宋体" w:hAnsi="宋体" w:cs="Arial"/>
          <w:sz w:val="28"/>
          <w:szCs w:val="28"/>
        </w:rPr>
        <w:t>dài</w:t>
      </w:r>
      <w:proofErr w:type="spellEnd"/>
      <w:r w:rsidRPr="002C3AA4">
        <w:rPr>
          <w:rFonts w:ascii="宋体" w:eastAsia="宋体" w:hAnsi="宋体" w:cs="Arial"/>
          <w:sz w:val="28"/>
          <w:szCs w:val="28"/>
        </w:rPr>
        <w:t>）。</w:t>
      </w:r>
    </w:p>
    <w:p w14:paraId="33F90884" w14:textId="3DCE775A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学而不思则罔，</w:t>
      </w:r>
      <w:r w:rsidRPr="002C3AA4">
        <w:rPr>
          <w:rFonts w:ascii="宋体" w:eastAsia="宋体" w:hAnsi="宋体" w:cs="Arial"/>
          <w:sz w:val="28"/>
          <w:szCs w:val="28"/>
        </w:rPr>
        <w:t xml:space="preserve">        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  是知也。</w:t>
      </w:r>
    </w:p>
    <w:p w14:paraId="73C885F8" w14:textId="34C57D28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知之为知之，不知为不知，</w:t>
      </w:r>
      <w:r w:rsidRPr="002C3AA4">
        <w:rPr>
          <w:rFonts w:ascii="宋体" w:eastAsia="宋体" w:hAnsi="宋体" w:cs="Arial"/>
          <w:sz w:val="28"/>
          <w:szCs w:val="28"/>
        </w:rPr>
        <w:t xml:space="preserve">       </w:t>
      </w:r>
      <w:r w:rsidR="002C3AA4" w:rsidRPr="002C3AA4">
        <w:rPr>
          <w:rFonts w:ascii="宋体" w:eastAsia="宋体" w:hAnsi="宋体" w:cs="Arial"/>
          <w:sz w:val="28"/>
          <w:szCs w:val="28"/>
        </w:rPr>
        <w:t xml:space="preserve"> </w:t>
      </w:r>
      <w:r w:rsidRPr="002C3AA4">
        <w:rPr>
          <w:rFonts w:ascii="宋体" w:eastAsia="宋体" w:hAnsi="宋体" w:cs="Arial"/>
          <w:sz w:val="28"/>
          <w:szCs w:val="28"/>
        </w:rPr>
        <w:t xml:space="preserve"> 而后从之。”</w:t>
      </w:r>
    </w:p>
    <w:p w14:paraId="6EC86903" w14:textId="36AEE540" w:rsidR="00024CD3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p w14:paraId="6E9D8910" w14:textId="2CA0179C" w:rsidR="002C3AA4" w:rsidRDefault="002C3AA4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p w14:paraId="14B68BA0" w14:textId="3A172555" w:rsidR="002C3AA4" w:rsidRDefault="002C3AA4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p w14:paraId="25000E2A" w14:textId="77777777" w:rsidR="002C3AA4" w:rsidRPr="002C3AA4" w:rsidRDefault="002C3AA4" w:rsidP="002C3AA4">
      <w:pPr>
        <w:spacing w:line="360" w:lineRule="auto"/>
        <w:rPr>
          <w:rFonts w:ascii="宋体" w:eastAsia="宋体" w:hAnsi="宋体" w:cs="Arial" w:hint="eastAsia"/>
          <w:sz w:val="28"/>
          <w:szCs w:val="28"/>
        </w:rPr>
      </w:pPr>
    </w:p>
    <w:p w14:paraId="197183EA" w14:textId="77279CDB" w:rsidR="00024CD3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lastRenderedPageBreak/>
        <w:t>5.</w:t>
      </w:r>
      <w:proofErr w:type="gramStart"/>
      <w:r w:rsidR="00024CD3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举直错诸</w:t>
      </w:r>
      <w:proofErr w:type="gramEnd"/>
      <w:r w:rsidR="00024CD3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枉，则民服；</w:t>
      </w:r>
      <w:r w:rsidRP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           </w:t>
      </w:r>
      <w:r w:rsidRPr="002C3AA4">
        <w:rPr>
          <w:rFonts w:ascii="宋体" w:eastAsia="宋体" w:hAnsi="宋体" w:cs="Arial"/>
          <w:sz w:val="28"/>
          <w:szCs w:val="28"/>
        </w:rPr>
        <w:t>小车无軏（</w:t>
      </w:r>
      <w:proofErr w:type="spellStart"/>
      <w:r w:rsidRPr="002C3AA4">
        <w:rPr>
          <w:rFonts w:ascii="宋体" w:eastAsia="宋体" w:hAnsi="宋体" w:cs="Arial"/>
          <w:sz w:val="28"/>
          <w:szCs w:val="28"/>
        </w:rPr>
        <w:t>yuè</w:t>
      </w:r>
      <w:proofErr w:type="spellEnd"/>
      <w:r w:rsidRPr="002C3AA4">
        <w:rPr>
          <w:rFonts w:ascii="宋体" w:eastAsia="宋体" w:hAnsi="宋体" w:cs="Arial"/>
          <w:sz w:val="28"/>
          <w:szCs w:val="28"/>
        </w:rPr>
        <w:t>）</w:t>
      </w:r>
    </w:p>
    <w:p w14:paraId="32DE6A2C" w14:textId="77777777" w:rsidR="00024CD3" w:rsidRPr="002C3AA4" w:rsidRDefault="00024CD3" w:rsidP="002C3AA4">
      <w:pPr>
        <w:spacing w:line="360" w:lineRule="auto"/>
        <w:rPr>
          <w:rFonts w:ascii="宋体" w:eastAsia="宋体" w:hAnsi="宋体" w:cs="Arial"/>
          <w:sz w:val="28"/>
          <w:szCs w:val="28"/>
        </w:rPr>
      </w:pPr>
      <w:r w:rsidRPr="002C3AA4">
        <w:rPr>
          <w:rFonts w:ascii="宋体" w:eastAsia="宋体" w:hAnsi="宋体" w:cs="Arial" w:hint="eastAsia"/>
          <w:sz w:val="28"/>
          <w:szCs w:val="28"/>
        </w:rPr>
        <w:t>大车无輗（</w:t>
      </w:r>
      <w:proofErr w:type="spellStart"/>
      <w:r w:rsidRPr="002C3AA4">
        <w:rPr>
          <w:rFonts w:ascii="宋体" w:eastAsia="宋体" w:hAnsi="宋体" w:cs="Arial"/>
          <w:sz w:val="28"/>
          <w:szCs w:val="28"/>
        </w:rPr>
        <w:t>ní</w:t>
      </w:r>
      <w:proofErr w:type="spellEnd"/>
      <w:r w:rsidRPr="002C3AA4">
        <w:rPr>
          <w:rFonts w:ascii="宋体" w:eastAsia="宋体" w:hAnsi="宋体" w:cs="Arial"/>
          <w:sz w:val="28"/>
          <w:szCs w:val="28"/>
        </w:rPr>
        <w:t>），</w:t>
      </w:r>
      <w:r w:rsidR="005837EC" w:rsidRPr="002C3AA4">
        <w:rPr>
          <w:rFonts w:ascii="宋体" w:eastAsia="宋体" w:hAnsi="宋体" w:cs="Arial" w:hint="eastAsia"/>
          <w:sz w:val="28"/>
          <w:szCs w:val="28"/>
        </w:rPr>
        <w:t xml:space="preserve">                   </w:t>
      </w:r>
      <w:r w:rsidR="005837EC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不亦乐乎？</w:t>
      </w:r>
    </w:p>
    <w:p w14:paraId="199BDC60" w14:textId="4A8249C3" w:rsidR="00024CD3" w:rsidRPr="002C3AA4" w:rsidRDefault="00024CD3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有朋自远方来，</w:t>
      </w:r>
      <w:r w:rsidR="005837EC" w:rsidRP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                   </w:t>
      </w:r>
      <w:r w:rsidR="005837EC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举</w:t>
      </w:r>
      <w:proofErr w:type="gramStart"/>
      <w:r w:rsidR="005837EC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枉错诸</w:t>
      </w:r>
      <w:proofErr w:type="gramEnd"/>
      <w:r w:rsidR="005837EC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直，则民不服。”</w:t>
      </w:r>
    </w:p>
    <w:p w14:paraId="0B61FFCF" w14:textId="4AA9D67F" w:rsidR="00024CD3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孝弟也者，                        鲜矣仁！</w:t>
      </w:r>
    </w:p>
    <w:p w14:paraId="499F4CC4" w14:textId="5FC2F1A0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巧言令色，                        与朋友交而不信乎？</w:t>
      </w:r>
    </w:p>
    <w:p w14:paraId="7F50C740" w14:textId="5CCC13C7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为人谋而不忠乎？</w:t>
      </w:r>
      <w:r w:rsidRP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                 </w:t>
      </w: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其为仁之本与！</w:t>
      </w:r>
    </w:p>
    <w:p w14:paraId="257DFDA7" w14:textId="77777777" w:rsidR="002C3AA4" w:rsidRDefault="002C3AA4" w:rsidP="002C3AA4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Arial"/>
          <w:color w:val="333333"/>
          <w:kern w:val="0"/>
          <w:sz w:val="28"/>
          <w:szCs w:val="28"/>
        </w:rPr>
      </w:pPr>
    </w:p>
    <w:p w14:paraId="58F8F076" w14:textId="220082E5" w:rsidR="005837EC" w:rsidRPr="002C3AA4" w:rsidRDefault="005837EC" w:rsidP="002C3AA4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Arial"/>
          <w:color w:val="333333"/>
          <w:kern w:val="0"/>
          <w:sz w:val="28"/>
          <w:szCs w:val="28"/>
        </w:rPr>
      </w:pPr>
      <w:r w:rsidRPr="002C3AA4">
        <w:rPr>
          <w:rFonts w:ascii="宋体" w:eastAsia="宋体" w:hAnsi="宋体" w:cs="Arial" w:hint="eastAsia"/>
          <w:color w:val="333333"/>
          <w:kern w:val="0"/>
          <w:sz w:val="28"/>
          <w:szCs w:val="28"/>
        </w:rPr>
        <w:t>6.</w:t>
      </w:r>
      <w:r w:rsidRPr="002C3AA4">
        <w:rPr>
          <w:rFonts w:ascii="宋体" w:eastAsia="宋体" w:hAnsi="宋体" w:cs="Arial"/>
          <w:color w:val="333333"/>
          <w:kern w:val="0"/>
          <w:sz w:val="28"/>
          <w:szCs w:val="28"/>
        </w:rPr>
        <w:t>行有余力，</w:t>
      </w:r>
      <w:bookmarkStart w:id="0" w:name="ref_3"/>
      <w:bookmarkEnd w:id="0"/>
      <w:r w:rsidR="002C3AA4">
        <w:rPr>
          <w:rFonts w:ascii="宋体" w:eastAsia="宋体" w:hAnsi="宋体" w:cs="Arial" w:hint="eastAsia"/>
          <w:color w:val="333333"/>
          <w:kern w:val="0"/>
          <w:sz w:val="28"/>
          <w:szCs w:val="28"/>
        </w:rPr>
        <w:t xml:space="preserve"> </w:t>
      </w:r>
      <w:r w:rsidR="002C3AA4">
        <w:rPr>
          <w:rFonts w:ascii="宋体" w:eastAsia="宋体" w:hAnsi="宋体" w:cs="Arial"/>
          <w:color w:val="333333"/>
          <w:kern w:val="0"/>
          <w:sz w:val="28"/>
          <w:szCs w:val="28"/>
        </w:rPr>
        <w:t xml:space="preserve">                     </w:t>
      </w:r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过，则勿</w:t>
      </w:r>
      <w:proofErr w:type="gramStart"/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惮</w:t>
      </w:r>
      <w:proofErr w:type="gramEnd"/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改。</w:t>
      </w:r>
    </w:p>
    <w:p w14:paraId="612DD5C7" w14:textId="3DB0AB46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bookmarkStart w:id="1" w:name="6_2"/>
      <w:bookmarkStart w:id="2" w:name="sub1104512_6_2"/>
      <w:bookmarkStart w:id="3" w:name="注释"/>
      <w:bookmarkStart w:id="4" w:name="6-2"/>
      <w:bookmarkEnd w:id="1"/>
      <w:bookmarkEnd w:id="2"/>
      <w:bookmarkEnd w:id="3"/>
      <w:bookmarkEnd w:id="4"/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与朋友交，</w:t>
      </w:r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    </w:t>
      </w:r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民德归厚矣。</w:t>
      </w:r>
    </w:p>
    <w:p w14:paraId="366F1740" w14:textId="5E9BCDC7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无友不如己者；</w:t>
      </w:r>
      <w:r w:rsid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</w:t>
      </w:r>
      <w:r w:rsidR="00BE765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BE7654" w:rsidRPr="002C3AA4">
        <w:rPr>
          <w:rFonts w:ascii="宋体" w:eastAsia="宋体" w:hAnsi="宋体" w:cs="Arial"/>
          <w:color w:val="333333"/>
          <w:kern w:val="0"/>
          <w:sz w:val="28"/>
          <w:szCs w:val="28"/>
        </w:rPr>
        <w:t>则以学文</w:t>
      </w:r>
    </w:p>
    <w:p w14:paraId="5EDBB190" w14:textId="1A322EF3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慎终，追远，</w:t>
      </w:r>
      <w:r w:rsid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</w:t>
      </w:r>
      <w:r w:rsidR="00BE765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BE765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言而有信。</w:t>
      </w:r>
    </w:p>
    <w:p w14:paraId="2D37CDCF" w14:textId="74D8AF43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父在，观其志；</w:t>
      </w:r>
      <w:r w:rsid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</w:t>
      </w:r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远耻辱也。</w:t>
      </w:r>
    </w:p>
    <w:p w14:paraId="50DF58A3" w14:textId="179FCF4C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礼之用，和为贵。</w:t>
      </w:r>
      <w:r w:rsid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</w:t>
      </w:r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患不知人也。</w:t>
      </w:r>
    </w:p>
    <w:p w14:paraId="23584846" w14:textId="68E04750" w:rsidR="005837EC" w:rsidRPr="002C3AA4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proofErr w:type="gramStart"/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恭</w:t>
      </w:r>
      <w:proofErr w:type="gramEnd"/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近于礼，</w:t>
      </w:r>
      <w:r w:rsid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    </w:t>
      </w:r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父没，观其行</w:t>
      </w:r>
      <w:r w:rsid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。</w:t>
      </w:r>
    </w:p>
    <w:p w14:paraId="0CD95DDB" w14:textId="08DDA832" w:rsidR="005837EC" w:rsidRDefault="005837EC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不患人之</w:t>
      </w:r>
      <w:proofErr w:type="gramStart"/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不</w:t>
      </w:r>
      <w:proofErr w:type="gramEnd"/>
      <w:r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己知，</w:t>
      </w:r>
      <w:r w:rsidR="002C3AA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 w:rsid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</w:t>
      </w:r>
      <w:r w:rsidR="002C3AA4" w:rsidRPr="002C3AA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先王之道，斯为美；</w:t>
      </w:r>
    </w:p>
    <w:p w14:paraId="3A8A4687" w14:textId="65C08401" w:rsidR="002C3AA4" w:rsidRDefault="002C3AA4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</w:p>
    <w:p w14:paraId="259507D6" w14:textId="63366E92" w:rsidR="002C3AA4" w:rsidRDefault="002C3AA4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7.如切入</w:t>
      </w:r>
      <w:proofErr w:type="gramStart"/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磋</w:t>
      </w:r>
      <w:proofErr w:type="gramEnd"/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r w:rsidR="00BE765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 </w:t>
      </w:r>
      <w:r w:rsidR="00BE765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不如得季布一诺</w:t>
      </w:r>
    </w:p>
    <w:p w14:paraId="4005101B" w14:textId="076CBD66" w:rsidR="002C3AA4" w:rsidRDefault="002C3AA4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信近于义 </w:t>
      </w:r>
      <w:r w:rsidR="00BE7654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   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BE7654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如琢如磨</w:t>
      </w:r>
    </w:p>
    <w:p w14:paraId="7AF9F0A3" w14:textId="7E8F5004" w:rsidR="00BE7654" w:rsidRDefault="00BE7654" w:rsidP="002C3AA4">
      <w:pPr>
        <w:spacing w:line="360" w:lineRule="auto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夫轻诺必寡信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言可复也</w:t>
      </w:r>
    </w:p>
    <w:p w14:paraId="3B7E7B78" w14:textId="70BDB782" w:rsidR="00BE7654" w:rsidRPr="002C3AA4" w:rsidRDefault="00BE7654" w:rsidP="002C3AA4">
      <w:pPr>
        <w:spacing w:line="360" w:lineRule="auto"/>
        <w:rPr>
          <w:rFonts w:ascii="宋体" w:eastAsia="宋体" w:hAnsi="宋体" w:cs="Arial" w:hint="eastAsia"/>
          <w:sz w:val="28"/>
          <w:szCs w:val="28"/>
        </w:rPr>
      </w:pP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得黄金百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                    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多义必多难</w:t>
      </w:r>
    </w:p>
    <w:p w14:paraId="1158389A" w14:textId="77777777" w:rsidR="00BE7654" w:rsidRPr="002C3AA4" w:rsidRDefault="00BE7654">
      <w:pPr>
        <w:spacing w:line="360" w:lineRule="auto"/>
        <w:rPr>
          <w:rFonts w:ascii="宋体" w:eastAsia="宋体" w:hAnsi="宋体" w:cs="Arial"/>
          <w:sz w:val="28"/>
          <w:szCs w:val="28"/>
        </w:rPr>
      </w:pPr>
    </w:p>
    <w:sectPr w:rsidR="00BE7654" w:rsidRPr="002C3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933"/>
    <w:rsid w:val="00024CD3"/>
    <w:rsid w:val="000A2C0A"/>
    <w:rsid w:val="002C3AA4"/>
    <w:rsid w:val="003C79C2"/>
    <w:rsid w:val="005837EC"/>
    <w:rsid w:val="00671236"/>
    <w:rsid w:val="00792933"/>
    <w:rsid w:val="008C66B9"/>
    <w:rsid w:val="009F0B6D"/>
    <w:rsid w:val="00BE7654"/>
    <w:rsid w:val="00D9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DEFD1"/>
  <w15:chartTrackingRefBased/>
  <w15:docId w15:val="{BF4FB41B-04DD-445E-BC3A-4ECFBD1B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5837E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236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rsid w:val="005837E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58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03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568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2021-01-05T03:24:00Z</dcterms:created>
  <dcterms:modified xsi:type="dcterms:W3CDTF">2021-01-06T03:37:00Z</dcterms:modified>
</cp:coreProperties>
</file>