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E337D" w14:textId="72313D34" w:rsidR="00E02F9B" w:rsidRPr="00EA58EB" w:rsidRDefault="00E02F9B" w:rsidP="00E02F9B">
      <w:pPr>
        <w:pStyle w:val="a7"/>
        <w:widowControl/>
        <w:shd w:val="clear" w:color="auto" w:fill="FFFFFF"/>
        <w:spacing w:beforeAutospacing="0" w:after="150" w:afterAutospacing="0"/>
        <w:ind w:firstLine="420"/>
        <w:jc w:val="center"/>
        <w:rPr>
          <w:rFonts w:ascii="长城仿宋体" w:eastAsia="长城仿宋体" w:hAnsi="宋体" w:cs="宋体"/>
          <w:b/>
          <w:bCs/>
          <w:color w:val="000000"/>
          <w:sz w:val="28"/>
          <w:szCs w:val="28"/>
        </w:rPr>
      </w:pPr>
      <w:r w:rsidRPr="00EA58EB">
        <w:rPr>
          <w:rFonts w:ascii="长城仿宋体" w:eastAsia="长城仿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《数图形的学问》</w:t>
      </w:r>
    </w:p>
    <w:p w14:paraId="47AA2085" w14:textId="77777777" w:rsidR="00E02F9B" w:rsidRPr="00294410" w:rsidRDefault="00E02F9B" w:rsidP="00E02F9B">
      <w:pPr>
        <w:pStyle w:val="a7"/>
        <w:widowControl/>
        <w:shd w:val="clear" w:color="auto" w:fill="FFFFFF"/>
        <w:spacing w:beforeAutospacing="0" w:after="150" w:afterAutospacing="0"/>
        <w:ind w:firstLine="420"/>
        <w:rPr>
          <w:rFonts w:ascii="长城仿宋体" w:eastAsia="长城仿宋体" w:hAnsi="宋体" w:cs="宋体"/>
          <w:color w:val="000000"/>
          <w:shd w:val="clear" w:color="auto" w:fill="FFFFFF"/>
        </w:rPr>
      </w:pPr>
      <w:r w:rsidRPr="00EA58EB">
        <w:rPr>
          <w:rFonts w:ascii="长城仿宋体" w:eastAsia="长城仿宋体" w:hAnsi="宋体" w:cs="宋体" w:hint="eastAsia"/>
          <w:color w:val="000000"/>
          <w:shd w:val="clear" w:color="auto" w:fill="FFFFFF"/>
        </w:rPr>
        <w:t xml:space="preserve">                                   </w:t>
      </w:r>
    </w:p>
    <w:p w14:paraId="64AE6D8C" w14:textId="77777777" w:rsidR="00E02F9B" w:rsidRPr="00EA58EB" w:rsidRDefault="00E02F9B" w:rsidP="00E02F9B">
      <w:pPr>
        <w:pStyle w:val="a7"/>
        <w:widowControl/>
        <w:shd w:val="clear" w:color="auto" w:fill="FFFFFF"/>
        <w:spacing w:beforeAutospacing="0" w:after="150" w:afterAutospacing="0"/>
        <w:ind w:firstLine="420"/>
        <w:rPr>
          <w:rFonts w:ascii="长城仿宋体" w:eastAsia="长城仿宋体" w:hAnsi="宋体" w:cs="宋体"/>
          <w:b/>
          <w:bCs/>
          <w:color w:val="000000"/>
        </w:rPr>
      </w:pPr>
      <w:r w:rsidRPr="00EA58EB">
        <w:rPr>
          <w:rFonts w:ascii="长城仿宋体" w:eastAsia="长城仿宋体" w:hAnsi="宋体" w:cs="宋体" w:hint="eastAsia"/>
          <w:b/>
          <w:bCs/>
          <w:color w:val="000000"/>
          <w:shd w:val="clear" w:color="auto" w:fill="FFFFFF"/>
        </w:rPr>
        <w:t>〖教材分析〗</w:t>
      </w:r>
    </w:p>
    <w:p w14:paraId="12AD8EE5" w14:textId="77777777" w:rsidR="00E02F9B" w:rsidRPr="00EA58EB" w:rsidRDefault="00E02F9B" w:rsidP="00E02F9B">
      <w:pPr>
        <w:pStyle w:val="a7"/>
        <w:widowControl/>
        <w:shd w:val="clear" w:color="auto" w:fill="FFFFFF"/>
        <w:spacing w:beforeAutospacing="0" w:after="150" w:afterAutospacing="0"/>
        <w:ind w:firstLine="420"/>
        <w:rPr>
          <w:rFonts w:ascii="长城仿宋体" w:eastAsia="长城仿宋体" w:hAnsi="宋体" w:cs="宋体"/>
          <w:color w:val="000000"/>
        </w:rPr>
      </w:pPr>
      <w:r w:rsidRPr="00EA58EB">
        <w:rPr>
          <w:rFonts w:ascii="长城仿宋体" w:eastAsia="长城仿宋体" w:hAnsi="宋体" w:cs="宋体" w:hint="eastAsia"/>
          <w:color w:val="000000"/>
          <w:shd w:val="clear" w:color="auto" w:fill="FFFFFF"/>
        </w:rPr>
        <w:t>“数图形中的学问”是“数学好玩”综合实践活动的最后一节课。主要是让学生在直观形象的情境中，将生活中按顺序数的问题抽象转化成数图形的问题，在数图形的过程中体会有规律地数，培养学生认真观察图形的特征，有序思考等良好习惯，引导学生在按一定规律数的基础上发现数图形的规律。教材设计的是“鼹鼠钻洞”和“菜地旅行”两个故事情境，引导学生将故事问题转化成数学问题，按一定规律数图形，不重复，不遗漏，得到数图形的一般规律，发展学生良好的数学思维品质。</w:t>
      </w:r>
    </w:p>
    <w:p w14:paraId="274FA469" w14:textId="77777777" w:rsidR="00E02F9B" w:rsidRPr="00EA58EB" w:rsidRDefault="00E02F9B" w:rsidP="00E02F9B">
      <w:pPr>
        <w:pStyle w:val="a7"/>
        <w:widowControl/>
        <w:shd w:val="clear" w:color="auto" w:fill="FFFFFF"/>
        <w:spacing w:beforeAutospacing="0" w:after="150" w:afterAutospacing="0"/>
        <w:ind w:firstLine="420"/>
        <w:rPr>
          <w:rFonts w:ascii="长城仿宋体" w:eastAsia="长城仿宋体" w:hAnsi="宋体" w:cs="宋体"/>
          <w:b/>
          <w:bCs/>
          <w:color w:val="000000"/>
          <w:shd w:val="clear" w:color="auto" w:fill="FFFFFF"/>
        </w:rPr>
      </w:pPr>
      <w:r w:rsidRPr="00EA58EB">
        <w:rPr>
          <w:rFonts w:ascii="长城仿宋体" w:eastAsia="长城仿宋体" w:hAnsi="宋体" w:cs="宋体" w:hint="eastAsia"/>
          <w:b/>
          <w:bCs/>
          <w:color w:val="000000"/>
          <w:shd w:val="clear" w:color="auto" w:fill="FFFFFF"/>
        </w:rPr>
        <w:t>〖学情分析〗</w:t>
      </w:r>
    </w:p>
    <w:p w14:paraId="356312FB" w14:textId="77777777" w:rsidR="00E02F9B" w:rsidRPr="00EA58EB" w:rsidRDefault="00E02F9B" w:rsidP="00E02F9B">
      <w:pPr>
        <w:pStyle w:val="a7"/>
        <w:widowControl/>
        <w:shd w:val="clear" w:color="auto" w:fill="FFFFFF"/>
        <w:spacing w:beforeAutospacing="0" w:after="150" w:afterAutospacing="0"/>
        <w:ind w:firstLine="420"/>
        <w:rPr>
          <w:rFonts w:ascii="长城仿宋体" w:eastAsia="长城仿宋体" w:hAnsi="宋体" w:cs="宋体"/>
          <w:color w:val="000000"/>
          <w:shd w:val="clear" w:color="auto" w:fill="FFFFFF"/>
        </w:rPr>
      </w:pPr>
      <w:r w:rsidRPr="00EA58EB">
        <w:rPr>
          <w:rFonts w:ascii="长城仿宋体" w:eastAsia="长城仿宋体" w:hAnsi="宋体" w:cs="宋体" w:hint="eastAsia"/>
          <w:color w:val="000000"/>
          <w:shd w:val="clear" w:color="auto" w:fill="FFFFFF"/>
        </w:rPr>
        <w:t>四年级学生已经学习了平面图形，线段、角、三角形、长方形，并且在以前教学中也进行过数</w:t>
      </w:r>
      <w:proofErr w:type="gramStart"/>
      <w:r w:rsidRPr="00EA58EB">
        <w:rPr>
          <w:rFonts w:ascii="长城仿宋体" w:eastAsia="长城仿宋体" w:hAnsi="宋体" w:cs="宋体" w:hint="eastAsia"/>
          <w:color w:val="000000"/>
          <w:shd w:val="clear" w:color="auto" w:fill="FFFFFF"/>
        </w:rPr>
        <w:t>数</w:t>
      </w:r>
      <w:proofErr w:type="gramEnd"/>
      <w:r w:rsidRPr="00EA58EB">
        <w:rPr>
          <w:rFonts w:ascii="长城仿宋体" w:eastAsia="长城仿宋体" w:hAnsi="宋体" w:cs="宋体" w:hint="eastAsia"/>
          <w:color w:val="000000"/>
          <w:shd w:val="clear" w:color="auto" w:fill="FFFFFF"/>
        </w:rPr>
        <w:t>的拓展，而且在三年级学过《搭配中的学问》《比赛场次》接触过有序思考，积累了初步的有序的活动经验，能够数出简单的图形的个数，但是不一定做到按着一定的顺序来数。只有极少数学生知道数图形的规律并用算式来计数，绝大多数同学并没有发现数图形的规律，更不会用算式来计数。更谈不上离开图形，上升到数学计算来解决生活中的类似问题。基于以上情况，我在设计中注意兼顾各层面学生的不同需求，做到有层次、有梯度，促使学生积极地、富有个性的学习。</w:t>
      </w:r>
    </w:p>
    <w:p w14:paraId="34DC01EC" w14:textId="77777777" w:rsidR="00E02F9B" w:rsidRPr="00EA58EB" w:rsidRDefault="00E02F9B" w:rsidP="00E02F9B">
      <w:pPr>
        <w:pStyle w:val="a7"/>
        <w:widowControl/>
        <w:shd w:val="clear" w:color="auto" w:fill="FFFFFF"/>
        <w:spacing w:beforeAutospacing="0" w:after="150" w:afterAutospacing="0"/>
        <w:ind w:firstLine="420"/>
        <w:rPr>
          <w:rFonts w:ascii="长城仿宋体" w:eastAsia="长城仿宋体" w:hAnsi="宋体" w:cs="宋体"/>
          <w:b/>
          <w:bCs/>
          <w:color w:val="000000"/>
        </w:rPr>
      </w:pPr>
      <w:r w:rsidRPr="00EA58EB">
        <w:rPr>
          <w:rFonts w:ascii="长城仿宋体" w:eastAsia="长城仿宋体" w:hAnsi="宋体" w:cs="宋体" w:hint="eastAsia"/>
          <w:b/>
          <w:bCs/>
          <w:color w:val="000000"/>
          <w:shd w:val="clear" w:color="auto" w:fill="FFFFFF"/>
        </w:rPr>
        <w:t>〖设计理念〗</w:t>
      </w:r>
    </w:p>
    <w:p w14:paraId="7742934C" w14:textId="77777777" w:rsidR="00E02F9B" w:rsidRPr="00EA58EB" w:rsidRDefault="00E02F9B" w:rsidP="00E02F9B">
      <w:pPr>
        <w:pStyle w:val="a7"/>
        <w:widowControl/>
        <w:shd w:val="clear" w:color="auto" w:fill="FFFFFF"/>
        <w:spacing w:beforeAutospacing="0" w:after="150" w:afterAutospacing="0"/>
        <w:ind w:firstLine="420"/>
        <w:rPr>
          <w:rFonts w:ascii="长城仿宋体" w:eastAsia="长城仿宋体" w:hAnsi="宋体" w:cs="宋体"/>
          <w:color w:val="000000"/>
          <w:shd w:val="clear" w:color="auto" w:fill="FFFFFF"/>
        </w:rPr>
      </w:pPr>
      <w:r w:rsidRPr="00EA58EB">
        <w:rPr>
          <w:rFonts w:ascii="长城仿宋体" w:eastAsia="长城仿宋体" w:hAnsi="宋体" w:cs="宋体" w:hint="eastAsia"/>
          <w:color w:val="000000"/>
          <w:shd w:val="clear" w:color="auto" w:fill="FFFFFF"/>
        </w:rPr>
        <w:lastRenderedPageBreak/>
        <w:t>在明确本课重点是利用数学图形来描述和分析问题，发展几何直观，把生活问题转化为数图形的数学问题，而不仅仅是怎么样数线段。学生会数线并不意味着会从生活情景中抽象出数学问题，如果换成其他情境学生能用画线段图的策略来描述和分析吗？所以本课的生长点就是让学生利用数图形描述和分析问题，体会线段图与情景图之间的关系，发展几何直观能力。在教学时，让学生在直观形象的情境中，将生活中按顺序数的问题抽象转化成数图形的问题，在数图形的过程中体会有规律地数，培养学生认真观察图形的特征，有序思考等良好习惯，引导学生在按一定规律数的基础上发现数图形的规律。</w:t>
      </w:r>
    </w:p>
    <w:p w14:paraId="5019BF46" w14:textId="77777777" w:rsidR="00E02F9B" w:rsidRPr="00EA58EB" w:rsidRDefault="00E02F9B" w:rsidP="00E02F9B">
      <w:pPr>
        <w:pStyle w:val="a7"/>
        <w:widowControl/>
        <w:shd w:val="clear" w:color="auto" w:fill="FFFFFF"/>
        <w:spacing w:beforeAutospacing="0" w:after="150" w:afterAutospacing="0"/>
        <w:ind w:firstLine="420"/>
        <w:rPr>
          <w:rFonts w:ascii="长城仿宋体" w:eastAsia="长城仿宋体" w:hAnsi="宋体" w:cs="宋体"/>
          <w:b/>
          <w:bCs/>
          <w:color w:val="000000"/>
          <w:shd w:val="clear" w:color="auto" w:fill="FFFFFF"/>
        </w:rPr>
      </w:pPr>
      <w:r w:rsidRPr="00EA58EB">
        <w:rPr>
          <w:rFonts w:ascii="长城仿宋体" w:eastAsia="长城仿宋体" w:hAnsi="宋体" w:cs="宋体" w:hint="eastAsia"/>
          <w:b/>
          <w:bCs/>
          <w:color w:val="000000"/>
          <w:shd w:val="clear" w:color="auto" w:fill="FFFFFF"/>
        </w:rPr>
        <w:t>〖教学设计特色说明〗</w:t>
      </w:r>
    </w:p>
    <w:p w14:paraId="06CBB33B" w14:textId="77777777" w:rsidR="00E02F9B" w:rsidRPr="00EA58EB" w:rsidRDefault="00E02F9B" w:rsidP="00E02F9B">
      <w:pPr>
        <w:pStyle w:val="a7"/>
        <w:widowControl/>
        <w:shd w:val="clear" w:color="auto" w:fill="FFFFFF"/>
        <w:spacing w:beforeAutospacing="0" w:after="150" w:afterAutospacing="0"/>
        <w:ind w:firstLine="420"/>
        <w:rPr>
          <w:rFonts w:ascii="长城仿宋体" w:eastAsia="长城仿宋体" w:hAnsi="宋体" w:cs="宋体"/>
          <w:color w:val="000000"/>
          <w:shd w:val="clear" w:color="auto" w:fill="FFFFFF"/>
        </w:rPr>
      </w:pPr>
      <w:r w:rsidRPr="00EA58EB">
        <w:rPr>
          <w:rFonts w:ascii="长城仿宋体" w:eastAsia="长城仿宋体" w:hAnsi="宋体" w:cs="宋体" w:hint="eastAsia"/>
          <w:color w:val="000000"/>
          <w:shd w:val="clear" w:color="auto" w:fill="FFFFFF"/>
        </w:rPr>
        <w:t xml:space="preserve"> 从情境中，把生活中的现实问题抽象成数图形的数学问题，并利用多样化的画图策略解决问题的过程，采用数形结合的数学思想。再按照一定的标准，进行有序的思考，做到不重复，不遗漏，养成良好的思考习惯。又紧密联系生活，对于动车票实际问题，要具体问题具体分析，而不是机械化的套路解题。同时也培养了学生的审题习惯的养成，对于有0的时候，要考虑它的特殊性。</w:t>
      </w:r>
    </w:p>
    <w:p w14:paraId="672DF306" w14:textId="77777777" w:rsidR="00F47A00" w:rsidRPr="00000BDF" w:rsidRDefault="00F47A00" w:rsidP="00F47A00">
      <w:pPr>
        <w:pStyle w:val="a7"/>
        <w:widowControl/>
        <w:shd w:val="clear" w:color="auto" w:fill="FFFFFF"/>
        <w:spacing w:beforeAutospacing="0" w:after="150" w:afterAutospacing="0" w:line="360" w:lineRule="auto"/>
        <w:rPr>
          <w:rFonts w:asciiTheme="minorEastAsia" w:hAnsiTheme="minorEastAsia" w:cs="宋体"/>
          <w:color w:val="000000"/>
          <w:shd w:val="clear" w:color="auto" w:fill="FFFFFF"/>
        </w:rPr>
      </w:pPr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t>〖设计意图〗通过游戏活动，既活跃了课堂气氛，调动了学生的兴趣，激发学习的积极性，又能体现有序的重要性。</w:t>
      </w:r>
    </w:p>
    <w:p w14:paraId="6E873DF2" w14:textId="77777777" w:rsidR="00F47A00" w:rsidRPr="00000BDF" w:rsidRDefault="00F47A00" w:rsidP="00F47A00">
      <w:pPr>
        <w:pStyle w:val="a7"/>
        <w:widowControl/>
        <w:shd w:val="clear" w:color="auto" w:fill="FFFFFF"/>
        <w:spacing w:beforeAutospacing="0" w:after="150" w:afterAutospacing="0" w:line="360" w:lineRule="auto"/>
        <w:rPr>
          <w:rFonts w:asciiTheme="minorEastAsia" w:hAnsiTheme="minorEastAsia" w:cs="宋体"/>
          <w:color w:val="000000"/>
          <w:shd w:val="clear" w:color="auto" w:fill="FFFFFF"/>
        </w:rPr>
      </w:pPr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t>〖设计意图〗按照不同的标准，把稍微复杂的问题分成简单的几类，把每类中可能出现的情况一一列举，不重复、不遗漏地数出线段的数量，这样的数学活动有利于培养学生有序思考的良好思维品质。画图的方法也有利于发展学生解决问题的策略和几何直观能力。</w:t>
      </w:r>
    </w:p>
    <w:p w14:paraId="53D965DC" w14:textId="77777777" w:rsidR="00F47A00" w:rsidRPr="00000BDF" w:rsidRDefault="00F47A00" w:rsidP="00F47A00">
      <w:pPr>
        <w:pStyle w:val="a7"/>
        <w:widowControl/>
        <w:shd w:val="clear" w:color="auto" w:fill="FFFFFF"/>
        <w:spacing w:beforeAutospacing="0" w:after="150" w:afterAutospacing="0" w:line="360" w:lineRule="auto"/>
        <w:rPr>
          <w:rFonts w:asciiTheme="minorEastAsia" w:hAnsiTheme="minorEastAsia" w:cs="宋体"/>
          <w:color w:val="000000"/>
          <w:shd w:val="clear" w:color="auto" w:fill="FFFFFF"/>
        </w:rPr>
      </w:pPr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lastRenderedPageBreak/>
        <w:t>〖设计意图〗将解决问题的方法进行总结，突出有序，才能做到不重复，不遗漏，得到数图形的基本方法，引出课题。</w:t>
      </w:r>
    </w:p>
    <w:p w14:paraId="3AFD096A" w14:textId="77777777" w:rsidR="00F47A00" w:rsidRPr="00000BDF" w:rsidRDefault="00F47A00" w:rsidP="00F47A00">
      <w:pPr>
        <w:widowControl/>
        <w:spacing w:line="360" w:lineRule="auto"/>
        <w:jc w:val="left"/>
        <w:rPr>
          <w:rFonts w:asciiTheme="minorEastAsia" w:hAnsiTheme="minorEastAsia"/>
          <w:sz w:val="24"/>
        </w:rPr>
      </w:pPr>
      <w:r w:rsidRPr="00000BDF">
        <w:rPr>
          <w:rFonts w:asciiTheme="minorEastAsia" w:hAnsiTheme="minorEastAsia" w:cs="宋体" w:hint="eastAsia"/>
          <w:color w:val="000000"/>
          <w:sz w:val="24"/>
          <w:shd w:val="clear" w:color="auto" w:fill="FFFFFF"/>
        </w:rPr>
        <w:t>〖设计意图〗在解决问题中，让学生分析算式和线段图的关系。学生也可利用多样化的方法来解决，通过对比，在原有图形的基础上增加线段，得到一种更为简便地方法，为后面增加点数解决问题，发现规律做了铺垫。但无论哪一种方法都关注了有序思考。</w:t>
      </w:r>
    </w:p>
    <w:p w14:paraId="0D6EA5E6" w14:textId="77777777" w:rsidR="00F47A00" w:rsidRPr="00000BDF" w:rsidRDefault="00F47A00" w:rsidP="00F47A00">
      <w:pPr>
        <w:pStyle w:val="a7"/>
        <w:widowControl/>
        <w:shd w:val="clear" w:color="auto" w:fill="FFFFFF"/>
        <w:spacing w:beforeAutospacing="0" w:after="150" w:afterAutospacing="0" w:line="360" w:lineRule="auto"/>
        <w:rPr>
          <w:rFonts w:asciiTheme="minorEastAsia" w:hAnsiTheme="minorEastAsia" w:cs="宋体"/>
          <w:color w:val="000000"/>
          <w:shd w:val="clear" w:color="auto" w:fill="FFFFFF"/>
        </w:rPr>
      </w:pPr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t>〖设计意图〗鼓励学生讲出自己发现的结论，并注意帮助学生归纳和概括，感受规律。学生发现的规律只要合理就行，重在发现规律的过程和清楚表达。</w:t>
      </w:r>
    </w:p>
    <w:p w14:paraId="226BF022" w14:textId="77777777" w:rsidR="00F47A00" w:rsidRPr="00000BDF" w:rsidRDefault="00F47A00" w:rsidP="00F47A00">
      <w:pPr>
        <w:pStyle w:val="a7"/>
        <w:widowControl/>
        <w:shd w:val="clear" w:color="auto" w:fill="FFFFFF"/>
        <w:spacing w:beforeAutospacing="0" w:after="150" w:afterAutospacing="0" w:line="360" w:lineRule="auto"/>
        <w:rPr>
          <w:rFonts w:asciiTheme="minorEastAsia" w:hAnsiTheme="minorEastAsia" w:cs="宋体"/>
          <w:color w:val="000000"/>
          <w:shd w:val="clear" w:color="auto" w:fill="FFFFFF"/>
        </w:rPr>
      </w:pPr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t>〖设计意图〗启发学生在观察算式的基础上，从计算的角度引导学生发现规律，提高解决问题的能力。</w:t>
      </w:r>
    </w:p>
    <w:p w14:paraId="260C6F6C" w14:textId="77777777" w:rsidR="00F47A00" w:rsidRPr="00000BDF" w:rsidRDefault="00F47A00" w:rsidP="00F47A00">
      <w:pPr>
        <w:pStyle w:val="a7"/>
        <w:widowControl/>
        <w:shd w:val="clear" w:color="auto" w:fill="FFFFFF"/>
        <w:spacing w:beforeAutospacing="0" w:after="150" w:afterAutospacing="0" w:line="360" w:lineRule="auto"/>
        <w:rPr>
          <w:rFonts w:asciiTheme="minorEastAsia" w:hAnsiTheme="minorEastAsia" w:cs="宋体"/>
          <w:color w:val="000000"/>
          <w:shd w:val="clear" w:color="auto" w:fill="FFFFFF"/>
        </w:rPr>
      </w:pPr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t>〖设计意图〗在数学问题中，能够按照有序思考，做到不重复，不遗漏，而且要考虑数字的顺序，顺序不同，组成不同的数。</w:t>
      </w:r>
    </w:p>
    <w:p w14:paraId="58198834" w14:textId="77777777" w:rsidR="00B76E47" w:rsidRPr="00000BDF" w:rsidRDefault="00B76E47" w:rsidP="00B76E47">
      <w:pPr>
        <w:pStyle w:val="a7"/>
        <w:widowControl/>
        <w:shd w:val="clear" w:color="auto" w:fill="FFFFFF"/>
        <w:spacing w:beforeAutospacing="0" w:after="150" w:afterAutospacing="0" w:line="360" w:lineRule="auto"/>
        <w:rPr>
          <w:rFonts w:asciiTheme="minorEastAsia" w:hAnsiTheme="minorEastAsia" w:cs="宋体"/>
          <w:b/>
          <w:bCs/>
          <w:color w:val="000000"/>
          <w:shd w:val="clear" w:color="auto" w:fill="FFFFFF"/>
        </w:rPr>
      </w:pPr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t>〖设计意图〗在第2题的基础上稍作改变，培养学生认真审题的习惯。</w:t>
      </w:r>
    </w:p>
    <w:p w14:paraId="46929421" w14:textId="77777777" w:rsidR="00D25FAD" w:rsidRPr="00000BDF" w:rsidRDefault="00D25FAD" w:rsidP="00D25FAD">
      <w:pPr>
        <w:pStyle w:val="a7"/>
        <w:widowControl/>
        <w:shd w:val="clear" w:color="auto" w:fill="FFFFFF"/>
        <w:spacing w:beforeAutospacing="0" w:after="150" w:afterAutospacing="0" w:line="360" w:lineRule="auto"/>
        <w:ind w:firstLine="420"/>
        <w:rPr>
          <w:rFonts w:asciiTheme="minorEastAsia" w:hAnsiTheme="minorEastAsia" w:cs="宋体"/>
          <w:color w:val="000000"/>
        </w:rPr>
      </w:pPr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t>〖教学反思〗</w:t>
      </w:r>
    </w:p>
    <w:p w14:paraId="004983FE" w14:textId="77777777" w:rsidR="00D25FAD" w:rsidRPr="00000BDF" w:rsidRDefault="00D25FAD" w:rsidP="00D25FAD">
      <w:pPr>
        <w:pStyle w:val="a7"/>
        <w:widowControl/>
        <w:shd w:val="clear" w:color="auto" w:fill="FFFFFF"/>
        <w:spacing w:beforeAutospacing="0" w:after="150" w:afterAutospacing="0" w:line="360" w:lineRule="auto"/>
        <w:ind w:firstLine="420"/>
        <w:rPr>
          <w:rFonts w:asciiTheme="minorEastAsia" w:hAnsiTheme="minorEastAsia" w:cs="宋体"/>
          <w:color w:val="000000"/>
        </w:rPr>
      </w:pPr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t>这节课</w:t>
      </w:r>
      <w:proofErr w:type="gramStart"/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t>围绕课标中</w:t>
      </w:r>
      <w:proofErr w:type="gramEnd"/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t>要求的发展学生的几何直观、模型思想、推理能力、应用意识四个方面来开展教学。我在设计中主要关注的重点是通过画线段图来发展几何直观，通过算式归纳发展推理能力，通过规律地数发展有序意识。在教学中我充分发挥教师的</w:t>
      </w:r>
      <w:proofErr w:type="gramStart"/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t>点拔</w:t>
      </w:r>
      <w:proofErr w:type="gramEnd"/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t>作用，调动学生的能动性，引导学生通过自主学习、实践探究、合作交流等方式展开学习。组织学生在操作、观察、猜想、推理的过程中主动建构知识，并促进其数学思维品质的提升。</w:t>
      </w:r>
    </w:p>
    <w:p w14:paraId="1F595E20" w14:textId="77777777" w:rsidR="00D25FAD" w:rsidRPr="00000BDF" w:rsidRDefault="00D25FAD" w:rsidP="00D25FAD">
      <w:pPr>
        <w:pStyle w:val="a7"/>
        <w:widowControl/>
        <w:shd w:val="clear" w:color="auto" w:fill="FFFFFF"/>
        <w:spacing w:beforeAutospacing="0" w:after="150" w:afterAutospacing="0" w:line="360" w:lineRule="auto"/>
        <w:ind w:firstLine="420"/>
        <w:rPr>
          <w:rFonts w:asciiTheme="minorEastAsia" w:hAnsiTheme="minorEastAsia" w:cs="宋体"/>
          <w:color w:val="000000"/>
        </w:rPr>
      </w:pPr>
      <w:r w:rsidRPr="00000BDF">
        <w:rPr>
          <w:rFonts w:asciiTheme="minorEastAsia" w:hAnsiTheme="minorEastAsia" w:cs="宋体" w:hint="eastAsia"/>
          <w:color w:val="000000"/>
          <w:shd w:val="clear" w:color="auto" w:fill="FFFFFF"/>
        </w:rPr>
        <w:lastRenderedPageBreak/>
        <w:t>这节课我不仅关注学生数图形时是否做到了有序，还注重指导学生用语言有条理地去表达，从而升华到生活中也应该做到讲规则、守秩序，并在课堂中随时提醒学生学会观察，学会倾听，学会合作。</w:t>
      </w:r>
    </w:p>
    <w:p w14:paraId="427CA39B" w14:textId="77777777" w:rsidR="00D25FAD" w:rsidRPr="00000BDF" w:rsidRDefault="00D25FAD" w:rsidP="00D25FAD">
      <w:pPr>
        <w:spacing w:line="360" w:lineRule="auto"/>
        <w:rPr>
          <w:rFonts w:asciiTheme="minorEastAsia" w:hAnsiTheme="minorEastAsia"/>
          <w:color w:val="FFFFFF" w:themeColor="background1"/>
          <w:sz w:val="24"/>
        </w:rPr>
      </w:pPr>
      <w:r w:rsidRPr="00000BDF">
        <w:rPr>
          <w:rFonts w:asciiTheme="minorEastAsia" w:hAnsiTheme="minorEastAsia" w:cs="宋体" w:hint="eastAsia"/>
          <w:color w:val="000000"/>
          <w:sz w:val="24"/>
          <w:shd w:val="clear" w:color="auto" w:fill="FFFFFF"/>
        </w:rPr>
        <w:t>今天展示的探究发现法，我主要关注的是，如何把探究的过程走稳走实，让学生不仅仅只着眼于列出算式，数出结果，更重要的是亲历从情境到数型这一探究过程，让孩子们知其然，更知其所以然，让浮于表面的探究真正的沉淀下来。</w:t>
      </w:r>
      <w:r w:rsidRPr="00000BDF">
        <w:rPr>
          <w:rFonts w:asciiTheme="minorEastAsia" w:hAnsiTheme="minorEastAsia" w:hint="eastAsia"/>
          <w:color w:val="FFFFFF" w:themeColor="background1"/>
          <w:sz w:val="24"/>
        </w:rPr>
        <w:t>您好，欢迎您阅读我的文章，本WORD文档可编辑修改，也可以直接打印。阅读过后，希望您提出保贵的意见或建议。阅读和学习是一种非常好的习惯，坚持下去，让我们共同进步。</w:t>
      </w:r>
    </w:p>
    <w:p w14:paraId="429D3917" w14:textId="77777777" w:rsidR="00D25FAD" w:rsidRPr="00000BDF" w:rsidRDefault="00D25FAD" w:rsidP="00D25FAD">
      <w:pPr>
        <w:spacing w:line="360" w:lineRule="auto"/>
        <w:ind w:firstLineChars="200" w:firstLine="480"/>
        <w:rPr>
          <w:rFonts w:asciiTheme="minorEastAsia" w:hAnsiTheme="minorEastAsia" w:cs="宋体"/>
          <w:sz w:val="24"/>
        </w:rPr>
      </w:pPr>
    </w:p>
    <w:p w14:paraId="33028236" w14:textId="77777777" w:rsidR="00DD3B87" w:rsidRPr="00D25FAD" w:rsidRDefault="00DD3B87"/>
    <w:sectPr w:rsidR="00DD3B87" w:rsidRPr="00D25F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76104" w14:textId="77777777" w:rsidR="00E02F9B" w:rsidRDefault="00E02F9B" w:rsidP="00E02F9B">
      <w:r>
        <w:separator/>
      </w:r>
    </w:p>
  </w:endnote>
  <w:endnote w:type="continuationSeparator" w:id="0">
    <w:p w14:paraId="0689E68B" w14:textId="77777777" w:rsidR="00E02F9B" w:rsidRDefault="00E02F9B" w:rsidP="00E02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长城仿宋体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E8D25" w14:textId="77777777" w:rsidR="00E02F9B" w:rsidRDefault="00E02F9B" w:rsidP="00E02F9B">
      <w:r>
        <w:separator/>
      </w:r>
    </w:p>
  </w:footnote>
  <w:footnote w:type="continuationSeparator" w:id="0">
    <w:p w14:paraId="498EDF95" w14:textId="77777777" w:rsidR="00E02F9B" w:rsidRDefault="00E02F9B" w:rsidP="00E02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1C7"/>
    <w:rsid w:val="004A71C7"/>
    <w:rsid w:val="00B76E47"/>
    <w:rsid w:val="00D25FAD"/>
    <w:rsid w:val="00DD3B87"/>
    <w:rsid w:val="00E02F9B"/>
    <w:rsid w:val="00F4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82D4F9"/>
  <w15:chartTrackingRefBased/>
  <w15:docId w15:val="{8D3E8872-AD76-4197-A871-B4B02ED3E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2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2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2F9B"/>
    <w:rPr>
      <w:sz w:val="18"/>
      <w:szCs w:val="18"/>
    </w:rPr>
  </w:style>
  <w:style w:type="paragraph" w:styleId="a7">
    <w:name w:val="Normal (Web)"/>
    <w:basedOn w:val="a"/>
    <w:qFormat/>
    <w:rsid w:val="00E02F9B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2020-11-30T01:28:00Z</dcterms:created>
  <dcterms:modified xsi:type="dcterms:W3CDTF">2020-11-30T03:31:00Z</dcterms:modified>
</cp:coreProperties>
</file>