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FB85A" w14:textId="1587D54D" w:rsidR="003033E8" w:rsidRDefault="00FD26AE" w:rsidP="00FD26AE">
      <w:pPr>
        <w:jc w:val="center"/>
        <w:rPr>
          <w:rFonts w:ascii="宋体" w:eastAsia="宋体" w:hAnsi="宋体"/>
          <w:sz w:val="36"/>
          <w:szCs w:val="36"/>
        </w:rPr>
      </w:pPr>
      <w:r w:rsidRPr="00FD26AE">
        <w:rPr>
          <w:rFonts w:ascii="宋体" w:eastAsia="宋体" w:hAnsi="宋体" w:hint="eastAsia"/>
          <w:sz w:val="36"/>
          <w:szCs w:val="36"/>
        </w:rPr>
        <w:t>《</w:t>
      </w:r>
      <w:r w:rsidR="004617AD">
        <w:rPr>
          <w:rFonts w:ascii="宋体" w:eastAsia="宋体" w:hAnsi="宋体" w:hint="eastAsia"/>
          <w:sz w:val="36"/>
          <w:szCs w:val="36"/>
        </w:rPr>
        <w:t>掌声</w:t>
      </w:r>
      <w:r w:rsidRPr="00FD26AE">
        <w:rPr>
          <w:rFonts w:ascii="宋体" w:eastAsia="宋体" w:hAnsi="宋体" w:hint="eastAsia"/>
          <w:sz w:val="36"/>
          <w:szCs w:val="36"/>
        </w:rPr>
        <w:t>》评课</w:t>
      </w:r>
    </w:p>
    <w:p w14:paraId="3C882CA8" w14:textId="1EB1E673" w:rsidR="00FD26AE" w:rsidRDefault="0028106F" w:rsidP="00FD26A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优点：</w:t>
      </w:r>
    </w:p>
    <w:p w14:paraId="29E27C5B" w14:textId="4DB490C5" w:rsidR="0028106F" w:rsidRPr="0028106F" w:rsidRDefault="004617AD" w:rsidP="0028106F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注重学法指导，抓关键词</w:t>
      </w:r>
      <w:r w:rsidR="0074750E">
        <w:rPr>
          <w:rFonts w:ascii="宋体" w:eastAsia="宋体" w:hAnsi="宋体" w:hint="eastAsia"/>
          <w:sz w:val="28"/>
          <w:szCs w:val="28"/>
        </w:rPr>
        <w:t>，有方法有核心，</w:t>
      </w:r>
      <w:proofErr w:type="gramStart"/>
      <w:r w:rsidR="0074750E">
        <w:rPr>
          <w:rFonts w:ascii="宋体" w:eastAsia="宋体" w:hAnsi="宋体" w:hint="eastAsia"/>
          <w:sz w:val="28"/>
          <w:szCs w:val="28"/>
        </w:rPr>
        <w:t>有关注</w:t>
      </w:r>
      <w:proofErr w:type="gramEnd"/>
      <w:r w:rsidR="0074750E">
        <w:rPr>
          <w:rFonts w:ascii="宋体" w:eastAsia="宋体" w:hAnsi="宋体" w:hint="eastAsia"/>
          <w:sz w:val="28"/>
          <w:szCs w:val="28"/>
        </w:rPr>
        <w:t>有侧重</w:t>
      </w:r>
      <w:r w:rsidR="0028106F" w:rsidRPr="0028106F">
        <w:rPr>
          <w:rFonts w:ascii="宋体" w:eastAsia="宋体" w:hAnsi="宋体" w:hint="eastAsia"/>
          <w:sz w:val="28"/>
          <w:szCs w:val="28"/>
        </w:rPr>
        <w:t>。</w:t>
      </w:r>
    </w:p>
    <w:p w14:paraId="02F821B5" w14:textId="50940F3D" w:rsidR="0028106F" w:rsidRPr="004F2CFF" w:rsidRDefault="0028106F" w:rsidP="004F2CFF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流程清晰，</w:t>
      </w:r>
      <w:r w:rsidR="0074750E">
        <w:rPr>
          <w:rFonts w:ascii="宋体" w:eastAsia="宋体" w:hAnsi="宋体" w:hint="eastAsia"/>
          <w:sz w:val="28"/>
          <w:szCs w:val="28"/>
        </w:rPr>
        <w:t>多种方法练读，</w:t>
      </w:r>
      <w:r>
        <w:rPr>
          <w:rFonts w:ascii="宋体" w:eastAsia="宋体" w:hAnsi="宋体" w:hint="eastAsia"/>
          <w:sz w:val="28"/>
          <w:szCs w:val="28"/>
        </w:rPr>
        <w:t>朗读指导到位</w:t>
      </w:r>
      <w:r w:rsidR="004F2CFF">
        <w:rPr>
          <w:rFonts w:ascii="宋体" w:eastAsia="宋体" w:hAnsi="宋体" w:hint="eastAsia"/>
          <w:sz w:val="28"/>
          <w:szCs w:val="28"/>
        </w:rPr>
        <w:t>，</w:t>
      </w:r>
      <w:r w:rsidR="004617AD">
        <w:rPr>
          <w:rFonts w:ascii="宋体" w:eastAsia="宋体" w:hAnsi="宋体" w:hint="eastAsia"/>
          <w:sz w:val="28"/>
          <w:szCs w:val="28"/>
        </w:rPr>
        <w:t>层次分明</w:t>
      </w:r>
      <w:r w:rsidRPr="004F2CFF">
        <w:rPr>
          <w:rFonts w:ascii="宋体" w:eastAsia="宋体" w:hAnsi="宋体" w:hint="eastAsia"/>
          <w:sz w:val="28"/>
          <w:szCs w:val="28"/>
        </w:rPr>
        <w:t>。</w:t>
      </w:r>
    </w:p>
    <w:p w14:paraId="088245EB" w14:textId="041B046E" w:rsidR="0028106F" w:rsidRDefault="0028106F" w:rsidP="0028106F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课堂设计了读、认、练写，</w:t>
      </w:r>
      <w:r w:rsidR="0074750E">
        <w:rPr>
          <w:rFonts w:ascii="宋体" w:eastAsia="宋体" w:hAnsi="宋体" w:hint="eastAsia"/>
          <w:sz w:val="28"/>
          <w:szCs w:val="28"/>
        </w:rPr>
        <w:t>有</w:t>
      </w:r>
      <w:r>
        <w:rPr>
          <w:rFonts w:ascii="宋体" w:eastAsia="宋体" w:hAnsi="宋体" w:hint="eastAsia"/>
          <w:sz w:val="28"/>
          <w:szCs w:val="28"/>
        </w:rPr>
        <w:t>方法，有层次，有指导。</w:t>
      </w:r>
    </w:p>
    <w:p w14:paraId="6CC844C6" w14:textId="7D3DCAB2" w:rsidR="0028106F" w:rsidRDefault="0028106F" w:rsidP="0028106F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老师十分亲切投入，</w:t>
      </w:r>
      <w:proofErr w:type="gramStart"/>
      <w:r w:rsidR="004617AD">
        <w:rPr>
          <w:rFonts w:ascii="宋体" w:eastAsia="宋体" w:hAnsi="宋体" w:hint="eastAsia"/>
          <w:sz w:val="28"/>
          <w:szCs w:val="28"/>
        </w:rPr>
        <w:t>教态自然</w:t>
      </w:r>
      <w:proofErr w:type="gramEnd"/>
      <w:r w:rsidR="004617AD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看得出来平时也是训练有素</w:t>
      </w:r>
      <w:r w:rsidR="004617AD">
        <w:rPr>
          <w:rFonts w:ascii="宋体" w:eastAsia="宋体" w:hAnsi="宋体" w:hint="eastAsia"/>
          <w:sz w:val="28"/>
          <w:szCs w:val="28"/>
        </w:rPr>
        <w:t>。</w:t>
      </w:r>
      <w:r w:rsidR="004617AD">
        <w:rPr>
          <w:rFonts w:ascii="宋体" w:eastAsia="宋体" w:hAnsi="宋体"/>
          <w:sz w:val="28"/>
          <w:szCs w:val="28"/>
        </w:rPr>
        <w:t xml:space="preserve"> </w:t>
      </w:r>
    </w:p>
    <w:p w14:paraId="1D07CEC3" w14:textId="4AB9F3AD" w:rsidR="0028106F" w:rsidRDefault="0028106F" w:rsidP="0028106F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老师语言</w:t>
      </w:r>
      <w:r w:rsidR="0074750E">
        <w:rPr>
          <w:rFonts w:ascii="宋体" w:eastAsia="宋体" w:hAnsi="宋体" w:hint="eastAsia"/>
          <w:sz w:val="28"/>
          <w:szCs w:val="28"/>
        </w:rPr>
        <w:t>特别优美</w:t>
      </w:r>
      <w:r>
        <w:rPr>
          <w:rFonts w:ascii="宋体" w:eastAsia="宋体" w:hAnsi="宋体" w:hint="eastAsia"/>
          <w:sz w:val="28"/>
          <w:szCs w:val="28"/>
        </w:rPr>
        <w:t>，</w:t>
      </w:r>
      <w:r w:rsidR="0074750E">
        <w:rPr>
          <w:rFonts w:ascii="宋体" w:eastAsia="宋体" w:hAnsi="宋体" w:hint="eastAsia"/>
          <w:sz w:val="28"/>
          <w:szCs w:val="28"/>
        </w:rPr>
        <w:t>总能不留痕迹地把学生代入故事情节中，课堂</w:t>
      </w:r>
      <w:r>
        <w:rPr>
          <w:rFonts w:ascii="宋体" w:eastAsia="宋体" w:hAnsi="宋体" w:hint="eastAsia"/>
          <w:sz w:val="28"/>
          <w:szCs w:val="28"/>
        </w:rPr>
        <w:t>节奏把握恰当，亲和力强，中有不容置疑的威严。</w:t>
      </w:r>
    </w:p>
    <w:p w14:paraId="06236315" w14:textId="1273B7C6" w:rsidR="0028106F" w:rsidRDefault="004617AD" w:rsidP="0028106F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引导孩子们在读中领悟，懂得人与人之间需要互相尊重、鼓励</w:t>
      </w:r>
      <w:r w:rsidR="0028106F">
        <w:rPr>
          <w:rFonts w:ascii="宋体" w:eastAsia="宋体" w:hAnsi="宋体" w:hint="eastAsia"/>
          <w:sz w:val="28"/>
          <w:szCs w:val="28"/>
        </w:rPr>
        <w:t>。</w:t>
      </w:r>
    </w:p>
    <w:p w14:paraId="74F5C24F" w14:textId="2322B481" w:rsidR="0028106F" w:rsidRDefault="004617AD" w:rsidP="0028106F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能把握课文的重点和难点，以生为本，以情为线，以读为主，引导学生抓住关键词、句、段领悟体会</w:t>
      </w:r>
      <w:r w:rsidR="0028106F">
        <w:rPr>
          <w:rFonts w:ascii="宋体" w:eastAsia="宋体" w:hAnsi="宋体" w:hint="eastAsia"/>
          <w:sz w:val="28"/>
          <w:szCs w:val="28"/>
        </w:rPr>
        <w:t>。</w:t>
      </w:r>
    </w:p>
    <w:p w14:paraId="057371AA" w14:textId="170A83B9" w:rsidR="0074750E" w:rsidRDefault="0074750E" w:rsidP="0028106F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点评语有指向性，环环相扣，学生参与度高。</w:t>
      </w:r>
    </w:p>
    <w:p w14:paraId="7C53EB38" w14:textId="6EE8FE1B" w:rsidR="0028106F" w:rsidRDefault="0028106F" w:rsidP="00FD26A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缺点：</w:t>
      </w:r>
    </w:p>
    <w:p w14:paraId="7B694E69" w14:textId="36CA4816" w:rsidR="0028106F" w:rsidRPr="0028106F" w:rsidRDefault="0074750E" w:rsidP="0028106F">
      <w:pPr>
        <w:pStyle w:val="a3"/>
        <w:numPr>
          <w:ilvl w:val="0"/>
          <w:numId w:val="2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四人小组讨论，孩子们放不开，师可以适当提示、启发</w:t>
      </w:r>
      <w:r w:rsidR="0028106F" w:rsidRPr="0028106F">
        <w:rPr>
          <w:rFonts w:ascii="宋体" w:eastAsia="宋体" w:hAnsi="宋体" w:hint="eastAsia"/>
          <w:sz w:val="28"/>
          <w:szCs w:val="28"/>
        </w:rPr>
        <w:t>。</w:t>
      </w:r>
    </w:p>
    <w:p w14:paraId="177CA21D" w14:textId="4429322F" w:rsidR="0028106F" w:rsidRDefault="00286B2D" w:rsidP="0028106F">
      <w:pPr>
        <w:pStyle w:val="a3"/>
        <w:numPr>
          <w:ilvl w:val="0"/>
          <w:numId w:val="2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部分易错词语读音可放在</w:t>
      </w:r>
      <w:r w:rsidR="0074750E">
        <w:rPr>
          <w:rFonts w:ascii="宋体" w:eastAsia="宋体" w:hAnsi="宋体" w:hint="eastAsia"/>
          <w:sz w:val="28"/>
          <w:szCs w:val="28"/>
        </w:rPr>
        <w:t>检测环节</w:t>
      </w:r>
      <w:r w:rsidR="0028106F">
        <w:rPr>
          <w:rFonts w:ascii="宋体" w:eastAsia="宋体" w:hAnsi="宋体" w:hint="eastAsia"/>
          <w:sz w:val="28"/>
          <w:szCs w:val="28"/>
        </w:rPr>
        <w:t>。</w:t>
      </w:r>
    </w:p>
    <w:p w14:paraId="51190BC7" w14:textId="1B85B160" w:rsidR="0028106F" w:rsidRDefault="00286B2D" w:rsidP="0028106F">
      <w:pPr>
        <w:pStyle w:val="a3"/>
        <w:numPr>
          <w:ilvl w:val="0"/>
          <w:numId w:val="2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主题升华的部分较弱，还可以拓展、挖掘</w:t>
      </w:r>
      <w:r w:rsidR="0028106F">
        <w:rPr>
          <w:rFonts w:ascii="宋体" w:eastAsia="宋体" w:hAnsi="宋体" w:hint="eastAsia"/>
          <w:sz w:val="28"/>
          <w:szCs w:val="28"/>
        </w:rPr>
        <w:t>。</w:t>
      </w:r>
    </w:p>
    <w:p w14:paraId="72F2794D" w14:textId="0AE2DDBD" w:rsidR="0074750E" w:rsidRPr="0028106F" w:rsidRDefault="0074750E" w:rsidP="0028106F">
      <w:pPr>
        <w:pStyle w:val="a3"/>
        <w:numPr>
          <w:ilvl w:val="0"/>
          <w:numId w:val="2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可以让孩子们给英子写回信，简单写想要说的话。</w:t>
      </w:r>
    </w:p>
    <w:sectPr w:rsidR="0074750E" w:rsidRPr="002810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6D0D76"/>
    <w:multiLevelType w:val="hybridMultilevel"/>
    <w:tmpl w:val="03B6B7BC"/>
    <w:lvl w:ilvl="0" w:tplc="027EFA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9B622A"/>
    <w:multiLevelType w:val="hybridMultilevel"/>
    <w:tmpl w:val="D256B342"/>
    <w:lvl w:ilvl="0" w:tplc="F19A538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8C"/>
    <w:rsid w:val="0028106F"/>
    <w:rsid w:val="00286B2D"/>
    <w:rsid w:val="003033E8"/>
    <w:rsid w:val="004617AD"/>
    <w:rsid w:val="004F2CFF"/>
    <w:rsid w:val="0074750E"/>
    <w:rsid w:val="00CF6F8C"/>
    <w:rsid w:val="00FD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6A51F"/>
  <w15:chartTrackingRefBased/>
  <w15:docId w15:val="{CC514902-3D23-4116-AAE2-4479E4DC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0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2019-06-17T10:51:00Z</dcterms:created>
  <dcterms:modified xsi:type="dcterms:W3CDTF">2020-12-31T02:03:00Z</dcterms:modified>
</cp:coreProperties>
</file>