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5D4" w:rsidRPr="00BB41C6" w:rsidRDefault="00374FAA" w:rsidP="00374FAA">
      <w:pPr>
        <w:jc w:val="center"/>
        <w:rPr>
          <w:rFonts w:hint="eastAsia"/>
          <w:b/>
          <w:sz w:val="36"/>
          <w:szCs w:val="36"/>
        </w:rPr>
      </w:pPr>
      <w:r w:rsidRPr="00BB41C6">
        <w:rPr>
          <w:rFonts w:hint="eastAsia"/>
          <w:b/>
          <w:sz w:val="36"/>
          <w:szCs w:val="36"/>
        </w:rPr>
        <w:t>百</w:t>
      </w:r>
      <w:r w:rsidRPr="00BB41C6">
        <w:rPr>
          <w:b/>
          <w:sz w:val="36"/>
          <w:szCs w:val="36"/>
        </w:rPr>
        <w:t>分率的应用</w:t>
      </w:r>
      <w:r w:rsidR="009F578B">
        <w:rPr>
          <w:rFonts w:hint="eastAsia"/>
          <w:b/>
          <w:sz w:val="36"/>
          <w:szCs w:val="36"/>
        </w:rPr>
        <w:t>练习</w:t>
      </w:r>
      <w:r w:rsidR="009F578B">
        <w:rPr>
          <w:b/>
          <w:sz w:val="36"/>
          <w:szCs w:val="36"/>
        </w:rPr>
        <w:t>题</w:t>
      </w:r>
      <w:bookmarkStart w:id="0" w:name="_GoBack"/>
      <w:bookmarkEnd w:id="0"/>
    </w:p>
    <w:p w:rsidR="00374FAA" w:rsidRDefault="00374FAA" w:rsidP="00374FAA">
      <w:pPr>
        <w:spacing w:line="360" w:lineRule="auto"/>
        <w:rPr>
          <w:sz w:val="24"/>
          <w:szCs w:val="24"/>
        </w:rPr>
      </w:pPr>
      <w:r>
        <w:rPr>
          <w:rFonts w:hint="eastAsia"/>
          <w:sz w:val="24"/>
          <w:szCs w:val="24"/>
        </w:rPr>
        <w:t>一</w:t>
      </w:r>
      <w:r>
        <w:rPr>
          <w:sz w:val="24"/>
          <w:szCs w:val="24"/>
        </w:rPr>
        <w:t>、填空题</w:t>
      </w:r>
    </w:p>
    <w:p w:rsidR="00374FAA" w:rsidRDefault="00374FAA" w:rsidP="00374FAA">
      <w:pPr>
        <w:spacing w:line="360" w:lineRule="auto"/>
        <w:rPr>
          <w:rFonts w:hint="eastAsia"/>
          <w:sz w:val="24"/>
          <w:szCs w:val="24"/>
        </w:rPr>
      </w:pPr>
      <w:r>
        <w:rPr>
          <w:rFonts w:hint="eastAsia"/>
          <w:sz w:val="24"/>
          <w:szCs w:val="24"/>
        </w:rPr>
        <w:t>1</w:t>
      </w:r>
      <w:r>
        <w:rPr>
          <w:rFonts w:hint="eastAsia"/>
          <w:sz w:val="24"/>
          <w:szCs w:val="24"/>
        </w:rPr>
        <w:t>、</w:t>
      </w:r>
      <w:r>
        <w:rPr>
          <w:sz w:val="24"/>
          <w:szCs w:val="24"/>
        </w:rPr>
        <w:t>把表格补充完整。</w:t>
      </w:r>
    </w:p>
    <w:tbl>
      <w:tblPr>
        <w:tblStyle w:val="a3"/>
        <w:tblW w:w="0" w:type="auto"/>
        <w:tblLook w:val="04A0" w:firstRow="1" w:lastRow="0" w:firstColumn="1" w:lastColumn="0" w:noHBand="0" w:noVBand="1"/>
      </w:tblPr>
      <w:tblGrid>
        <w:gridCol w:w="1390"/>
        <w:gridCol w:w="1391"/>
        <w:gridCol w:w="1391"/>
        <w:gridCol w:w="1391"/>
        <w:gridCol w:w="1391"/>
        <w:gridCol w:w="1391"/>
        <w:gridCol w:w="1391"/>
      </w:tblGrid>
      <w:tr w:rsidR="00374FAA" w:rsidTr="00374FAA">
        <w:tc>
          <w:tcPr>
            <w:tcW w:w="1390" w:type="dxa"/>
          </w:tcPr>
          <w:p w:rsidR="00374FAA" w:rsidRDefault="00374FAA" w:rsidP="00374FAA">
            <w:pPr>
              <w:spacing w:line="360" w:lineRule="auto"/>
              <w:jc w:val="center"/>
              <w:rPr>
                <w:rFonts w:hint="eastAsia"/>
                <w:sz w:val="24"/>
                <w:szCs w:val="24"/>
              </w:rPr>
            </w:pPr>
            <w:r>
              <w:rPr>
                <w:rFonts w:hint="eastAsia"/>
                <w:sz w:val="24"/>
                <w:szCs w:val="24"/>
              </w:rPr>
              <w:t>植</w:t>
            </w:r>
            <w:r>
              <w:rPr>
                <w:sz w:val="24"/>
                <w:szCs w:val="24"/>
              </w:rPr>
              <w:t>树棵树</w:t>
            </w:r>
          </w:p>
        </w:tc>
        <w:tc>
          <w:tcPr>
            <w:tcW w:w="1391" w:type="dxa"/>
          </w:tcPr>
          <w:p w:rsidR="00374FAA" w:rsidRDefault="00374FAA" w:rsidP="00374FAA">
            <w:pPr>
              <w:spacing w:line="360" w:lineRule="auto"/>
              <w:jc w:val="center"/>
              <w:rPr>
                <w:sz w:val="24"/>
                <w:szCs w:val="24"/>
              </w:rPr>
            </w:pPr>
            <w:r>
              <w:rPr>
                <w:rFonts w:hint="eastAsia"/>
                <w:sz w:val="24"/>
                <w:szCs w:val="24"/>
              </w:rPr>
              <w:t>200</w:t>
            </w:r>
          </w:p>
        </w:tc>
        <w:tc>
          <w:tcPr>
            <w:tcW w:w="1391" w:type="dxa"/>
          </w:tcPr>
          <w:p w:rsidR="00374FAA" w:rsidRDefault="00374FAA" w:rsidP="00374FAA">
            <w:pPr>
              <w:spacing w:line="360" w:lineRule="auto"/>
              <w:jc w:val="center"/>
              <w:rPr>
                <w:sz w:val="24"/>
                <w:szCs w:val="24"/>
              </w:rPr>
            </w:pPr>
            <w:r>
              <w:rPr>
                <w:rFonts w:hint="eastAsia"/>
                <w:sz w:val="24"/>
                <w:szCs w:val="24"/>
              </w:rPr>
              <w:t>80</w:t>
            </w: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r>
              <w:rPr>
                <w:rFonts w:hint="eastAsia"/>
                <w:sz w:val="24"/>
                <w:szCs w:val="24"/>
              </w:rPr>
              <w:t>150</w:t>
            </w:r>
          </w:p>
        </w:tc>
      </w:tr>
      <w:tr w:rsidR="00374FAA" w:rsidTr="00374FAA">
        <w:tc>
          <w:tcPr>
            <w:tcW w:w="1390" w:type="dxa"/>
          </w:tcPr>
          <w:p w:rsidR="00374FAA" w:rsidRDefault="00374FAA" w:rsidP="00374FAA">
            <w:pPr>
              <w:spacing w:line="360" w:lineRule="auto"/>
              <w:jc w:val="center"/>
              <w:rPr>
                <w:rFonts w:hint="eastAsia"/>
                <w:sz w:val="24"/>
                <w:szCs w:val="24"/>
              </w:rPr>
            </w:pPr>
            <w:r>
              <w:rPr>
                <w:rFonts w:hint="eastAsia"/>
                <w:sz w:val="24"/>
                <w:szCs w:val="24"/>
              </w:rPr>
              <w:t>成</w:t>
            </w:r>
            <w:r>
              <w:rPr>
                <w:sz w:val="24"/>
                <w:szCs w:val="24"/>
              </w:rPr>
              <w:t>活棵数</w:t>
            </w:r>
          </w:p>
        </w:tc>
        <w:tc>
          <w:tcPr>
            <w:tcW w:w="1391" w:type="dxa"/>
          </w:tcPr>
          <w:p w:rsidR="00374FAA" w:rsidRDefault="00374FAA" w:rsidP="00374FAA">
            <w:pPr>
              <w:spacing w:line="360" w:lineRule="auto"/>
              <w:jc w:val="center"/>
              <w:rPr>
                <w:sz w:val="24"/>
                <w:szCs w:val="24"/>
              </w:rPr>
            </w:pPr>
            <w:r>
              <w:rPr>
                <w:rFonts w:hint="eastAsia"/>
                <w:sz w:val="24"/>
                <w:szCs w:val="24"/>
              </w:rPr>
              <w:t>190</w:t>
            </w: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r>
              <w:rPr>
                <w:rFonts w:hint="eastAsia"/>
                <w:sz w:val="24"/>
                <w:szCs w:val="24"/>
              </w:rPr>
              <w:t>55</w:t>
            </w: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r>
              <w:rPr>
                <w:rFonts w:hint="eastAsia"/>
                <w:sz w:val="24"/>
                <w:szCs w:val="24"/>
              </w:rPr>
              <w:t>40</w:t>
            </w:r>
          </w:p>
        </w:tc>
        <w:tc>
          <w:tcPr>
            <w:tcW w:w="1391" w:type="dxa"/>
          </w:tcPr>
          <w:p w:rsidR="00374FAA" w:rsidRDefault="00374FAA" w:rsidP="00374FAA">
            <w:pPr>
              <w:spacing w:line="360" w:lineRule="auto"/>
              <w:jc w:val="center"/>
              <w:rPr>
                <w:sz w:val="24"/>
                <w:szCs w:val="24"/>
              </w:rPr>
            </w:pPr>
          </w:p>
        </w:tc>
      </w:tr>
      <w:tr w:rsidR="00374FAA" w:rsidTr="00374FAA">
        <w:tc>
          <w:tcPr>
            <w:tcW w:w="1390" w:type="dxa"/>
          </w:tcPr>
          <w:p w:rsidR="00374FAA" w:rsidRDefault="00374FAA" w:rsidP="00374FAA">
            <w:pPr>
              <w:spacing w:line="360" w:lineRule="auto"/>
              <w:jc w:val="center"/>
              <w:rPr>
                <w:rFonts w:hint="eastAsia"/>
                <w:sz w:val="24"/>
                <w:szCs w:val="24"/>
              </w:rPr>
            </w:pPr>
            <w:r>
              <w:rPr>
                <w:rFonts w:hint="eastAsia"/>
                <w:sz w:val="24"/>
                <w:szCs w:val="24"/>
              </w:rPr>
              <w:t>死亡</w:t>
            </w:r>
            <w:r>
              <w:rPr>
                <w:sz w:val="24"/>
                <w:szCs w:val="24"/>
              </w:rPr>
              <w:t>棵数</w:t>
            </w: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r>
              <w:rPr>
                <w:rFonts w:hint="eastAsia"/>
                <w:sz w:val="24"/>
                <w:szCs w:val="24"/>
              </w:rPr>
              <w:t>3</w:t>
            </w:r>
          </w:p>
        </w:tc>
        <w:tc>
          <w:tcPr>
            <w:tcW w:w="1391" w:type="dxa"/>
          </w:tcPr>
          <w:p w:rsidR="00374FAA" w:rsidRDefault="00374FAA" w:rsidP="00374FAA">
            <w:pPr>
              <w:spacing w:line="360" w:lineRule="auto"/>
              <w:jc w:val="center"/>
              <w:rPr>
                <w:sz w:val="24"/>
                <w:szCs w:val="24"/>
              </w:rPr>
            </w:pPr>
            <w:r>
              <w:rPr>
                <w:rFonts w:hint="eastAsia"/>
                <w:sz w:val="24"/>
                <w:szCs w:val="24"/>
              </w:rPr>
              <w:t>5</w:t>
            </w:r>
          </w:p>
        </w:tc>
        <w:tc>
          <w:tcPr>
            <w:tcW w:w="1391" w:type="dxa"/>
          </w:tcPr>
          <w:p w:rsidR="00374FAA" w:rsidRDefault="00374FAA" w:rsidP="00374FAA">
            <w:pPr>
              <w:spacing w:line="360" w:lineRule="auto"/>
              <w:jc w:val="center"/>
              <w:rPr>
                <w:sz w:val="24"/>
                <w:szCs w:val="24"/>
              </w:rPr>
            </w:pPr>
            <w:r>
              <w:rPr>
                <w:rFonts w:hint="eastAsia"/>
                <w:sz w:val="24"/>
                <w:szCs w:val="24"/>
              </w:rPr>
              <w:t>15</w:t>
            </w: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p>
        </w:tc>
      </w:tr>
      <w:tr w:rsidR="00374FAA" w:rsidTr="00374FAA">
        <w:tc>
          <w:tcPr>
            <w:tcW w:w="1390" w:type="dxa"/>
          </w:tcPr>
          <w:p w:rsidR="00374FAA" w:rsidRDefault="00374FAA" w:rsidP="00374FAA">
            <w:pPr>
              <w:spacing w:line="360" w:lineRule="auto"/>
              <w:jc w:val="center"/>
              <w:rPr>
                <w:rFonts w:hint="eastAsia"/>
                <w:sz w:val="24"/>
                <w:szCs w:val="24"/>
              </w:rPr>
            </w:pPr>
            <w:r>
              <w:rPr>
                <w:rFonts w:hint="eastAsia"/>
                <w:sz w:val="24"/>
                <w:szCs w:val="24"/>
              </w:rPr>
              <w:t>成</w:t>
            </w:r>
            <w:r>
              <w:rPr>
                <w:sz w:val="24"/>
                <w:szCs w:val="24"/>
              </w:rPr>
              <w:t>活率</w:t>
            </w: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p>
        </w:tc>
        <w:tc>
          <w:tcPr>
            <w:tcW w:w="1391" w:type="dxa"/>
          </w:tcPr>
          <w:p w:rsidR="00374FAA" w:rsidRDefault="00374FAA" w:rsidP="00374FAA">
            <w:pPr>
              <w:spacing w:line="360" w:lineRule="auto"/>
              <w:jc w:val="center"/>
              <w:rPr>
                <w:sz w:val="24"/>
                <w:szCs w:val="24"/>
              </w:rPr>
            </w:pPr>
            <w:r>
              <w:rPr>
                <w:rFonts w:hint="eastAsia"/>
                <w:sz w:val="24"/>
                <w:szCs w:val="24"/>
              </w:rPr>
              <w:t>97</w:t>
            </w:r>
            <w:r>
              <w:rPr>
                <w:sz w:val="24"/>
                <w:szCs w:val="24"/>
              </w:rPr>
              <w:t>%</w:t>
            </w:r>
          </w:p>
        </w:tc>
        <w:tc>
          <w:tcPr>
            <w:tcW w:w="1391" w:type="dxa"/>
          </w:tcPr>
          <w:p w:rsidR="00374FAA" w:rsidRDefault="00374FAA" w:rsidP="00374FAA">
            <w:pPr>
              <w:spacing w:line="360" w:lineRule="auto"/>
              <w:jc w:val="center"/>
              <w:rPr>
                <w:sz w:val="24"/>
                <w:szCs w:val="24"/>
              </w:rPr>
            </w:pPr>
            <w:r>
              <w:rPr>
                <w:rFonts w:hint="eastAsia"/>
                <w:sz w:val="24"/>
                <w:szCs w:val="24"/>
              </w:rPr>
              <w:t>95</w:t>
            </w:r>
            <w:r>
              <w:rPr>
                <w:sz w:val="24"/>
                <w:szCs w:val="24"/>
              </w:rPr>
              <w:t>%</w:t>
            </w:r>
          </w:p>
        </w:tc>
        <w:tc>
          <w:tcPr>
            <w:tcW w:w="1391" w:type="dxa"/>
          </w:tcPr>
          <w:p w:rsidR="00374FAA" w:rsidRDefault="00374FAA" w:rsidP="00374FAA">
            <w:pPr>
              <w:spacing w:line="360" w:lineRule="auto"/>
              <w:jc w:val="center"/>
              <w:rPr>
                <w:sz w:val="24"/>
                <w:szCs w:val="24"/>
              </w:rPr>
            </w:pPr>
            <w:r>
              <w:rPr>
                <w:rFonts w:hint="eastAsia"/>
                <w:sz w:val="24"/>
                <w:szCs w:val="24"/>
              </w:rPr>
              <w:t>96</w:t>
            </w:r>
            <w:r>
              <w:rPr>
                <w:sz w:val="24"/>
                <w:szCs w:val="24"/>
              </w:rPr>
              <w:t>%</w:t>
            </w:r>
          </w:p>
        </w:tc>
      </w:tr>
    </w:tbl>
    <w:p w:rsidR="00374FAA" w:rsidRDefault="00374FAA" w:rsidP="00374FAA">
      <w:pPr>
        <w:spacing w:line="480" w:lineRule="auto"/>
        <w:rPr>
          <w:rFonts w:hint="eastAsia"/>
          <w:sz w:val="24"/>
          <w:szCs w:val="24"/>
        </w:rPr>
      </w:pPr>
      <w:r>
        <w:rPr>
          <w:rFonts w:hint="eastAsia"/>
          <w:sz w:val="24"/>
          <w:szCs w:val="24"/>
        </w:rPr>
        <w:t>2</w:t>
      </w:r>
      <w:r>
        <w:rPr>
          <w:rFonts w:hint="eastAsia"/>
          <w:sz w:val="24"/>
          <w:szCs w:val="24"/>
        </w:rPr>
        <w:t>、</w:t>
      </w:r>
      <w:r>
        <w:rPr>
          <w:rFonts w:hint="eastAsia"/>
          <w:sz w:val="24"/>
          <w:szCs w:val="24"/>
        </w:rPr>
        <w:t>54</w:t>
      </w:r>
      <w:r>
        <w:rPr>
          <w:rFonts w:hint="eastAsia"/>
          <w:sz w:val="24"/>
          <w:szCs w:val="24"/>
        </w:rPr>
        <w:t>的</w:t>
      </w:r>
      <w:r>
        <w:rPr>
          <w:sz w:val="24"/>
          <w:szCs w:val="24"/>
        </w:rPr>
        <w:t>25%</w:t>
      </w:r>
      <w:r>
        <w:rPr>
          <w:sz w:val="24"/>
          <w:szCs w:val="24"/>
        </w:rPr>
        <w:t>是（</w:t>
      </w:r>
      <w:r>
        <w:rPr>
          <w:rFonts w:hint="eastAsia"/>
          <w:sz w:val="24"/>
          <w:szCs w:val="24"/>
        </w:rPr>
        <w:t xml:space="preserve">    </w:t>
      </w:r>
      <w:r>
        <w:rPr>
          <w:sz w:val="24"/>
          <w:szCs w:val="24"/>
        </w:rPr>
        <w:t xml:space="preserve">    </w:t>
      </w:r>
      <w:r>
        <w:rPr>
          <w:rFonts w:hint="eastAsia"/>
          <w:sz w:val="24"/>
          <w:szCs w:val="24"/>
        </w:rPr>
        <w:t xml:space="preserve">   </w:t>
      </w:r>
      <w:r>
        <w:rPr>
          <w:sz w:val="24"/>
          <w:szCs w:val="24"/>
        </w:rPr>
        <w:t>）</w:t>
      </w:r>
      <w:r>
        <w:rPr>
          <w:rFonts w:hint="eastAsia"/>
          <w:sz w:val="24"/>
          <w:szCs w:val="24"/>
        </w:rPr>
        <w:t>，</w:t>
      </w:r>
      <w:r>
        <w:rPr>
          <w:sz w:val="24"/>
          <w:szCs w:val="24"/>
        </w:rPr>
        <w:t>（</w:t>
      </w:r>
      <w:r>
        <w:rPr>
          <w:rFonts w:hint="eastAsia"/>
          <w:sz w:val="24"/>
          <w:szCs w:val="24"/>
        </w:rPr>
        <w:t xml:space="preserve">    </w:t>
      </w:r>
      <w:r>
        <w:rPr>
          <w:sz w:val="24"/>
          <w:szCs w:val="24"/>
        </w:rPr>
        <w:t xml:space="preserve">   </w:t>
      </w:r>
      <w:r>
        <w:rPr>
          <w:rFonts w:hint="eastAsia"/>
          <w:sz w:val="24"/>
          <w:szCs w:val="24"/>
        </w:rPr>
        <w:t xml:space="preserve">   </w:t>
      </w:r>
      <w:r>
        <w:rPr>
          <w:sz w:val="24"/>
          <w:szCs w:val="24"/>
        </w:rPr>
        <w:t>）</w:t>
      </w:r>
      <w:r>
        <w:rPr>
          <w:rFonts w:hint="eastAsia"/>
          <w:sz w:val="24"/>
          <w:szCs w:val="24"/>
        </w:rPr>
        <w:t>的</w:t>
      </w:r>
      <w:r>
        <w:rPr>
          <w:sz w:val="24"/>
          <w:szCs w:val="24"/>
        </w:rPr>
        <w:t>25%</w:t>
      </w:r>
      <w:r>
        <w:rPr>
          <w:sz w:val="24"/>
          <w:szCs w:val="24"/>
        </w:rPr>
        <w:t>是</w:t>
      </w:r>
      <w:r>
        <w:rPr>
          <w:sz w:val="24"/>
          <w:szCs w:val="24"/>
        </w:rPr>
        <w:t>54</w:t>
      </w:r>
      <w:r>
        <w:rPr>
          <w:rFonts w:hint="eastAsia"/>
          <w:sz w:val="24"/>
          <w:szCs w:val="24"/>
        </w:rPr>
        <w:t>。</w:t>
      </w:r>
    </w:p>
    <w:p w:rsidR="00374FAA" w:rsidRDefault="00374FAA" w:rsidP="00374FAA">
      <w:pPr>
        <w:spacing w:line="480" w:lineRule="auto"/>
        <w:rPr>
          <w:sz w:val="24"/>
          <w:szCs w:val="24"/>
        </w:rPr>
      </w:pPr>
      <w:r>
        <w:rPr>
          <w:sz w:val="24"/>
          <w:szCs w:val="24"/>
        </w:rPr>
        <w:t>3</w:t>
      </w:r>
      <w:r>
        <w:rPr>
          <w:rFonts w:hint="eastAsia"/>
          <w:sz w:val="24"/>
          <w:szCs w:val="24"/>
        </w:rPr>
        <w:t>、连接</w:t>
      </w:r>
      <w:r>
        <w:rPr>
          <w:sz w:val="24"/>
          <w:szCs w:val="24"/>
        </w:rPr>
        <w:t>正方形中点所得</w:t>
      </w:r>
      <w:r>
        <w:rPr>
          <w:rFonts w:hint="eastAsia"/>
          <w:sz w:val="24"/>
          <w:szCs w:val="24"/>
        </w:rPr>
        <w:t>到</w:t>
      </w:r>
      <w:r>
        <w:rPr>
          <w:sz w:val="24"/>
          <w:szCs w:val="24"/>
        </w:rPr>
        <w:t>的新的正</w:t>
      </w:r>
      <w:r>
        <w:rPr>
          <w:rFonts w:hint="eastAsia"/>
          <w:sz w:val="24"/>
          <w:szCs w:val="24"/>
        </w:rPr>
        <w:t>方</w:t>
      </w:r>
      <w:r>
        <w:rPr>
          <w:sz w:val="24"/>
          <w:szCs w:val="24"/>
        </w:rPr>
        <w:t>形面积是原正方形面积的（</w:t>
      </w:r>
      <w:r>
        <w:rPr>
          <w:rFonts w:hint="eastAsia"/>
          <w:sz w:val="24"/>
          <w:szCs w:val="24"/>
        </w:rPr>
        <w:t xml:space="preserve">       </w:t>
      </w:r>
      <w:r>
        <w:rPr>
          <w:sz w:val="24"/>
          <w:szCs w:val="24"/>
        </w:rPr>
        <w:t>）</w:t>
      </w:r>
      <w:r>
        <w:rPr>
          <w:rFonts w:hint="eastAsia"/>
          <w:sz w:val="24"/>
          <w:szCs w:val="24"/>
        </w:rPr>
        <w:t>%</w:t>
      </w:r>
      <w:r>
        <w:rPr>
          <w:rFonts w:hint="eastAsia"/>
          <w:sz w:val="24"/>
          <w:szCs w:val="24"/>
        </w:rPr>
        <w:t>；</w:t>
      </w:r>
      <w:r>
        <w:rPr>
          <w:sz w:val="24"/>
          <w:szCs w:val="24"/>
        </w:rPr>
        <w:t>连接等边三角形三条边的中点所得到的新三角形的面积是原三角形面积</w:t>
      </w:r>
      <w:r>
        <w:rPr>
          <w:rFonts w:hint="eastAsia"/>
          <w:sz w:val="24"/>
          <w:szCs w:val="24"/>
        </w:rPr>
        <w:t>的</w:t>
      </w:r>
      <w:r>
        <w:rPr>
          <w:sz w:val="24"/>
          <w:szCs w:val="24"/>
        </w:rPr>
        <w:t>（</w:t>
      </w:r>
      <w:r>
        <w:rPr>
          <w:rFonts w:hint="eastAsia"/>
          <w:sz w:val="24"/>
          <w:szCs w:val="24"/>
        </w:rPr>
        <w:t xml:space="preserve">      </w:t>
      </w:r>
      <w:r>
        <w:rPr>
          <w:sz w:val="24"/>
          <w:szCs w:val="24"/>
        </w:rPr>
        <w:t>）</w:t>
      </w:r>
      <w:r>
        <w:rPr>
          <w:sz w:val="24"/>
          <w:szCs w:val="24"/>
        </w:rPr>
        <w:t>%</w:t>
      </w:r>
      <w:r>
        <w:rPr>
          <w:sz w:val="24"/>
          <w:szCs w:val="24"/>
        </w:rPr>
        <w:t>。</w:t>
      </w:r>
    </w:p>
    <w:p w:rsidR="00374FAA" w:rsidRDefault="00374FAA" w:rsidP="00374FAA">
      <w:pPr>
        <w:spacing w:line="480" w:lineRule="auto"/>
        <w:rPr>
          <w:sz w:val="24"/>
          <w:szCs w:val="24"/>
        </w:rPr>
      </w:pPr>
      <w:r>
        <w:rPr>
          <w:sz w:val="24"/>
          <w:szCs w:val="24"/>
        </w:rPr>
        <w:t>4</w:t>
      </w:r>
      <w:r>
        <w:rPr>
          <w:rFonts w:hint="eastAsia"/>
          <w:sz w:val="24"/>
          <w:szCs w:val="24"/>
        </w:rPr>
        <w:t>、</w:t>
      </w:r>
      <w:r>
        <w:rPr>
          <w:sz w:val="24"/>
          <w:szCs w:val="24"/>
        </w:rPr>
        <w:t>一件衣服打</w:t>
      </w:r>
      <w:r>
        <w:rPr>
          <w:rFonts w:hint="eastAsia"/>
          <w:sz w:val="24"/>
          <w:szCs w:val="24"/>
        </w:rPr>
        <w:t>八</w:t>
      </w:r>
      <w:r>
        <w:rPr>
          <w:sz w:val="24"/>
          <w:szCs w:val="24"/>
        </w:rPr>
        <w:t>五折</w:t>
      </w:r>
      <w:r>
        <w:rPr>
          <w:rFonts w:hint="eastAsia"/>
          <w:sz w:val="24"/>
          <w:szCs w:val="24"/>
        </w:rPr>
        <w:t>，买这</w:t>
      </w:r>
      <w:r>
        <w:rPr>
          <w:sz w:val="24"/>
          <w:szCs w:val="24"/>
        </w:rPr>
        <w:t>件衣服节省了</w:t>
      </w:r>
      <w:r>
        <w:rPr>
          <w:sz w:val="24"/>
          <w:szCs w:val="24"/>
        </w:rPr>
        <w:t>45</w:t>
      </w:r>
      <w:r>
        <w:rPr>
          <w:rFonts w:hint="eastAsia"/>
          <w:sz w:val="24"/>
          <w:szCs w:val="24"/>
        </w:rPr>
        <w:t>元</w:t>
      </w:r>
      <w:r>
        <w:rPr>
          <w:sz w:val="24"/>
          <w:szCs w:val="24"/>
        </w:rPr>
        <w:t>，这件衣服原价（</w:t>
      </w:r>
      <w:r>
        <w:rPr>
          <w:rFonts w:hint="eastAsia"/>
          <w:sz w:val="24"/>
          <w:szCs w:val="24"/>
        </w:rPr>
        <w:t xml:space="preserve">      </w:t>
      </w:r>
      <w:r>
        <w:rPr>
          <w:sz w:val="24"/>
          <w:szCs w:val="24"/>
        </w:rPr>
        <w:t>）</w:t>
      </w:r>
      <w:r>
        <w:rPr>
          <w:rFonts w:hint="eastAsia"/>
          <w:sz w:val="24"/>
          <w:szCs w:val="24"/>
        </w:rPr>
        <w:t>元</w:t>
      </w:r>
      <w:r>
        <w:rPr>
          <w:sz w:val="24"/>
          <w:szCs w:val="24"/>
        </w:rPr>
        <w:t>。</w:t>
      </w:r>
    </w:p>
    <w:p w:rsidR="00374FAA" w:rsidRDefault="00374FAA" w:rsidP="00374FAA">
      <w:pPr>
        <w:spacing w:line="480" w:lineRule="auto"/>
        <w:rPr>
          <w:sz w:val="24"/>
          <w:szCs w:val="24"/>
        </w:rPr>
      </w:pPr>
      <w:r>
        <w:rPr>
          <w:sz w:val="24"/>
          <w:szCs w:val="24"/>
        </w:rPr>
        <w:t>5</w:t>
      </w:r>
      <w:r>
        <w:rPr>
          <w:rFonts w:hint="eastAsia"/>
          <w:sz w:val="24"/>
          <w:szCs w:val="24"/>
        </w:rPr>
        <w:t>、把</w:t>
      </w:r>
      <w:r>
        <w:rPr>
          <w:sz w:val="24"/>
          <w:szCs w:val="24"/>
        </w:rPr>
        <w:t>15</w:t>
      </w:r>
      <w:r>
        <w:rPr>
          <w:rFonts w:hint="eastAsia"/>
          <w:sz w:val="24"/>
          <w:szCs w:val="24"/>
        </w:rPr>
        <w:t>克</w:t>
      </w:r>
      <w:r>
        <w:rPr>
          <w:sz w:val="24"/>
          <w:szCs w:val="24"/>
        </w:rPr>
        <w:t>盐溶解到</w:t>
      </w:r>
      <w:r>
        <w:rPr>
          <w:sz w:val="24"/>
          <w:szCs w:val="24"/>
        </w:rPr>
        <w:t>100</w:t>
      </w:r>
      <w:r>
        <w:rPr>
          <w:rFonts w:hint="eastAsia"/>
          <w:sz w:val="24"/>
          <w:szCs w:val="24"/>
        </w:rPr>
        <w:t>克</w:t>
      </w:r>
      <w:r>
        <w:rPr>
          <w:sz w:val="24"/>
          <w:szCs w:val="24"/>
        </w:rPr>
        <w:t>水里，盐水的含盐率</w:t>
      </w:r>
      <w:r>
        <w:rPr>
          <w:rFonts w:hint="eastAsia"/>
          <w:sz w:val="24"/>
          <w:szCs w:val="24"/>
        </w:rPr>
        <w:t>约</w:t>
      </w:r>
      <w:r>
        <w:rPr>
          <w:sz w:val="24"/>
          <w:szCs w:val="24"/>
        </w:rPr>
        <w:t>为（</w:t>
      </w:r>
      <w:r>
        <w:rPr>
          <w:rFonts w:hint="eastAsia"/>
          <w:sz w:val="24"/>
          <w:szCs w:val="24"/>
        </w:rPr>
        <w:t xml:space="preserve">        </w:t>
      </w:r>
      <w:r>
        <w:rPr>
          <w:sz w:val="24"/>
          <w:szCs w:val="24"/>
        </w:rPr>
        <w:t>）</w:t>
      </w:r>
      <w:r>
        <w:rPr>
          <w:rFonts w:hint="eastAsia"/>
          <w:sz w:val="24"/>
          <w:szCs w:val="24"/>
        </w:rPr>
        <w:t>。</w:t>
      </w:r>
    </w:p>
    <w:p w:rsidR="00374FAA" w:rsidRDefault="00374FAA" w:rsidP="00374FAA">
      <w:pPr>
        <w:spacing w:line="480" w:lineRule="auto"/>
        <w:rPr>
          <w:sz w:val="24"/>
          <w:szCs w:val="24"/>
        </w:rPr>
      </w:pPr>
      <w:r>
        <w:rPr>
          <w:sz w:val="24"/>
          <w:szCs w:val="24"/>
        </w:rPr>
        <w:t>6</w:t>
      </w:r>
      <w:r>
        <w:rPr>
          <w:rFonts w:hint="eastAsia"/>
          <w:sz w:val="24"/>
          <w:szCs w:val="24"/>
        </w:rPr>
        <w:t>、</w:t>
      </w:r>
      <w:r>
        <w:rPr>
          <w:sz w:val="24"/>
          <w:szCs w:val="24"/>
        </w:rPr>
        <w:t>一杯含糖率为</w:t>
      </w:r>
      <w:r>
        <w:rPr>
          <w:sz w:val="24"/>
          <w:szCs w:val="24"/>
        </w:rPr>
        <w:t>5.5%</w:t>
      </w:r>
      <w:r>
        <w:rPr>
          <w:sz w:val="24"/>
          <w:szCs w:val="24"/>
        </w:rPr>
        <w:t>的糖</w:t>
      </w:r>
      <w:r>
        <w:rPr>
          <w:rFonts w:hint="eastAsia"/>
          <w:sz w:val="24"/>
          <w:szCs w:val="24"/>
        </w:rPr>
        <w:t>水</w:t>
      </w:r>
      <w:r>
        <w:rPr>
          <w:sz w:val="24"/>
          <w:szCs w:val="24"/>
        </w:rPr>
        <w:t>约有</w:t>
      </w:r>
      <w:r>
        <w:rPr>
          <w:sz w:val="24"/>
          <w:szCs w:val="24"/>
        </w:rPr>
        <w:t>200</w:t>
      </w:r>
      <w:r>
        <w:rPr>
          <w:rFonts w:hint="eastAsia"/>
          <w:sz w:val="24"/>
          <w:szCs w:val="24"/>
        </w:rPr>
        <w:t>毫升</w:t>
      </w:r>
      <w:r>
        <w:rPr>
          <w:sz w:val="24"/>
          <w:szCs w:val="24"/>
        </w:rPr>
        <w:t>，</w:t>
      </w:r>
      <w:r>
        <w:rPr>
          <w:rFonts w:hint="eastAsia"/>
          <w:sz w:val="24"/>
          <w:szCs w:val="24"/>
        </w:rPr>
        <w:t>糖的</w:t>
      </w:r>
      <w:r>
        <w:rPr>
          <w:sz w:val="24"/>
          <w:szCs w:val="24"/>
        </w:rPr>
        <w:t>体积约有（</w:t>
      </w:r>
      <w:r>
        <w:rPr>
          <w:rFonts w:hint="eastAsia"/>
          <w:sz w:val="24"/>
          <w:szCs w:val="24"/>
        </w:rPr>
        <w:t xml:space="preserve">   </w:t>
      </w:r>
      <w:r>
        <w:rPr>
          <w:sz w:val="24"/>
          <w:szCs w:val="24"/>
        </w:rPr>
        <w:t xml:space="preserve">  </w:t>
      </w:r>
      <w:r>
        <w:rPr>
          <w:rFonts w:hint="eastAsia"/>
          <w:sz w:val="24"/>
          <w:szCs w:val="24"/>
        </w:rPr>
        <w:t xml:space="preserve">   </w:t>
      </w:r>
      <w:r>
        <w:rPr>
          <w:sz w:val="24"/>
          <w:szCs w:val="24"/>
        </w:rPr>
        <w:t>）</w:t>
      </w:r>
      <w:r>
        <w:rPr>
          <w:rFonts w:hint="eastAsia"/>
          <w:sz w:val="24"/>
          <w:szCs w:val="24"/>
        </w:rPr>
        <w:t>立方</w:t>
      </w:r>
      <w:r>
        <w:rPr>
          <w:sz w:val="24"/>
          <w:szCs w:val="24"/>
        </w:rPr>
        <w:t>厘米。</w:t>
      </w:r>
    </w:p>
    <w:p w:rsidR="00374FAA" w:rsidRDefault="00374FAA" w:rsidP="00374FAA">
      <w:pPr>
        <w:spacing w:line="480" w:lineRule="auto"/>
        <w:rPr>
          <w:sz w:val="24"/>
          <w:szCs w:val="24"/>
        </w:rPr>
      </w:pPr>
      <w:r>
        <w:rPr>
          <w:sz w:val="24"/>
          <w:szCs w:val="24"/>
        </w:rPr>
        <w:t>7</w:t>
      </w:r>
      <w:r>
        <w:rPr>
          <w:rFonts w:hint="eastAsia"/>
          <w:sz w:val="24"/>
          <w:szCs w:val="24"/>
        </w:rPr>
        <w:t>、乐</w:t>
      </w:r>
      <w:r>
        <w:rPr>
          <w:sz w:val="24"/>
          <w:szCs w:val="24"/>
        </w:rPr>
        <w:t>乐准备</w:t>
      </w:r>
      <w:r>
        <w:rPr>
          <w:rFonts w:hint="eastAsia"/>
          <w:sz w:val="24"/>
          <w:szCs w:val="24"/>
        </w:rPr>
        <w:t>兑</w:t>
      </w:r>
      <w:r>
        <w:rPr>
          <w:sz w:val="24"/>
          <w:szCs w:val="24"/>
        </w:rPr>
        <w:t>一杯糖水，他先往</w:t>
      </w:r>
      <w:r>
        <w:rPr>
          <w:sz w:val="24"/>
          <w:szCs w:val="24"/>
        </w:rPr>
        <w:t>200</w:t>
      </w:r>
      <w:r>
        <w:rPr>
          <w:rFonts w:hint="eastAsia"/>
          <w:sz w:val="24"/>
          <w:szCs w:val="24"/>
        </w:rPr>
        <w:t>克</w:t>
      </w:r>
      <w:r>
        <w:rPr>
          <w:sz w:val="24"/>
          <w:szCs w:val="24"/>
        </w:rPr>
        <w:t>水里加了</w:t>
      </w:r>
      <w:r>
        <w:rPr>
          <w:rFonts w:hint="eastAsia"/>
          <w:sz w:val="24"/>
          <w:szCs w:val="24"/>
        </w:rPr>
        <w:t>一</w:t>
      </w:r>
      <w:r>
        <w:rPr>
          <w:sz w:val="24"/>
          <w:szCs w:val="24"/>
        </w:rPr>
        <w:t>勺</w:t>
      </w:r>
      <w:r>
        <w:rPr>
          <w:sz w:val="24"/>
          <w:szCs w:val="24"/>
        </w:rPr>
        <w:t>5</w:t>
      </w:r>
      <w:r>
        <w:rPr>
          <w:sz w:val="24"/>
          <w:szCs w:val="24"/>
        </w:rPr>
        <w:t>克的糖，</w:t>
      </w:r>
      <w:r>
        <w:rPr>
          <w:rFonts w:hint="eastAsia"/>
          <w:sz w:val="24"/>
          <w:szCs w:val="24"/>
        </w:rPr>
        <w:t>估</w:t>
      </w:r>
      <w:r>
        <w:rPr>
          <w:sz w:val="24"/>
          <w:szCs w:val="24"/>
        </w:rPr>
        <w:t>计不</w:t>
      </w:r>
      <w:r>
        <w:rPr>
          <w:rFonts w:hint="eastAsia"/>
          <w:sz w:val="24"/>
          <w:szCs w:val="24"/>
        </w:rPr>
        <w:t>够</w:t>
      </w:r>
      <w:r>
        <w:rPr>
          <w:sz w:val="24"/>
          <w:szCs w:val="24"/>
        </w:rPr>
        <w:t>甜，又加了</w:t>
      </w:r>
      <w:r>
        <w:rPr>
          <w:rFonts w:hint="eastAsia"/>
          <w:sz w:val="24"/>
          <w:szCs w:val="24"/>
        </w:rPr>
        <w:t>半</w:t>
      </w:r>
      <w:r>
        <w:rPr>
          <w:sz w:val="24"/>
          <w:szCs w:val="24"/>
        </w:rPr>
        <w:t>勺糖进去，这杯糖水的含糖率是（</w:t>
      </w:r>
      <w:r>
        <w:rPr>
          <w:rFonts w:hint="eastAsia"/>
          <w:sz w:val="24"/>
          <w:szCs w:val="24"/>
        </w:rPr>
        <w:t xml:space="preserve">        </w:t>
      </w:r>
      <w:r>
        <w:rPr>
          <w:sz w:val="24"/>
          <w:szCs w:val="24"/>
        </w:rPr>
        <w:t>）</w:t>
      </w:r>
      <w:r>
        <w:rPr>
          <w:rFonts w:hint="eastAsia"/>
          <w:sz w:val="24"/>
          <w:szCs w:val="24"/>
        </w:rPr>
        <w:t>。</w:t>
      </w:r>
    </w:p>
    <w:p w:rsidR="00374FAA" w:rsidRDefault="00374FAA" w:rsidP="00374FAA">
      <w:pPr>
        <w:spacing w:line="480" w:lineRule="auto"/>
        <w:rPr>
          <w:sz w:val="24"/>
          <w:szCs w:val="24"/>
        </w:rPr>
      </w:pPr>
      <w:r>
        <w:rPr>
          <w:sz w:val="24"/>
          <w:szCs w:val="24"/>
        </w:rPr>
        <w:t>8</w:t>
      </w:r>
      <w:r>
        <w:rPr>
          <w:rFonts w:hint="eastAsia"/>
          <w:sz w:val="24"/>
          <w:szCs w:val="24"/>
        </w:rPr>
        <w:t>、某</w:t>
      </w:r>
      <w:r>
        <w:rPr>
          <w:sz w:val="24"/>
          <w:szCs w:val="24"/>
        </w:rPr>
        <w:t>班</w:t>
      </w:r>
      <w:r>
        <w:rPr>
          <w:rFonts w:hint="eastAsia"/>
          <w:sz w:val="24"/>
          <w:szCs w:val="24"/>
        </w:rPr>
        <w:t>今天准时</w:t>
      </w:r>
      <w:r>
        <w:rPr>
          <w:sz w:val="24"/>
          <w:szCs w:val="24"/>
        </w:rPr>
        <w:t>到校</w:t>
      </w:r>
      <w:r>
        <w:rPr>
          <w:sz w:val="24"/>
          <w:szCs w:val="24"/>
        </w:rPr>
        <w:t>45</w:t>
      </w:r>
      <w:r>
        <w:rPr>
          <w:rFonts w:hint="eastAsia"/>
          <w:sz w:val="24"/>
          <w:szCs w:val="24"/>
        </w:rPr>
        <w:t>人</w:t>
      </w:r>
      <w:r>
        <w:rPr>
          <w:sz w:val="24"/>
          <w:szCs w:val="24"/>
        </w:rPr>
        <w:t>，</w:t>
      </w:r>
      <w:r>
        <w:rPr>
          <w:rFonts w:hint="eastAsia"/>
          <w:sz w:val="24"/>
          <w:szCs w:val="24"/>
        </w:rPr>
        <w:t>有</w:t>
      </w:r>
      <w:r>
        <w:rPr>
          <w:sz w:val="24"/>
          <w:szCs w:val="24"/>
        </w:rPr>
        <w:t>1</w:t>
      </w:r>
      <w:r>
        <w:rPr>
          <w:rFonts w:hint="eastAsia"/>
          <w:sz w:val="24"/>
          <w:szCs w:val="24"/>
        </w:rPr>
        <w:t>人</w:t>
      </w:r>
      <w:r>
        <w:rPr>
          <w:sz w:val="24"/>
          <w:szCs w:val="24"/>
        </w:rPr>
        <w:t>迟到，</w:t>
      </w:r>
      <w:r>
        <w:rPr>
          <w:rFonts w:hint="eastAsia"/>
          <w:sz w:val="24"/>
          <w:szCs w:val="24"/>
        </w:rPr>
        <w:t>1</w:t>
      </w:r>
      <w:r>
        <w:rPr>
          <w:rFonts w:hint="eastAsia"/>
          <w:sz w:val="24"/>
          <w:szCs w:val="24"/>
        </w:rPr>
        <w:t>人</w:t>
      </w:r>
      <w:r>
        <w:rPr>
          <w:sz w:val="24"/>
          <w:szCs w:val="24"/>
        </w:rPr>
        <w:t>请病</w:t>
      </w:r>
      <w:r>
        <w:rPr>
          <w:rFonts w:hint="eastAsia"/>
          <w:sz w:val="24"/>
          <w:szCs w:val="24"/>
        </w:rPr>
        <w:t>假</w:t>
      </w:r>
      <w:r>
        <w:rPr>
          <w:sz w:val="24"/>
          <w:szCs w:val="24"/>
        </w:rPr>
        <w:t>，</w:t>
      </w:r>
      <w:r>
        <w:rPr>
          <w:rFonts w:hint="eastAsia"/>
          <w:sz w:val="24"/>
          <w:szCs w:val="24"/>
        </w:rPr>
        <w:t>六</w:t>
      </w:r>
      <w:r>
        <w:rPr>
          <w:sz w:val="24"/>
          <w:szCs w:val="24"/>
        </w:rPr>
        <w:t>七班今天的</w:t>
      </w:r>
      <w:r>
        <w:rPr>
          <w:rFonts w:hint="eastAsia"/>
          <w:sz w:val="24"/>
          <w:szCs w:val="24"/>
        </w:rPr>
        <w:t>出勤</w:t>
      </w:r>
      <w:r>
        <w:rPr>
          <w:sz w:val="24"/>
          <w:szCs w:val="24"/>
        </w:rPr>
        <w:t>率</w:t>
      </w:r>
      <w:r>
        <w:rPr>
          <w:rFonts w:hint="eastAsia"/>
          <w:sz w:val="24"/>
          <w:szCs w:val="24"/>
        </w:rPr>
        <w:t>是</w:t>
      </w:r>
      <w:r>
        <w:rPr>
          <w:sz w:val="24"/>
          <w:szCs w:val="24"/>
        </w:rPr>
        <w:t>（</w:t>
      </w:r>
      <w:r>
        <w:rPr>
          <w:rFonts w:hint="eastAsia"/>
          <w:sz w:val="24"/>
          <w:szCs w:val="24"/>
        </w:rPr>
        <w:t xml:space="preserve">       </w:t>
      </w:r>
      <w:r>
        <w:rPr>
          <w:sz w:val="24"/>
          <w:szCs w:val="24"/>
        </w:rPr>
        <w:t>）</w:t>
      </w:r>
      <w:r>
        <w:rPr>
          <w:rFonts w:hint="eastAsia"/>
          <w:sz w:val="24"/>
          <w:szCs w:val="24"/>
        </w:rPr>
        <w:t>%</w:t>
      </w:r>
    </w:p>
    <w:p w:rsidR="00374FAA" w:rsidRDefault="00374FAA" w:rsidP="00374FAA">
      <w:pPr>
        <w:spacing w:line="480" w:lineRule="auto"/>
        <w:rPr>
          <w:sz w:val="24"/>
          <w:szCs w:val="24"/>
        </w:rPr>
      </w:pPr>
      <w:r>
        <w:rPr>
          <w:sz w:val="24"/>
          <w:szCs w:val="24"/>
        </w:rPr>
        <w:t>9</w:t>
      </w:r>
      <w:r>
        <w:rPr>
          <w:rFonts w:hint="eastAsia"/>
          <w:sz w:val="24"/>
          <w:szCs w:val="24"/>
        </w:rPr>
        <w:t>、某</w:t>
      </w:r>
      <w:r>
        <w:rPr>
          <w:sz w:val="24"/>
          <w:szCs w:val="24"/>
        </w:rPr>
        <w:t>班</w:t>
      </w:r>
      <w:r>
        <w:rPr>
          <w:rFonts w:hint="eastAsia"/>
          <w:sz w:val="24"/>
          <w:szCs w:val="24"/>
        </w:rPr>
        <w:t>今</w:t>
      </w:r>
      <w:r>
        <w:rPr>
          <w:sz w:val="24"/>
          <w:szCs w:val="24"/>
        </w:rPr>
        <w:t>天有</w:t>
      </w:r>
      <w:r>
        <w:rPr>
          <w:sz w:val="24"/>
          <w:szCs w:val="24"/>
        </w:rPr>
        <w:t>2</w:t>
      </w:r>
      <w:r>
        <w:rPr>
          <w:rFonts w:hint="eastAsia"/>
          <w:sz w:val="24"/>
          <w:szCs w:val="24"/>
        </w:rPr>
        <w:t>名</w:t>
      </w:r>
      <w:r>
        <w:rPr>
          <w:sz w:val="24"/>
          <w:szCs w:val="24"/>
        </w:rPr>
        <w:t>学生请病假，</w:t>
      </w:r>
      <w:r>
        <w:rPr>
          <w:rFonts w:hint="eastAsia"/>
          <w:sz w:val="24"/>
          <w:szCs w:val="24"/>
        </w:rPr>
        <w:t>出勤</w:t>
      </w:r>
      <w:r>
        <w:rPr>
          <w:sz w:val="24"/>
          <w:szCs w:val="24"/>
        </w:rPr>
        <w:t>率为</w:t>
      </w:r>
      <w:r>
        <w:rPr>
          <w:sz w:val="24"/>
          <w:szCs w:val="24"/>
        </w:rPr>
        <w:t>96%</w:t>
      </w:r>
      <w:r>
        <w:rPr>
          <w:sz w:val="24"/>
          <w:szCs w:val="24"/>
        </w:rPr>
        <w:t>，来了（</w:t>
      </w:r>
      <w:r>
        <w:rPr>
          <w:rFonts w:hint="eastAsia"/>
          <w:sz w:val="24"/>
          <w:szCs w:val="24"/>
        </w:rPr>
        <w:t xml:space="preserve">      </w:t>
      </w:r>
      <w:r>
        <w:rPr>
          <w:sz w:val="24"/>
          <w:szCs w:val="24"/>
        </w:rPr>
        <w:t>）</w:t>
      </w:r>
      <w:r>
        <w:rPr>
          <w:rFonts w:hint="eastAsia"/>
          <w:sz w:val="24"/>
          <w:szCs w:val="24"/>
        </w:rPr>
        <w:t>名</w:t>
      </w:r>
      <w:r>
        <w:rPr>
          <w:sz w:val="24"/>
          <w:szCs w:val="24"/>
        </w:rPr>
        <w:t>同学。</w:t>
      </w:r>
    </w:p>
    <w:p w:rsidR="00374FAA" w:rsidRDefault="00374FAA" w:rsidP="00374FAA">
      <w:pPr>
        <w:spacing w:line="480" w:lineRule="auto"/>
        <w:rPr>
          <w:sz w:val="24"/>
          <w:szCs w:val="24"/>
        </w:rPr>
      </w:pPr>
      <w:r>
        <w:rPr>
          <w:sz w:val="24"/>
          <w:szCs w:val="24"/>
        </w:rPr>
        <w:t>10</w:t>
      </w:r>
      <w:r>
        <w:rPr>
          <w:rFonts w:hint="eastAsia"/>
          <w:sz w:val="24"/>
          <w:szCs w:val="24"/>
        </w:rPr>
        <w:t>、</w:t>
      </w:r>
      <w:r>
        <w:rPr>
          <w:sz w:val="24"/>
          <w:szCs w:val="24"/>
        </w:rPr>
        <w:t>六年级同学植树，先种了</w:t>
      </w:r>
      <w:r>
        <w:rPr>
          <w:sz w:val="24"/>
          <w:szCs w:val="24"/>
        </w:rPr>
        <w:t>200</w:t>
      </w:r>
      <w:r>
        <w:rPr>
          <w:rFonts w:hint="eastAsia"/>
          <w:sz w:val="24"/>
          <w:szCs w:val="24"/>
        </w:rPr>
        <w:t>棵</w:t>
      </w:r>
      <w:r>
        <w:rPr>
          <w:sz w:val="24"/>
          <w:szCs w:val="24"/>
        </w:rPr>
        <w:t>，死了</w:t>
      </w:r>
      <w:r>
        <w:rPr>
          <w:sz w:val="24"/>
          <w:szCs w:val="24"/>
        </w:rPr>
        <w:t>15</w:t>
      </w:r>
      <w:r>
        <w:rPr>
          <w:rFonts w:hint="eastAsia"/>
          <w:sz w:val="24"/>
          <w:szCs w:val="24"/>
        </w:rPr>
        <w:t>棵</w:t>
      </w:r>
      <w:r>
        <w:rPr>
          <w:sz w:val="24"/>
          <w:szCs w:val="24"/>
        </w:rPr>
        <w:t>，又补种了</w:t>
      </w:r>
      <w:r>
        <w:rPr>
          <w:sz w:val="24"/>
          <w:szCs w:val="24"/>
        </w:rPr>
        <w:t>15</w:t>
      </w:r>
      <w:r>
        <w:rPr>
          <w:rFonts w:hint="eastAsia"/>
          <w:sz w:val="24"/>
          <w:szCs w:val="24"/>
        </w:rPr>
        <w:t>棵</w:t>
      </w:r>
      <w:r>
        <w:rPr>
          <w:sz w:val="24"/>
          <w:szCs w:val="24"/>
        </w:rPr>
        <w:t>，活了</w:t>
      </w:r>
      <w:r>
        <w:rPr>
          <w:sz w:val="24"/>
          <w:szCs w:val="24"/>
        </w:rPr>
        <w:t>10</w:t>
      </w:r>
      <w:r>
        <w:rPr>
          <w:rFonts w:hint="eastAsia"/>
          <w:sz w:val="24"/>
          <w:szCs w:val="24"/>
        </w:rPr>
        <w:t>棵</w:t>
      </w:r>
      <w:r>
        <w:rPr>
          <w:sz w:val="24"/>
          <w:szCs w:val="24"/>
        </w:rPr>
        <w:t>，这</w:t>
      </w:r>
      <w:r>
        <w:rPr>
          <w:rFonts w:hint="eastAsia"/>
          <w:sz w:val="24"/>
          <w:szCs w:val="24"/>
        </w:rPr>
        <w:t>片</w:t>
      </w:r>
      <w:r>
        <w:rPr>
          <w:sz w:val="24"/>
          <w:szCs w:val="24"/>
        </w:rPr>
        <w:t>树林的成活率为（</w:t>
      </w:r>
      <w:r>
        <w:rPr>
          <w:rFonts w:hint="eastAsia"/>
          <w:sz w:val="24"/>
          <w:szCs w:val="24"/>
        </w:rPr>
        <w:t xml:space="preserve">          </w:t>
      </w:r>
      <w:r>
        <w:rPr>
          <w:sz w:val="24"/>
          <w:szCs w:val="24"/>
        </w:rPr>
        <w:t>）</w:t>
      </w:r>
      <w:r>
        <w:rPr>
          <w:rFonts w:hint="eastAsia"/>
          <w:sz w:val="24"/>
          <w:szCs w:val="24"/>
        </w:rPr>
        <w:t>%</w:t>
      </w:r>
      <w:r>
        <w:rPr>
          <w:sz w:val="24"/>
          <w:szCs w:val="24"/>
        </w:rPr>
        <w:t>。</w:t>
      </w:r>
    </w:p>
    <w:p w:rsidR="00676646" w:rsidRDefault="00676646" w:rsidP="00374FAA">
      <w:pPr>
        <w:spacing w:line="360" w:lineRule="auto"/>
        <w:rPr>
          <w:rFonts w:hint="eastAsia"/>
          <w:sz w:val="24"/>
          <w:szCs w:val="24"/>
        </w:rPr>
      </w:pPr>
      <w:r>
        <w:rPr>
          <w:rFonts w:hint="eastAsia"/>
          <w:sz w:val="24"/>
          <w:szCs w:val="24"/>
        </w:rPr>
        <w:t>12</w:t>
      </w:r>
      <w:r>
        <w:rPr>
          <w:rFonts w:hint="eastAsia"/>
          <w:sz w:val="24"/>
          <w:szCs w:val="24"/>
        </w:rPr>
        <w:t>、某</w:t>
      </w:r>
      <w:r>
        <w:rPr>
          <w:sz w:val="24"/>
          <w:szCs w:val="24"/>
        </w:rPr>
        <w:t>公司</w:t>
      </w:r>
      <w:r>
        <w:rPr>
          <w:rFonts w:hint="eastAsia"/>
          <w:sz w:val="24"/>
          <w:szCs w:val="24"/>
        </w:rPr>
        <w:t>上</w:t>
      </w:r>
      <w:r>
        <w:rPr>
          <w:sz w:val="24"/>
          <w:szCs w:val="24"/>
        </w:rPr>
        <w:t>个月的营业额是</w:t>
      </w:r>
      <w:r>
        <w:rPr>
          <w:sz w:val="24"/>
          <w:szCs w:val="24"/>
        </w:rPr>
        <w:t>12</w:t>
      </w:r>
      <w:r>
        <w:rPr>
          <w:rFonts w:hint="eastAsia"/>
          <w:sz w:val="24"/>
          <w:szCs w:val="24"/>
        </w:rPr>
        <w:t>万</w:t>
      </w:r>
      <w:r>
        <w:rPr>
          <w:sz w:val="24"/>
          <w:szCs w:val="24"/>
        </w:rPr>
        <w:t>元，</w:t>
      </w:r>
      <w:r>
        <w:rPr>
          <w:rFonts w:hint="eastAsia"/>
          <w:sz w:val="24"/>
          <w:szCs w:val="24"/>
        </w:rPr>
        <w:t>这</w:t>
      </w:r>
      <w:r>
        <w:rPr>
          <w:sz w:val="24"/>
          <w:szCs w:val="24"/>
        </w:rPr>
        <w:t>个月</w:t>
      </w:r>
      <w:r>
        <w:rPr>
          <w:rFonts w:hint="eastAsia"/>
          <w:sz w:val="24"/>
          <w:szCs w:val="24"/>
        </w:rPr>
        <w:t>营业</w:t>
      </w:r>
      <w:r w:rsidR="00E56206">
        <w:rPr>
          <w:sz w:val="24"/>
          <w:szCs w:val="24"/>
        </w:rPr>
        <w:t>额</w:t>
      </w:r>
      <w:r>
        <w:rPr>
          <w:sz w:val="24"/>
          <w:szCs w:val="24"/>
        </w:rPr>
        <w:t>增长率为</w:t>
      </w:r>
      <w:r>
        <w:rPr>
          <w:sz w:val="24"/>
          <w:szCs w:val="24"/>
        </w:rPr>
        <w:t>0.5%</w:t>
      </w:r>
      <w:r>
        <w:rPr>
          <w:sz w:val="24"/>
          <w:szCs w:val="24"/>
        </w:rPr>
        <w:t>，本月</w:t>
      </w:r>
      <w:r>
        <w:rPr>
          <w:rFonts w:hint="eastAsia"/>
          <w:sz w:val="24"/>
          <w:szCs w:val="24"/>
        </w:rPr>
        <w:t>营业</w:t>
      </w:r>
      <w:r>
        <w:rPr>
          <w:sz w:val="24"/>
          <w:szCs w:val="24"/>
        </w:rPr>
        <w:t>额比上月增长是（</w:t>
      </w:r>
      <w:r>
        <w:rPr>
          <w:rFonts w:hint="eastAsia"/>
          <w:sz w:val="24"/>
          <w:szCs w:val="24"/>
        </w:rPr>
        <w:t xml:space="preserve">      </w:t>
      </w:r>
      <w:r>
        <w:rPr>
          <w:sz w:val="24"/>
          <w:szCs w:val="24"/>
        </w:rPr>
        <w:t>）</w:t>
      </w:r>
      <w:r>
        <w:rPr>
          <w:rFonts w:hint="eastAsia"/>
          <w:sz w:val="24"/>
          <w:szCs w:val="24"/>
        </w:rPr>
        <w:t>万</w:t>
      </w:r>
      <w:r w:rsidR="004E5A25">
        <w:rPr>
          <w:sz w:val="24"/>
          <w:szCs w:val="24"/>
        </w:rPr>
        <w:t>元</w:t>
      </w:r>
      <w:r w:rsidR="004E5A25">
        <w:rPr>
          <w:rFonts w:hint="eastAsia"/>
          <w:sz w:val="24"/>
          <w:szCs w:val="24"/>
        </w:rPr>
        <w:t>，</w:t>
      </w:r>
      <w:r w:rsidR="004E5A25">
        <w:rPr>
          <w:sz w:val="24"/>
          <w:szCs w:val="24"/>
        </w:rPr>
        <w:t>这个</w:t>
      </w:r>
      <w:r w:rsidR="004E5A25">
        <w:rPr>
          <w:rFonts w:hint="eastAsia"/>
          <w:sz w:val="24"/>
          <w:szCs w:val="24"/>
        </w:rPr>
        <w:t>月</w:t>
      </w:r>
      <w:r w:rsidR="004E5A25">
        <w:rPr>
          <w:sz w:val="24"/>
          <w:szCs w:val="24"/>
        </w:rPr>
        <w:t>的营业</w:t>
      </w:r>
      <w:r w:rsidR="004E5A25">
        <w:rPr>
          <w:rFonts w:hint="eastAsia"/>
          <w:sz w:val="24"/>
          <w:szCs w:val="24"/>
        </w:rPr>
        <w:t>额</w:t>
      </w:r>
      <w:r w:rsidR="004E5A25">
        <w:rPr>
          <w:sz w:val="24"/>
          <w:szCs w:val="24"/>
        </w:rPr>
        <w:t>是</w:t>
      </w:r>
      <w:r w:rsidR="004E5A25">
        <w:rPr>
          <w:rFonts w:hint="eastAsia"/>
          <w:sz w:val="24"/>
          <w:szCs w:val="24"/>
        </w:rPr>
        <w:t>（</w:t>
      </w:r>
      <w:r w:rsidR="004E5A25">
        <w:rPr>
          <w:rFonts w:hint="eastAsia"/>
          <w:sz w:val="24"/>
          <w:szCs w:val="24"/>
        </w:rPr>
        <w:t xml:space="preserve">       </w:t>
      </w:r>
      <w:r w:rsidR="004E5A25">
        <w:rPr>
          <w:sz w:val="24"/>
          <w:szCs w:val="24"/>
        </w:rPr>
        <w:t>）</w:t>
      </w:r>
      <w:r w:rsidR="004E5A25">
        <w:rPr>
          <w:rFonts w:hint="eastAsia"/>
          <w:sz w:val="24"/>
          <w:szCs w:val="24"/>
        </w:rPr>
        <w:t>万</w:t>
      </w:r>
      <w:r w:rsidR="004E5A25">
        <w:rPr>
          <w:sz w:val="24"/>
          <w:szCs w:val="24"/>
        </w:rPr>
        <w:t>元。</w:t>
      </w:r>
    </w:p>
    <w:p w:rsidR="00676646" w:rsidRDefault="00676646" w:rsidP="00374FAA">
      <w:pPr>
        <w:spacing w:line="360" w:lineRule="auto"/>
        <w:rPr>
          <w:sz w:val="24"/>
          <w:szCs w:val="24"/>
        </w:rPr>
      </w:pPr>
      <w:r>
        <w:rPr>
          <w:sz w:val="24"/>
          <w:szCs w:val="24"/>
        </w:rPr>
        <w:t>13</w:t>
      </w:r>
      <w:r>
        <w:rPr>
          <w:rFonts w:hint="eastAsia"/>
          <w:sz w:val="24"/>
          <w:szCs w:val="24"/>
        </w:rPr>
        <w:t>、</w:t>
      </w:r>
      <w:r w:rsidR="00E56206">
        <w:rPr>
          <w:rFonts w:hint="eastAsia"/>
          <w:sz w:val="24"/>
          <w:szCs w:val="24"/>
        </w:rPr>
        <w:t>一</w:t>
      </w:r>
      <w:r w:rsidR="00E56206">
        <w:rPr>
          <w:sz w:val="24"/>
          <w:szCs w:val="24"/>
        </w:rPr>
        <w:t>件</w:t>
      </w:r>
      <w:r w:rsidR="00E56206">
        <w:rPr>
          <w:rFonts w:hint="eastAsia"/>
          <w:sz w:val="24"/>
          <w:szCs w:val="24"/>
        </w:rPr>
        <w:t>衣服原</w:t>
      </w:r>
      <w:r w:rsidR="00E56206">
        <w:rPr>
          <w:sz w:val="24"/>
          <w:szCs w:val="24"/>
        </w:rPr>
        <w:t>价</w:t>
      </w:r>
      <w:r w:rsidR="00E56206">
        <w:rPr>
          <w:sz w:val="24"/>
          <w:szCs w:val="24"/>
        </w:rPr>
        <w:t>200</w:t>
      </w:r>
      <w:r w:rsidR="00E56206">
        <w:rPr>
          <w:rFonts w:hint="eastAsia"/>
          <w:sz w:val="24"/>
          <w:szCs w:val="24"/>
        </w:rPr>
        <w:t>元</w:t>
      </w:r>
      <w:r w:rsidR="00E56206">
        <w:rPr>
          <w:sz w:val="24"/>
          <w:szCs w:val="24"/>
        </w:rPr>
        <w:t>，降价</w:t>
      </w:r>
      <w:r w:rsidR="00E56206">
        <w:rPr>
          <w:rFonts w:hint="eastAsia"/>
          <w:sz w:val="24"/>
          <w:szCs w:val="24"/>
        </w:rPr>
        <w:t>10</w:t>
      </w:r>
      <w:r w:rsidR="00E56206">
        <w:rPr>
          <w:sz w:val="24"/>
          <w:szCs w:val="24"/>
        </w:rPr>
        <w:t>%</w:t>
      </w:r>
      <w:r w:rsidR="00E56206">
        <w:rPr>
          <w:rFonts w:hint="eastAsia"/>
          <w:sz w:val="24"/>
          <w:szCs w:val="24"/>
        </w:rPr>
        <w:t>后</w:t>
      </w:r>
      <w:r w:rsidR="00E56206">
        <w:rPr>
          <w:sz w:val="24"/>
          <w:szCs w:val="24"/>
        </w:rPr>
        <w:t>现价是（</w:t>
      </w:r>
      <w:r w:rsidR="00E56206">
        <w:rPr>
          <w:rFonts w:hint="eastAsia"/>
          <w:sz w:val="24"/>
          <w:szCs w:val="24"/>
        </w:rPr>
        <w:t xml:space="preserve">         </w:t>
      </w:r>
      <w:r w:rsidR="00E56206">
        <w:rPr>
          <w:sz w:val="24"/>
          <w:szCs w:val="24"/>
        </w:rPr>
        <w:t>）</w:t>
      </w:r>
      <w:r w:rsidR="00E56206">
        <w:rPr>
          <w:rFonts w:hint="eastAsia"/>
          <w:sz w:val="24"/>
          <w:szCs w:val="24"/>
        </w:rPr>
        <w:t>，</w:t>
      </w:r>
      <w:r w:rsidR="00E56206">
        <w:rPr>
          <w:sz w:val="24"/>
          <w:szCs w:val="24"/>
        </w:rPr>
        <w:t>再提价</w:t>
      </w:r>
      <w:r w:rsidR="00E56206">
        <w:rPr>
          <w:sz w:val="24"/>
          <w:szCs w:val="24"/>
        </w:rPr>
        <w:t>10%</w:t>
      </w:r>
      <w:r w:rsidR="00E56206">
        <w:rPr>
          <w:rFonts w:hint="eastAsia"/>
          <w:sz w:val="24"/>
          <w:szCs w:val="24"/>
        </w:rPr>
        <w:t>后</w:t>
      </w:r>
      <w:r w:rsidR="00E56206">
        <w:rPr>
          <w:sz w:val="24"/>
          <w:szCs w:val="24"/>
        </w:rPr>
        <w:t>现价是（</w:t>
      </w:r>
      <w:r w:rsidR="00E56206">
        <w:rPr>
          <w:rFonts w:hint="eastAsia"/>
          <w:sz w:val="24"/>
          <w:szCs w:val="24"/>
        </w:rPr>
        <w:t xml:space="preserve">        </w:t>
      </w:r>
      <w:r w:rsidR="00E56206">
        <w:rPr>
          <w:sz w:val="24"/>
          <w:szCs w:val="24"/>
        </w:rPr>
        <w:t>）</w:t>
      </w:r>
      <w:r w:rsidR="00E56206">
        <w:rPr>
          <w:rFonts w:hint="eastAsia"/>
          <w:sz w:val="24"/>
          <w:szCs w:val="24"/>
        </w:rPr>
        <w:t>。</w:t>
      </w:r>
    </w:p>
    <w:p w:rsidR="00E56206" w:rsidRDefault="00E56206" w:rsidP="00374FAA">
      <w:pPr>
        <w:spacing w:line="360" w:lineRule="auto"/>
        <w:rPr>
          <w:sz w:val="24"/>
          <w:szCs w:val="24"/>
        </w:rPr>
      </w:pPr>
      <w:r>
        <w:rPr>
          <w:sz w:val="24"/>
          <w:szCs w:val="24"/>
        </w:rPr>
        <w:t>14</w:t>
      </w:r>
      <w:r>
        <w:rPr>
          <w:rFonts w:hint="eastAsia"/>
          <w:sz w:val="24"/>
          <w:szCs w:val="24"/>
        </w:rPr>
        <w:t>、</w:t>
      </w:r>
      <w:r w:rsidR="007C548A">
        <w:rPr>
          <w:rFonts w:hint="eastAsia"/>
          <w:sz w:val="24"/>
          <w:szCs w:val="24"/>
        </w:rPr>
        <w:t>一</w:t>
      </w:r>
      <w:r w:rsidR="007C548A">
        <w:rPr>
          <w:sz w:val="24"/>
          <w:szCs w:val="24"/>
        </w:rPr>
        <w:t>件衣服原</w:t>
      </w:r>
      <w:r w:rsidR="007C548A">
        <w:rPr>
          <w:rFonts w:hint="eastAsia"/>
          <w:sz w:val="24"/>
          <w:szCs w:val="24"/>
        </w:rPr>
        <w:t>价</w:t>
      </w:r>
      <w:r w:rsidR="007C548A">
        <w:rPr>
          <w:sz w:val="24"/>
          <w:szCs w:val="24"/>
        </w:rPr>
        <w:t>200</w:t>
      </w:r>
      <w:r w:rsidR="007C548A">
        <w:rPr>
          <w:rFonts w:hint="eastAsia"/>
          <w:sz w:val="24"/>
          <w:szCs w:val="24"/>
        </w:rPr>
        <w:t>元</w:t>
      </w:r>
      <w:r w:rsidR="007C548A">
        <w:rPr>
          <w:sz w:val="24"/>
          <w:szCs w:val="24"/>
        </w:rPr>
        <w:t>，</w:t>
      </w:r>
      <w:r w:rsidR="007C548A">
        <w:rPr>
          <w:rFonts w:hint="eastAsia"/>
          <w:sz w:val="24"/>
          <w:szCs w:val="24"/>
        </w:rPr>
        <w:t>提</w:t>
      </w:r>
      <w:r w:rsidR="007C548A">
        <w:rPr>
          <w:sz w:val="24"/>
          <w:szCs w:val="24"/>
        </w:rPr>
        <w:t>价</w:t>
      </w:r>
      <w:r w:rsidR="007C548A">
        <w:rPr>
          <w:sz w:val="24"/>
          <w:szCs w:val="24"/>
        </w:rPr>
        <w:t>10%</w:t>
      </w:r>
      <w:r w:rsidR="007C548A">
        <w:rPr>
          <w:sz w:val="24"/>
          <w:szCs w:val="24"/>
        </w:rPr>
        <w:t>后现价是（</w:t>
      </w:r>
      <w:r w:rsidR="007C548A">
        <w:rPr>
          <w:rFonts w:hint="eastAsia"/>
          <w:sz w:val="24"/>
          <w:szCs w:val="24"/>
        </w:rPr>
        <w:t xml:space="preserve">       </w:t>
      </w:r>
      <w:r w:rsidR="007C548A">
        <w:rPr>
          <w:sz w:val="24"/>
          <w:szCs w:val="24"/>
        </w:rPr>
        <w:t>）</w:t>
      </w:r>
      <w:r w:rsidR="007C548A">
        <w:rPr>
          <w:rFonts w:hint="eastAsia"/>
          <w:sz w:val="24"/>
          <w:szCs w:val="24"/>
        </w:rPr>
        <w:t>，</w:t>
      </w:r>
      <w:r w:rsidR="007C548A">
        <w:rPr>
          <w:sz w:val="24"/>
          <w:szCs w:val="24"/>
        </w:rPr>
        <w:t>再降价</w:t>
      </w:r>
      <w:r w:rsidR="007C548A">
        <w:rPr>
          <w:sz w:val="24"/>
          <w:szCs w:val="24"/>
        </w:rPr>
        <w:t>10%</w:t>
      </w:r>
      <w:r w:rsidR="007C548A">
        <w:rPr>
          <w:rFonts w:hint="eastAsia"/>
          <w:sz w:val="24"/>
          <w:szCs w:val="24"/>
        </w:rPr>
        <w:t>后现</w:t>
      </w:r>
      <w:r w:rsidR="007C548A">
        <w:rPr>
          <w:sz w:val="24"/>
          <w:szCs w:val="24"/>
        </w:rPr>
        <w:t>价是（</w:t>
      </w:r>
      <w:r w:rsidR="007C548A">
        <w:rPr>
          <w:rFonts w:hint="eastAsia"/>
          <w:sz w:val="24"/>
          <w:szCs w:val="24"/>
        </w:rPr>
        <w:t xml:space="preserve">       </w:t>
      </w:r>
      <w:r w:rsidR="007C548A">
        <w:rPr>
          <w:sz w:val="24"/>
          <w:szCs w:val="24"/>
        </w:rPr>
        <w:t>）</w:t>
      </w:r>
      <w:r w:rsidR="007C548A">
        <w:rPr>
          <w:rFonts w:hint="eastAsia"/>
          <w:sz w:val="24"/>
          <w:szCs w:val="24"/>
        </w:rPr>
        <w:t>。</w:t>
      </w:r>
    </w:p>
    <w:p w:rsidR="004E5A25" w:rsidRDefault="004E5A25" w:rsidP="00374FAA">
      <w:pPr>
        <w:spacing w:line="360" w:lineRule="auto"/>
        <w:rPr>
          <w:rFonts w:hint="eastAsia"/>
          <w:sz w:val="24"/>
          <w:szCs w:val="24"/>
        </w:rPr>
      </w:pPr>
      <w:r>
        <w:rPr>
          <w:rFonts w:hint="eastAsia"/>
          <w:sz w:val="24"/>
          <w:szCs w:val="24"/>
        </w:rPr>
        <w:t>15</w:t>
      </w:r>
      <w:r>
        <w:rPr>
          <w:rFonts w:hint="eastAsia"/>
          <w:sz w:val="24"/>
          <w:szCs w:val="24"/>
        </w:rPr>
        <w:t>、</w:t>
      </w:r>
      <w:r>
        <w:rPr>
          <w:sz w:val="24"/>
          <w:szCs w:val="24"/>
        </w:rPr>
        <w:t>一种稻谷的出米率为</w:t>
      </w:r>
      <w:r>
        <w:rPr>
          <w:sz w:val="24"/>
          <w:szCs w:val="24"/>
        </w:rPr>
        <w:t>75%</w:t>
      </w:r>
      <w:r>
        <w:rPr>
          <w:sz w:val="24"/>
          <w:szCs w:val="24"/>
        </w:rPr>
        <w:t>，</w:t>
      </w:r>
      <w:r>
        <w:rPr>
          <w:rFonts w:hint="eastAsia"/>
          <w:sz w:val="24"/>
          <w:szCs w:val="24"/>
        </w:rPr>
        <w:t>需</w:t>
      </w:r>
      <w:r>
        <w:rPr>
          <w:sz w:val="24"/>
          <w:szCs w:val="24"/>
        </w:rPr>
        <w:t>要</w:t>
      </w:r>
      <w:r>
        <w:rPr>
          <w:sz w:val="24"/>
          <w:szCs w:val="24"/>
        </w:rPr>
        <w:t>1.5</w:t>
      </w:r>
      <w:r>
        <w:rPr>
          <w:rFonts w:hint="eastAsia"/>
          <w:sz w:val="24"/>
          <w:szCs w:val="24"/>
        </w:rPr>
        <w:t>吨</w:t>
      </w:r>
      <w:r>
        <w:rPr>
          <w:sz w:val="24"/>
          <w:szCs w:val="24"/>
        </w:rPr>
        <w:t>大米，要准备（</w:t>
      </w:r>
      <w:r>
        <w:rPr>
          <w:rFonts w:hint="eastAsia"/>
          <w:sz w:val="24"/>
          <w:szCs w:val="24"/>
        </w:rPr>
        <w:t xml:space="preserve">      </w:t>
      </w:r>
      <w:r>
        <w:rPr>
          <w:sz w:val="24"/>
          <w:szCs w:val="24"/>
        </w:rPr>
        <w:t>）</w:t>
      </w:r>
      <w:r>
        <w:rPr>
          <w:rFonts w:hint="eastAsia"/>
          <w:sz w:val="24"/>
          <w:szCs w:val="24"/>
        </w:rPr>
        <w:t>吨</w:t>
      </w:r>
      <w:r>
        <w:rPr>
          <w:sz w:val="24"/>
          <w:szCs w:val="24"/>
        </w:rPr>
        <w:t>稻谷。</w:t>
      </w:r>
    </w:p>
    <w:p w:rsidR="00E870D9" w:rsidRDefault="00E870D9" w:rsidP="00374FAA">
      <w:pPr>
        <w:spacing w:line="360" w:lineRule="auto"/>
        <w:rPr>
          <w:sz w:val="24"/>
          <w:szCs w:val="24"/>
        </w:rPr>
      </w:pPr>
      <w:r>
        <w:rPr>
          <w:sz w:val="24"/>
          <w:szCs w:val="24"/>
        </w:rPr>
        <w:t>16</w:t>
      </w:r>
      <w:r>
        <w:rPr>
          <w:rFonts w:hint="eastAsia"/>
          <w:sz w:val="24"/>
          <w:szCs w:val="24"/>
        </w:rPr>
        <w:t>、在</w:t>
      </w:r>
      <w:r>
        <w:rPr>
          <w:sz w:val="24"/>
          <w:szCs w:val="24"/>
        </w:rPr>
        <w:t>3</w:t>
      </w:r>
      <w:r>
        <w:rPr>
          <w:rFonts w:hint="eastAsia"/>
          <w:sz w:val="24"/>
          <w:szCs w:val="24"/>
        </w:rPr>
        <w:t>的</w:t>
      </w:r>
      <w:r>
        <w:rPr>
          <w:sz w:val="24"/>
          <w:szCs w:val="24"/>
        </w:rPr>
        <w:t>后面</w:t>
      </w:r>
      <w:r>
        <w:rPr>
          <w:rFonts w:hint="eastAsia"/>
          <w:sz w:val="24"/>
          <w:szCs w:val="24"/>
        </w:rPr>
        <w:t>添上</w:t>
      </w:r>
      <w:r>
        <w:rPr>
          <w:sz w:val="24"/>
          <w:szCs w:val="24"/>
        </w:rPr>
        <w:t>%</w:t>
      </w:r>
      <w:r>
        <w:rPr>
          <w:sz w:val="24"/>
          <w:szCs w:val="24"/>
        </w:rPr>
        <w:t>，这个数就（</w:t>
      </w:r>
      <w:r>
        <w:rPr>
          <w:rFonts w:hint="eastAsia"/>
          <w:sz w:val="24"/>
          <w:szCs w:val="24"/>
        </w:rPr>
        <w:t xml:space="preserve">      </w:t>
      </w:r>
      <w:r>
        <w:rPr>
          <w:sz w:val="24"/>
          <w:szCs w:val="24"/>
        </w:rPr>
        <w:t>）</w:t>
      </w:r>
      <w:r>
        <w:rPr>
          <w:rFonts w:hint="eastAsia"/>
          <w:sz w:val="24"/>
          <w:szCs w:val="24"/>
        </w:rPr>
        <w:t>到</w:t>
      </w:r>
      <w:r>
        <w:rPr>
          <w:sz w:val="24"/>
          <w:szCs w:val="24"/>
        </w:rPr>
        <w:t>原来的（</w:t>
      </w:r>
      <w:r>
        <w:rPr>
          <w:rFonts w:hint="eastAsia"/>
          <w:sz w:val="24"/>
          <w:szCs w:val="24"/>
        </w:rPr>
        <w:t xml:space="preserve">     </w:t>
      </w:r>
      <w:r>
        <w:rPr>
          <w:sz w:val="24"/>
          <w:szCs w:val="24"/>
        </w:rPr>
        <w:t>）</w:t>
      </w:r>
      <w:r>
        <w:rPr>
          <w:rFonts w:hint="eastAsia"/>
          <w:sz w:val="24"/>
          <w:szCs w:val="24"/>
        </w:rPr>
        <w:t>。</w:t>
      </w:r>
    </w:p>
    <w:p w:rsidR="00E870D9" w:rsidRDefault="00E870D9" w:rsidP="00374FAA">
      <w:pPr>
        <w:spacing w:line="360" w:lineRule="auto"/>
        <w:rPr>
          <w:sz w:val="24"/>
          <w:szCs w:val="24"/>
        </w:rPr>
      </w:pPr>
      <w:r>
        <w:rPr>
          <w:rFonts w:hint="eastAsia"/>
          <w:sz w:val="24"/>
          <w:szCs w:val="24"/>
        </w:rPr>
        <w:lastRenderedPageBreak/>
        <w:t>二</w:t>
      </w:r>
      <w:r>
        <w:rPr>
          <w:sz w:val="24"/>
          <w:szCs w:val="24"/>
        </w:rPr>
        <w:t>、解决问题</w:t>
      </w:r>
    </w:p>
    <w:p w:rsidR="004E5A25" w:rsidRDefault="004E5A25" w:rsidP="004E5A25">
      <w:pPr>
        <w:spacing w:line="360" w:lineRule="auto"/>
        <w:rPr>
          <w:sz w:val="24"/>
          <w:szCs w:val="24"/>
        </w:rPr>
      </w:pPr>
      <w:r>
        <w:rPr>
          <w:sz w:val="24"/>
          <w:szCs w:val="24"/>
        </w:rPr>
        <w:t>1</w:t>
      </w:r>
      <w:r>
        <w:rPr>
          <w:rFonts w:hint="eastAsia"/>
          <w:sz w:val="24"/>
          <w:szCs w:val="24"/>
        </w:rPr>
        <w:t>、一</w:t>
      </w:r>
      <w:r>
        <w:rPr>
          <w:sz w:val="24"/>
          <w:szCs w:val="24"/>
        </w:rPr>
        <w:t>杯盐水</w:t>
      </w:r>
      <w:r>
        <w:rPr>
          <w:rFonts w:hint="eastAsia"/>
          <w:sz w:val="24"/>
          <w:szCs w:val="24"/>
        </w:rPr>
        <w:t>重</w:t>
      </w:r>
      <w:r>
        <w:rPr>
          <w:rFonts w:hint="eastAsia"/>
          <w:sz w:val="24"/>
          <w:szCs w:val="24"/>
        </w:rPr>
        <w:t>150</w:t>
      </w:r>
      <w:r>
        <w:rPr>
          <w:rFonts w:hint="eastAsia"/>
          <w:sz w:val="24"/>
          <w:szCs w:val="24"/>
        </w:rPr>
        <w:t>克</w:t>
      </w:r>
      <w:r>
        <w:rPr>
          <w:sz w:val="24"/>
          <w:szCs w:val="24"/>
        </w:rPr>
        <w:t>，含盐率为</w:t>
      </w:r>
      <w:r>
        <w:rPr>
          <w:rFonts w:hint="eastAsia"/>
          <w:sz w:val="24"/>
          <w:szCs w:val="24"/>
        </w:rPr>
        <w:t>2</w:t>
      </w:r>
      <w:r>
        <w:rPr>
          <w:sz w:val="24"/>
          <w:szCs w:val="24"/>
        </w:rPr>
        <w:t>%</w:t>
      </w:r>
      <w:r>
        <w:rPr>
          <w:sz w:val="24"/>
          <w:szCs w:val="24"/>
        </w:rPr>
        <w:t>，又加入了</w:t>
      </w:r>
      <w:r>
        <w:rPr>
          <w:sz w:val="24"/>
          <w:szCs w:val="24"/>
        </w:rPr>
        <w:t>10</w:t>
      </w:r>
      <w:r>
        <w:rPr>
          <w:rFonts w:hint="eastAsia"/>
          <w:sz w:val="24"/>
          <w:szCs w:val="24"/>
        </w:rPr>
        <w:t>克</w:t>
      </w:r>
      <w:r>
        <w:rPr>
          <w:sz w:val="24"/>
          <w:szCs w:val="24"/>
        </w:rPr>
        <w:t>盐，现在的含盐率是</w:t>
      </w:r>
      <w:r>
        <w:rPr>
          <w:rFonts w:hint="eastAsia"/>
          <w:sz w:val="24"/>
          <w:szCs w:val="24"/>
        </w:rPr>
        <w:t>多</w:t>
      </w:r>
      <w:r>
        <w:rPr>
          <w:sz w:val="24"/>
          <w:szCs w:val="24"/>
        </w:rPr>
        <w:t>少？</w:t>
      </w:r>
    </w:p>
    <w:p w:rsidR="004E5A25" w:rsidRDefault="004E5A25" w:rsidP="004E5A25">
      <w:pPr>
        <w:spacing w:line="360" w:lineRule="auto"/>
        <w:rPr>
          <w:sz w:val="24"/>
          <w:szCs w:val="24"/>
        </w:rPr>
      </w:pPr>
    </w:p>
    <w:p w:rsidR="004E5A25" w:rsidRDefault="004E5A25" w:rsidP="004E5A25">
      <w:pPr>
        <w:spacing w:line="360" w:lineRule="auto"/>
        <w:rPr>
          <w:sz w:val="24"/>
          <w:szCs w:val="24"/>
        </w:rPr>
      </w:pPr>
    </w:p>
    <w:p w:rsidR="004E5A25" w:rsidRDefault="004E5A25" w:rsidP="004E5A25">
      <w:pPr>
        <w:spacing w:line="360" w:lineRule="auto"/>
        <w:rPr>
          <w:sz w:val="24"/>
          <w:szCs w:val="24"/>
        </w:rPr>
      </w:pPr>
    </w:p>
    <w:p w:rsidR="004E5A25" w:rsidRPr="004E5A25" w:rsidRDefault="004E5A25" w:rsidP="004E5A25">
      <w:pPr>
        <w:spacing w:line="360" w:lineRule="auto"/>
        <w:rPr>
          <w:rFonts w:hint="eastAsia"/>
          <w:sz w:val="24"/>
          <w:szCs w:val="24"/>
        </w:rPr>
      </w:pPr>
    </w:p>
    <w:p w:rsidR="00E870D9" w:rsidRPr="00E870D9" w:rsidRDefault="004E5A25" w:rsidP="00374FAA">
      <w:pPr>
        <w:spacing w:line="360" w:lineRule="auto"/>
        <w:rPr>
          <w:rFonts w:hint="eastAsia"/>
          <w:sz w:val="24"/>
          <w:szCs w:val="24"/>
        </w:rPr>
      </w:pPr>
      <w:r>
        <w:rPr>
          <w:sz w:val="24"/>
          <w:szCs w:val="24"/>
        </w:rPr>
        <w:t>2</w:t>
      </w:r>
      <w:r w:rsidR="00E870D9">
        <w:rPr>
          <w:rFonts w:hint="eastAsia"/>
          <w:sz w:val="24"/>
          <w:szCs w:val="24"/>
        </w:rPr>
        <w:t>、</w:t>
      </w:r>
      <w:r>
        <w:rPr>
          <w:sz w:val="24"/>
          <w:szCs w:val="24"/>
        </w:rPr>
        <w:t>现</w:t>
      </w:r>
      <w:r>
        <w:rPr>
          <w:rFonts w:hint="eastAsia"/>
          <w:sz w:val="24"/>
          <w:szCs w:val="24"/>
        </w:rPr>
        <w:t>有</w:t>
      </w:r>
      <w:r w:rsidR="00E870D9">
        <w:rPr>
          <w:sz w:val="24"/>
          <w:szCs w:val="24"/>
        </w:rPr>
        <w:t>浓度为</w:t>
      </w:r>
      <w:r w:rsidR="00E870D9">
        <w:rPr>
          <w:sz w:val="24"/>
          <w:szCs w:val="24"/>
        </w:rPr>
        <w:t>10%</w:t>
      </w:r>
      <w:r w:rsidR="00E870D9">
        <w:rPr>
          <w:sz w:val="24"/>
          <w:szCs w:val="24"/>
        </w:rPr>
        <w:t>的</w:t>
      </w:r>
      <w:r w:rsidR="00E870D9">
        <w:rPr>
          <w:rFonts w:hint="eastAsia"/>
          <w:sz w:val="24"/>
          <w:szCs w:val="24"/>
        </w:rPr>
        <w:t>盐</w:t>
      </w:r>
      <w:r w:rsidR="00E870D9">
        <w:rPr>
          <w:sz w:val="24"/>
          <w:szCs w:val="24"/>
        </w:rPr>
        <w:t>水</w:t>
      </w:r>
      <w:r w:rsidR="00E870D9">
        <w:rPr>
          <w:sz w:val="24"/>
          <w:szCs w:val="24"/>
        </w:rPr>
        <w:t>20</w:t>
      </w:r>
      <w:r w:rsidR="00E870D9">
        <w:rPr>
          <w:rFonts w:hint="eastAsia"/>
          <w:sz w:val="24"/>
          <w:szCs w:val="24"/>
        </w:rPr>
        <w:t>千克</w:t>
      </w:r>
      <w:r w:rsidR="00E870D9">
        <w:rPr>
          <w:sz w:val="24"/>
          <w:szCs w:val="24"/>
        </w:rPr>
        <w:t>，再加入多少千克水，可以得到浓度为</w:t>
      </w:r>
      <w:r w:rsidR="00E870D9">
        <w:rPr>
          <w:sz w:val="24"/>
          <w:szCs w:val="24"/>
        </w:rPr>
        <w:t>8%</w:t>
      </w:r>
      <w:r w:rsidR="00E870D9">
        <w:rPr>
          <w:sz w:val="24"/>
          <w:szCs w:val="24"/>
        </w:rPr>
        <w:t>的盐水？</w:t>
      </w:r>
    </w:p>
    <w:p w:rsidR="00374FAA" w:rsidRPr="00374FAA" w:rsidRDefault="00374FAA" w:rsidP="00374FAA">
      <w:pPr>
        <w:spacing w:line="360" w:lineRule="auto"/>
        <w:rPr>
          <w:sz w:val="24"/>
          <w:szCs w:val="24"/>
        </w:rPr>
      </w:pPr>
    </w:p>
    <w:p w:rsidR="00374FAA" w:rsidRDefault="00374FAA" w:rsidP="00374FAA">
      <w:pPr>
        <w:spacing w:line="360" w:lineRule="auto"/>
        <w:rPr>
          <w:sz w:val="24"/>
          <w:szCs w:val="24"/>
        </w:rPr>
      </w:pPr>
    </w:p>
    <w:p w:rsidR="004E5A25" w:rsidRPr="004E5A25" w:rsidRDefault="004E5A25" w:rsidP="00374FAA">
      <w:pPr>
        <w:spacing w:line="360" w:lineRule="auto"/>
        <w:rPr>
          <w:sz w:val="24"/>
          <w:szCs w:val="24"/>
        </w:rPr>
      </w:pPr>
    </w:p>
    <w:p w:rsidR="00374FAA" w:rsidRDefault="00374FAA" w:rsidP="00374FAA">
      <w:pPr>
        <w:spacing w:line="360" w:lineRule="auto"/>
        <w:rPr>
          <w:sz w:val="24"/>
          <w:szCs w:val="24"/>
        </w:rPr>
      </w:pPr>
    </w:p>
    <w:p w:rsidR="004E5A25" w:rsidRDefault="004E5A25" w:rsidP="00374FAA">
      <w:pPr>
        <w:spacing w:line="360" w:lineRule="auto"/>
        <w:rPr>
          <w:rFonts w:hint="eastAsia"/>
          <w:sz w:val="24"/>
          <w:szCs w:val="24"/>
        </w:rPr>
      </w:pPr>
    </w:p>
    <w:p w:rsidR="00374FAA" w:rsidRDefault="004E5A25" w:rsidP="00374FAA">
      <w:pPr>
        <w:spacing w:line="360" w:lineRule="auto"/>
        <w:rPr>
          <w:sz w:val="24"/>
          <w:szCs w:val="24"/>
        </w:rPr>
      </w:pPr>
      <w:r>
        <w:rPr>
          <w:sz w:val="24"/>
          <w:szCs w:val="24"/>
        </w:rPr>
        <w:t>3</w:t>
      </w:r>
      <w:r w:rsidR="00E870D9">
        <w:rPr>
          <w:rFonts w:hint="eastAsia"/>
          <w:sz w:val="24"/>
          <w:szCs w:val="24"/>
        </w:rPr>
        <w:t>、某</w:t>
      </w:r>
      <w:r w:rsidR="00E870D9">
        <w:rPr>
          <w:sz w:val="24"/>
          <w:szCs w:val="24"/>
        </w:rPr>
        <w:t>校六年级上期男生人数占总人数的</w:t>
      </w:r>
      <w:r w:rsidR="00E870D9">
        <w:rPr>
          <w:sz w:val="24"/>
          <w:szCs w:val="24"/>
        </w:rPr>
        <w:t>54%</w:t>
      </w:r>
      <w:r w:rsidR="00E870D9">
        <w:rPr>
          <w:sz w:val="24"/>
          <w:szCs w:val="24"/>
        </w:rPr>
        <w:t>，本学期转来</w:t>
      </w:r>
      <w:r w:rsidR="00E870D9">
        <w:rPr>
          <w:sz w:val="24"/>
          <w:szCs w:val="24"/>
        </w:rPr>
        <w:t>3</w:t>
      </w:r>
      <w:r w:rsidR="00E870D9">
        <w:rPr>
          <w:rFonts w:hint="eastAsia"/>
          <w:sz w:val="24"/>
          <w:szCs w:val="24"/>
        </w:rPr>
        <w:t>名</w:t>
      </w:r>
      <w:r w:rsidR="00E870D9">
        <w:rPr>
          <w:sz w:val="24"/>
          <w:szCs w:val="24"/>
        </w:rPr>
        <w:t>女生，转走</w:t>
      </w:r>
      <w:r w:rsidR="00E870D9">
        <w:rPr>
          <w:sz w:val="24"/>
          <w:szCs w:val="24"/>
        </w:rPr>
        <w:t>3</w:t>
      </w:r>
      <w:r w:rsidR="00E870D9">
        <w:rPr>
          <w:rFonts w:hint="eastAsia"/>
          <w:sz w:val="24"/>
          <w:szCs w:val="24"/>
        </w:rPr>
        <w:t>名</w:t>
      </w:r>
      <w:r w:rsidR="00E870D9">
        <w:rPr>
          <w:sz w:val="24"/>
          <w:szCs w:val="24"/>
        </w:rPr>
        <w:t>男生，这时女生人数占总</w:t>
      </w:r>
      <w:r w:rsidR="00E870D9">
        <w:rPr>
          <w:rFonts w:hint="eastAsia"/>
          <w:sz w:val="24"/>
          <w:szCs w:val="24"/>
        </w:rPr>
        <w:t>人</w:t>
      </w:r>
      <w:r w:rsidR="00E870D9">
        <w:rPr>
          <w:sz w:val="24"/>
          <w:szCs w:val="24"/>
        </w:rPr>
        <w:t>数的</w:t>
      </w:r>
      <w:r w:rsidR="00E870D9">
        <w:rPr>
          <w:sz w:val="24"/>
          <w:szCs w:val="24"/>
        </w:rPr>
        <w:t>48%</w:t>
      </w:r>
      <w:r w:rsidR="00E870D9">
        <w:rPr>
          <w:sz w:val="24"/>
          <w:szCs w:val="24"/>
        </w:rPr>
        <w:t>，该校现在有男生多少人？</w:t>
      </w:r>
    </w:p>
    <w:p w:rsidR="00E870D9" w:rsidRDefault="00E870D9" w:rsidP="00374FAA">
      <w:pPr>
        <w:spacing w:line="360" w:lineRule="auto"/>
        <w:rPr>
          <w:sz w:val="24"/>
          <w:szCs w:val="24"/>
        </w:rPr>
      </w:pPr>
    </w:p>
    <w:p w:rsidR="00E870D9" w:rsidRDefault="00E870D9" w:rsidP="00374FAA">
      <w:pPr>
        <w:spacing w:line="360" w:lineRule="auto"/>
        <w:rPr>
          <w:sz w:val="24"/>
          <w:szCs w:val="24"/>
        </w:rPr>
      </w:pPr>
    </w:p>
    <w:p w:rsidR="00E870D9" w:rsidRDefault="00E870D9" w:rsidP="00374FAA">
      <w:pPr>
        <w:spacing w:line="360" w:lineRule="auto"/>
        <w:rPr>
          <w:sz w:val="24"/>
          <w:szCs w:val="24"/>
        </w:rPr>
      </w:pPr>
    </w:p>
    <w:p w:rsidR="00E870D9" w:rsidRDefault="00E870D9" w:rsidP="00374FAA">
      <w:pPr>
        <w:spacing w:line="360" w:lineRule="auto"/>
        <w:rPr>
          <w:rFonts w:hint="eastAsia"/>
          <w:sz w:val="24"/>
          <w:szCs w:val="24"/>
        </w:rPr>
      </w:pPr>
    </w:p>
    <w:p w:rsidR="00E870D9" w:rsidRDefault="004E5A25" w:rsidP="00374FAA">
      <w:pPr>
        <w:spacing w:line="360" w:lineRule="auto"/>
        <w:rPr>
          <w:sz w:val="24"/>
          <w:szCs w:val="24"/>
        </w:rPr>
      </w:pPr>
      <w:r>
        <w:rPr>
          <w:sz w:val="24"/>
          <w:szCs w:val="24"/>
        </w:rPr>
        <w:t>4</w:t>
      </w:r>
      <w:r w:rsidR="00E870D9">
        <w:rPr>
          <w:rFonts w:hint="eastAsia"/>
          <w:sz w:val="24"/>
          <w:szCs w:val="24"/>
        </w:rPr>
        <w:t>、</w:t>
      </w:r>
      <w:r>
        <w:rPr>
          <w:rFonts w:hint="eastAsia"/>
          <w:sz w:val="24"/>
          <w:szCs w:val="24"/>
        </w:rPr>
        <w:t>一</w:t>
      </w:r>
      <w:r>
        <w:rPr>
          <w:sz w:val="24"/>
          <w:szCs w:val="24"/>
        </w:rPr>
        <w:t>款电视机，若按定价的</w:t>
      </w:r>
      <w:r>
        <w:rPr>
          <w:sz w:val="24"/>
          <w:szCs w:val="24"/>
        </w:rPr>
        <w:t>90%</w:t>
      </w:r>
      <w:r>
        <w:rPr>
          <w:sz w:val="24"/>
          <w:szCs w:val="24"/>
        </w:rPr>
        <w:t>出售</w:t>
      </w:r>
      <w:r>
        <w:rPr>
          <w:rFonts w:hint="eastAsia"/>
          <w:sz w:val="24"/>
          <w:szCs w:val="24"/>
        </w:rPr>
        <w:t>，</w:t>
      </w:r>
      <w:r>
        <w:rPr>
          <w:sz w:val="24"/>
          <w:szCs w:val="24"/>
        </w:rPr>
        <w:t>则盈利</w:t>
      </w:r>
      <w:r>
        <w:rPr>
          <w:rFonts w:hint="eastAsia"/>
          <w:sz w:val="24"/>
          <w:szCs w:val="24"/>
        </w:rPr>
        <w:t>215</w:t>
      </w:r>
      <w:r>
        <w:rPr>
          <w:rFonts w:hint="eastAsia"/>
          <w:sz w:val="24"/>
          <w:szCs w:val="24"/>
        </w:rPr>
        <w:t>元；</w:t>
      </w:r>
      <w:r>
        <w:rPr>
          <w:sz w:val="24"/>
          <w:szCs w:val="24"/>
        </w:rPr>
        <w:t>若按定价的</w:t>
      </w:r>
      <w:r>
        <w:rPr>
          <w:sz w:val="24"/>
          <w:szCs w:val="24"/>
        </w:rPr>
        <w:t>80%</w:t>
      </w:r>
      <w:r>
        <w:rPr>
          <w:sz w:val="24"/>
          <w:szCs w:val="24"/>
        </w:rPr>
        <w:t>出售，则亏本</w:t>
      </w:r>
      <w:r>
        <w:rPr>
          <w:rFonts w:hint="eastAsia"/>
          <w:sz w:val="24"/>
          <w:szCs w:val="24"/>
        </w:rPr>
        <w:t>125</w:t>
      </w:r>
      <w:r>
        <w:rPr>
          <w:rFonts w:hint="eastAsia"/>
          <w:sz w:val="24"/>
          <w:szCs w:val="24"/>
        </w:rPr>
        <w:t>元</w:t>
      </w:r>
      <w:r>
        <w:rPr>
          <w:sz w:val="24"/>
          <w:szCs w:val="24"/>
        </w:rPr>
        <w:t>。这款电视机的定价是多少元？</w:t>
      </w:r>
    </w:p>
    <w:p w:rsidR="004E5A25" w:rsidRDefault="004E5A25" w:rsidP="00374FAA">
      <w:pPr>
        <w:spacing w:line="360" w:lineRule="auto"/>
        <w:rPr>
          <w:sz w:val="24"/>
          <w:szCs w:val="24"/>
        </w:rPr>
      </w:pPr>
    </w:p>
    <w:p w:rsidR="004E5A25" w:rsidRDefault="004E5A25" w:rsidP="00374FAA">
      <w:pPr>
        <w:spacing w:line="360" w:lineRule="auto"/>
        <w:rPr>
          <w:sz w:val="24"/>
          <w:szCs w:val="24"/>
        </w:rPr>
      </w:pPr>
    </w:p>
    <w:p w:rsidR="004E5A25" w:rsidRDefault="004E5A25" w:rsidP="00374FAA">
      <w:pPr>
        <w:spacing w:line="360" w:lineRule="auto"/>
        <w:rPr>
          <w:sz w:val="24"/>
          <w:szCs w:val="24"/>
        </w:rPr>
      </w:pPr>
    </w:p>
    <w:p w:rsidR="004E5A25" w:rsidRDefault="004E5A25" w:rsidP="00374FAA">
      <w:pPr>
        <w:spacing w:line="360" w:lineRule="auto"/>
        <w:rPr>
          <w:sz w:val="24"/>
          <w:szCs w:val="24"/>
        </w:rPr>
      </w:pPr>
    </w:p>
    <w:p w:rsidR="004E5A25" w:rsidRDefault="004E5A25" w:rsidP="00374FAA">
      <w:pPr>
        <w:spacing w:line="360" w:lineRule="auto"/>
        <w:rPr>
          <w:rFonts w:hint="eastAsia"/>
          <w:sz w:val="24"/>
          <w:szCs w:val="24"/>
        </w:rPr>
      </w:pPr>
      <w:r>
        <w:rPr>
          <w:rFonts w:hint="eastAsia"/>
          <w:sz w:val="24"/>
          <w:szCs w:val="24"/>
        </w:rPr>
        <w:t>5</w:t>
      </w:r>
      <w:r>
        <w:rPr>
          <w:rFonts w:hint="eastAsia"/>
          <w:sz w:val="24"/>
          <w:szCs w:val="24"/>
        </w:rPr>
        <w:t>、</w:t>
      </w:r>
      <w:r>
        <w:rPr>
          <w:sz w:val="24"/>
          <w:szCs w:val="24"/>
        </w:rPr>
        <w:t>李阿姨的干果超市要晒果干，购进了</w:t>
      </w:r>
      <w:r>
        <w:rPr>
          <w:sz w:val="24"/>
          <w:szCs w:val="24"/>
        </w:rPr>
        <w:t>500</w:t>
      </w:r>
      <w:r>
        <w:rPr>
          <w:rFonts w:hint="eastAsia"/>
          <w:sz w:val="24"/>
          <w:szCs w:val="24"/>
        </w:rPr>
        <w:t>千克</w:t>
      </w:r>
      <w:r>
        <w:rPr>
          <w:sz w:val="24"/>
          <w:szCs w:val="24"/>
        </w:rPr>
        <w:t>水果，测得这些水果的含水量为</w:t>
      </w:r>
      <w:r>
        <w:rPr>
          <w:sz w:val="24"/>
          <w:szCs w:val="24"/>
        </w:rPr>
        <w:t>90%</w:t>
      </w:r>
      <w:r>
        <w:rPr>
          <w:sz w:val="24"/>
          <w:szCs w:val="24"/>
        </w:rPr>
        <w:t>，经过一段时间的晾晒后，含水量变为</w:t>
      </w:r>
      <w:r>
        <w:rPr>
          <w:sz w:val="24"/>
          <w:szCs w:val="24"/>
        </w:rPr>
        <w:t>80%</w:t>
      </w:r>
      <w:r>
        <w:rPr>
          <w:sz w:val="24"/>
          <w:szCs w:val="24"/>
        </w:rPr>
        <w:t>，</w:t>
      </w:r>
      <w:r>
        <w:rPr>
          <w:rFonts w:hint="eastAsia"/>
          <w:sz w:val="24"/>
          <w:szCs w:val="24"/>
        </w:rPr>
        <w:t>此</w:t>
      </w:r>
      <w:r>
        <w:rPr>
          <w:sz w:val="24"/>
          <w:szCs w:val="24"/>
        </w:rPr>
        <w:t>时这些水果的质量减少了多少千克？</w:t>
      </w:r>
    </w:p>
    <w:p w:rsidR="004E5A25" w:rsidRPr="004E5A25" w:rsidRDefault="004E5A25" w:rsidP="00374FAA">
      <w:pPr>
        <w:spacing w:line="360" w:lineRule="auto"/>
        <w:rPr>
          <w:rFonts w:hint="eastAsia"/>
          <w:sz w:val="24"/>
          <w:szCs w:val="24"/>
        </w:rPr>
      </w:pPr>
    </w:p>
    <w:p w:rsidR="004E5A25" w:rsidRPr="004E5A25" w:rsidRDefault="004E5A25" w:rsidP="00374FAA">
      <w:pPr>
        <w:spacing w:line="360" w:lineRule="auto"/>
        <w:rPr>
          <w:rFonts w:hint="eastAsia"/>
          <w:sz w:val="24"/>
          <w:szCs w:val="24"/>
        </w:rPr>
      </w:pPr>
    </w:p>
    <w:sectPr w:rsidR="004E5A25" w:rsidRPr="004E5A25" w:rsidSect="00374FA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AA"/>
    <w:rsid w:val="00322BDD"/>
    <w:rsid w:val="00374FAA"/>
    <w:rsid w:val="004E5A25"/>
    <w:rsid w:val="00676646"/>
    <w:rsid w:val="007C548A"/>
    <w:rsid w:val="009F578B"/>
    <w:rsid w:val="00B46504"/>
    <w:rsid w:val="00BB41C6"/>
    <w:rsid w:val="00E515D4"/>
    <w:rsid w:val="00E56206"/>
    <w:rsid w:val="00E8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2BA1D-A948-4F24-9D5E-F84C66E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170</Words>
  <Characters>971</Characters>
  <Application>Microsoft Office Word</Application>
  <DocSecurity>0</DocSecurity>
  <Lines>8</Lines>
  <Paragraphs>2</Paragraphs>
  <ScaleCrop>false</ScaleCrop>
  <Company>微软中国</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8</cp:revision>
  <dcterms:created xsi:type="dcterms:W3CDTF">2020-10-15T01:35:00Z</dcterms:created>
  <dcterms:modified xsi:type="dcterms:W3CDTF">2020-10-15T07:15:00Z</dcterms:modified>
</cp:coreProperties>
</file>