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100"/>
        <w:ind w:left="848" w:leftChars="1" w:hanging="846" w:hangingChars="264"/>
        <w:jc w:val="center"/>
        <w:rPr>
          <w:rFonts w:hint="eastAsia" w:eastAsia="隶书"/>
          <w:b/>
          <w:sz w:val="32"/>
          <w:szCs w:val="32"/>
        </w:rPr>
      </w:pPr>
      <w:r>
        <w:rPr>
          <w:rFonts w:hint="eastAsia" w:ascii="华文宋体" w:hAnsi="华文宋体" w:eastAsia="华文宋体" w:cs="华文宋体"/>
          <w:b/>
          <w:sz w:val="32"/>
          <w:szCs w:val="32"/>
        </w:rPr>
        <w:t>三年级数学上册期末测试卷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、计算挑战。(共28分)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1．直接写出得数。(每题1分，共8分)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24×2＝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10－4.6＝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25－5÷5＝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400÷8＝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150×4＝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300×5＝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200÷5＝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160÷20×0＝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2．列竖式计算。(每题2分，共8分)</w:t>
      </w:r>
    </w:p>
    <w:p>
      <w:pPr>
        <w:pStyle w:val="3"/>
        <w:keepNext w:val="0"/>
        <w:keepLines w:val="0"/>
        <w:pageBreakBefore w:val="0"/>
        <w:tabs>
          <w:tab w:val="left" w:pos="3686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265×3＝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240×5＝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204×6＝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25.7元－8.9元＝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脱式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计算。(每题3分，共12分)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768－102×6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(178－142)÷4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970－451＋305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375＋25×4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afterLines="100" w:line="360" w:lineRule="auto"/>
        <w:ind w:left="638" w:leftChars="1" w:hanging="636" w:hangingChars="264"/>
        <w:jc w:val="center"/>
        <w:textAlignment w:val="auto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、填一填。(每空1分，共15分)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54635" cy="254635"/>
            <wp:effectExtent l="1905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里填上“＞”或“＜”。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10.90元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54635" cy="254635"/>
            <wp:effectExtent l="19050" t="0" r="0" b="0"/>
            <wp:docPr id="43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10.09元　　　　　1.02米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54635" cy="254635"/>
            <wp:effectExtent l="19050" t="0" r="0" b="0"/>
            <wp:docPr id="42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63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12分米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2．某大型超市营业时间：9：00—20：30。这个超市全天营业的时间是(　　　　)。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3．把一个长方形的长增加3厘米，宽增加2厘米，这个新的长方形的周长比原来长方形的周长增加了(　　)厘米。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4．一种饮料买4瓶送1瓶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，小红买了五瓶，花了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20元，每瓶（    ）元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5．12.08元＝(　　)元(　　)角(　　)分　　8元4角6分＝(　　)元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6．2020年2月份有(　　)天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7．用一根60厘米长的铁丝围成一个正方形，这个正方形的边长是  (　　)厘米。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8．2</w:t>
      </w:r>
      <w:r>
        <w:rPr>
          <w:rFonts w:hint="eastAsia" w:asciiTheme="minorEastAsia" w:hAnsiTheme="minorEastAsia" w:eastAsiaTheme="minorEastAsia" w:cstheme="minorEastAsia"/>
          <w:spacing w:val="-8"/>
          <w:sz w:val="24"/>
          <w:szCs w:val="24"/>
        </w:rPr>
        <w:t>020年2月8日是星期六，推算一下这一年的2月29日是星期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　　)。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、选一选。(把正确答案的序号填在括号里)(每题2分，共20分)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1．2016年是闰年，下面(　　)一定不是闰年。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A．2008年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B．2010年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C．2012年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D．2024年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2．一张周长为24厘米的正方形纸，可以剪成两个一样大小的长方形，其中一个长方形的周长是(　　)厘米。</w:t>
      </w:r>
    </w:p>
    <w:p>
      <w:pPr>
        <w:pStyle w:val="3"/>
        <w:keepNext w:val="0"/>
        <w:keepLines w:val="0"/>
        <w:pageBreakBefore w:val="0"/>
        <w:tabs>
          <w:tab w:val="left" w:pos="2127"/>
          <w:tab w:val="left" w:pos="4111"/>
          <w:tab w:val="left" w:pos="6237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A．12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B．16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C．18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D．20</w:t>
      </w:r>
    </w:p>
    <w:p>
      <w:pPr>
        <w:pStyle w:val="3"/>
        <w:keepNext w:val="0"/>
        <w:keepLines w:val="0"/>
        <w:pageBreakBefore w:val="0"/>
        <w:tabs>
          <w:tab w:val="left" w:pos="2127"/>
          <w:tab w:val="left" w:pos="4111"/>
          <w:tab w:val="left" w:pos="6237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3．小明有2件不同的上衣，3条不同的裤子，要搭配成一套服装(一件上衣和一条裤子是一套服装)，共有(　　)种不同的搭配方法。</w:t>
      </w:r>
    </w:p>
    <w:p>
      <w:pPr>
        <w:pStyle w:val="3"/>
        <w:keepNext w:val="0"/>
        <w:keepLines w:val="0"/>
        <w:pageBreakBefore w:val="0"/>
        <w:tabs>
          <w:tab w:val="left" w:pos="2127"/>
          <w:tab w:val="left" w:pos="4111"/>
          <w:tab w:val="left" w:pos="6237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D．6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4．下面关于3.88元说法错误的是：(　　)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A．表示3元8角8分。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B．两个数字“8”表示的意义不同。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C．3.88元就是388分。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D．比3.80元多0.8元。</w:t>
      </w:r>
    </w:p>
    <w:p>
      <w:pPr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．秒针在钟面上从“1”走到“6”，用了（ ）秒．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A．10秒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B．20秒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C．25秒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6．晚上10时用24时计时法表示应该是(　　)。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A．10时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B．21时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C．22时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D．24时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7．小明从窗户外面看到的情景应该是(　　)。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17" w:leftChars="151" w:firstLine="120" w:firstLineChars="50"/>
        <w:jc w:val="center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5608955" cy="942340"/>
            <wp:effectExtent l="19050" t="0" r="0" b="0"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 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3868" cy="943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8．如图，把一个三条边都相等的三角形沿曲线撕开，下列说法正确的是：(　　)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4135120</wp:posOffset>
            </wp:positionH>
            <wp:positionV relativeFrom="paragraph">
              <wp:posOffset>349250</wp:posOffset>
            </wp:positionV>
            <wp:extent cx="1158875" cy="1007745"/>
            <wp:effectExtent l="19050" t="0" r="3175" b="0"/>
            <wp:wrapSquare wrapText="left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1007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A．图形①的周长小于图形②的周长。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B．图形①的周长大于图形②的周长。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C．图形①的周长等于图形②的周长。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D．两个图形不同，无法比较周长的大小。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9．如果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＋0＝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×0，下面哪一句话一定是正确的？(　　)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可以是任何一个数。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可以是任何数，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一定是0。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和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一定是相等的两个数。 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a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一定是0，</w:t>
      </w:r>
      <w:r>
        <w:rPr>
          <w:rFonts w:hint="eastAsia" w:asciiTheme="minorEastAsia" w:hAnsiTheme="minorEastAsia" w:eastAsiaTheme="minorEastAsia" w:cstheme="minorEastAsia"/>
          <w:i/>
          <w:sz w:val="24"/>
          <w:szCs w:val="24"/>
        </w:rPr>
        <w:t>b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可以是任何数。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10．今年是2018年，这一年中哪两个连续月份天数的总和为62天？(　　)。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A．1月和2月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B．7月和8月</w:t>
      </w:r>
    </w:p>
    <w:p>
      <w:pPr>
        <w:pStyle w:val="3"/>
        <w:keepNext w:val="0"/>
        <w:keepLines w:val="0"/>
        <w:pageBreakBefore w:val="0"/>
        <w:tabs>
          <w:tab w:val="left" w:pos="4253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C．8月和9月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D．12月和1月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圈一圈，画一画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。(共10分)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1．求下图中一共有多少个点子？列出的乘法算式是______________。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请你在点子图中圈一圈，再列式算一算。(4分)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●●●●●●●●●●●●●●●●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●●●●●●●●●●●●●●●●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●●●●●●●●●●●●●●●●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________________　　________________　　________________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</w:t>
      </w: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请用两个长是4厘米，宽是2厘米的长方形拼成一个长方形和一个正方形，在方格纸上画一画(每个小方格的边长为1厘米)，并求出各自的周长。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(6分)</w:t>
      </w:r>
    </w:p>
    <w:p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 w:firstLine="1"/>
        <w:jc w:val="righ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270125" cy="819785"/>
            <wp:effectExtent l="19050" t="0" r="0" b="0"/>
            <wp:docPr id="4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70125" cy="819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五、解决问题。(第1～4题每题5分，第5题7分，共27分)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6" w:hanging="364" w:hangingChars="15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063115" cy="785495"/>
            <wp:effectExtent l="19050" t="0" r="0" b="0"/>
            <wp:docPr id="5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63115" cy="785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424" w:leftChars="20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乐乐拿10元钱，买这些零食够吗？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笑笑的爸爸开车从甲地到乙地办事，上午10时从甲地出发，中午吃饭和休息用了1时，下午6时到达乙地，这辆汽车平均每时行54千米，甲地到乙地的路程是多少千米？</w:t>
      </w:r>
    </w:p>
    <w:p>
      <w:pPr>
        <w:pStyle w:val="3"/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3．某小学冬季推广跳绳活动，学校一次购进950根跳绳，平均分给6个年级，每个年级有4个班，如果每个班分40根，这些跳绳够分吗？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4．一本少儿读物有276页，小明已经看了116页，剩下的打算用8天的时间看完，________________？(先提出一个用两步解答的数学问题，再列式解答)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5．下面是“北京—青岛”沿线主要车站不完整的火车里程表。</w:t>
      </w:r>
    </w:p>
    <w:tbl>
      <w:tblPr>
        <w:tblStyle w:val="9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8"/>
        <w:gridCol w:w="1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right"/>
        </w:trPr>
        <w:tc>
          <w:tcPr>
            <w:tcW w:w="1748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64" w:leftChars="1" w:hanging="362" w:hangingChars="151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-2639695</wp:posOffset>
                  </wp:positionH>
                  <wp:positionV relativeFrom="paragraph">
                    <wp:posOffset>3810</wp:posOffset>
                  </wp:positionV>
                  <wp:extent cx="2045335" cy="1242060"/>
                  <wp:effectExtent l="0" t="0" r="12065" b="15240"/>
                  <wp:wrapNone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5335" cy="1242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64" w:leftChars="1" w:hanging="362" w:hangingChars="151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里程/千米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748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64" w:leftChars="1" w:hanging="362" w:hangingChars="151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北京—天津</w:t>
            </w: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64" w:leftChars="1" w:hanging="362" w:hangingChars="151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748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64" w:leftChars="1" w:hanging="362" w:hangingChars="151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天津—青岛</w:t>
            </w: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64" w:leftChars="1" w:hanging="362" w:hangingChars="151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748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64" w:leftChars="1" w:hanging="362" w:hangingChars="151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济南—青岛</w:t>
            </w:r>
          </w:p>
        </w:tc>
        <w:tc>
          <w:tcPr>
            <w:tcW w:w="1832" w:type="dxa"/>
            <w:shd w:val="clear" w:color="auto" w:fill="auto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364" w:leftChars="1" w:hanging="362" w:hangingChars="151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391</w:t>
            </w:r>
          </w:p>
        </w:tc>
      </w:tr>
    </w:tbl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364" w:leftChars="1" w:hanging="362" w:hangingChars="151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(1)天津到济南的路程是308千米，那么天津到青岛的路程是多少千米？(画一画，算一算)</w:t>
      </w: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3"/>
        <w:keepNext w:val="0"/>
        <w:keepLines w:val="0"/>
        <w:pageBreakBefore w:val="0"/>
        <w:numPr>
          <w:ilvl w:val="0"/>
          <w:numId w:val="2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一列动车每时行驶200千米，从北京开往青岛，4时后距离青岛还有多少千米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？</w:t>
      </w:r>
    </w:p>
    <w:p>
      <w:pPr>
        <w:pStyle w:val="3"/>
        <w:keepNext w:val="0"/>
        <w:keepLines w:val="0"/>
        <w:pageBreakBefore w:val="0"/>
        <w:numPr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pStyle w:val="3"/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附加题：</w:t>
      </w:r>
    </w:p>
    <w:p>
      <w:pPr>
        <w:pStyle w:val="3"/>
        <w:keepNext w:val="0"/>
        <w:keepLines w:val="0"/>
        <w:pageBreakBefore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环形跑道上正在进行跑步比赛。每位运动员前面有8个人在跑，每位运动员后面也有8个人在跑。跑道上一共有(     )个运动员。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丽丽在一次测验中，数学和语文共得192分，数学比语文多6分，丽丽的数学、语文各得多少分？</w:t>
      </w:r>
    </w:p>
    <w:p>
      <w:pPr>
        <w:pStyle w:val="3"/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小红有一捆铅笔，她光给了弟弟一半又一只，又给了妹妹剩下的一半又一只，最后自己只剩下一只，小红原有铅笔多少只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8" o:spid="_x0000_s2050" o:spt="136" type="#_x0000_t136" style="position:absolute;left:0pt;height:146.35pt;width:439.15pt;mso-position-horizontal:center;mso-position-horizontal-relative:margin;mso-position-vertical:center;mso-position-vertical-relative:margin;rotation:20643840f;z-index:-251654144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PowerPlusWaterMarkObject19144037" o:spid="_x0000_s2049" o:spt="136" type="#_x0000_t136" style="position:absolute;left:0pt;height:146.35pt;width:439.15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荣德基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5C8AD21"/>
    <w:multiLevelType w:val="singleLevel"/>
    <w:tmpl w:val="D5C8AD21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46BCF576"/>
    <w:multiLevelType w:val="singleLevel"/>
    <w:tmpl w:val="46BCF5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3B44014"/>
    <w:multiLevelType w:val="singleLevel"/>
    <w:tmpl w:val="53B44014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AA"/>
    <w:rsid w:val="00001EDE"/>
    <w:rsid w:val="0000598A"/>
    <w:rsid w:val="00016B00"/>
    <w:rsid w:val="00033BAC"/>
    <w:rsid w:val="0007564F"/>
    <w:rsid w:val="00080D09"/>
    <w:rsid w:val="000A2F7F"/>
    <w:rsid w:val="000A7982"/>
    <w:rsid w:val="000B29DD"/>
    <w:rsid w:val="00100D31"/>
    <w:rsid w:val="0011107A"/>
    <w:rsid w:val="00141F20"/>
    <w:rsid w:val="001640A5"/>
    <w:rsid w:val="00177FBD"/>
    <w:rsid w:val="001A566C"/>
    <w:rsid w:val="001A6A2E"/>
    <w:rsid w:val="001B4A24"/>
    <w:rsid w:val="00211F9B"/>
    <w:rsid w:val="0022567D"/>
    <w:rsid w:val="00291D06"/>
    <w:rsid w:val="00292B9E"/>
    <w:rsid w:val="00295AB7"/>
    <w:rsid w:val="002D6BB1"/>
    <w:rsid w:val="002F5E98"/>
    <w:rsid w:val="00332541"/>
    <w:rsid w:val="003665D7"/>
    <w:rsid w:val="0039797E"/>
    <w:rsid w:val="004111C9"/>
    <w:rsid w:val="00433D64"/>
    <w:rsid w:val="0044010A"/>
    <w:rsid w:val="00467513"/>
    <w:rsid w:val="004A6E37"/>
    <w:rsid w:val="004D079B"/>
    <w:rsid w:val="00511394"/>
    <w:rsid w:val="0053293F"/>
    <w:rsid w:val="00551B00"/>
    <w:rsid w:val="00555DD7"/>
    <w:rsid w:val="0056727D"/>
    <w:rsid w:val="005B4A68"/>
    <w:rsid w:val="005B6C4E"/>
    <w:rsid w:val="005D1DB4"/>
    <w:rsid w:val="005D501A"/>
    <w:rsid w:val="0060222D"/>
    <w:rsid w:val="006200D8"/>
    <w:rsid w:val="006474A6"/>
    <w:rsid w:val="006658DB"/>
    <w:rsid w:val="0067254C"/>
    <w:rsid w:val="006A5240"/>
    <w:rsid w:val="006A590F"/>
    <w:rsid w:val="006E578C"/>
    <w:rsid w:val="00723275"/>
    <w:rsid w:val="007533B9"/>
    <w:rsid w:val="00784785"/>
    <w:rsid w:val="0079236A"/>
    <w:rsid w:val="007B2A44"/>
    <w:rsid w:val="007C0406"/>
    <w:rsid w:val="00812D64"/>
    <w:rsid w:val="00857E1A"/>
    <w:rsid w:val="008E0F3E"/>
    <w:rsid w:val="00900A75"/>
    <w:rsid w:val="00950598"/>
    <w:rsid w:val="009661E7"/>
    <w:rsid w:val="009926C9"/>
    <w:rsid w:val="009B2483"/>
    <w:rsid w:val="009B393B"/>
    <w:rsid w:val="009E1F32"/>
    <w:rsid w:val="00A533DE"/>
    <w:rsid w:val="00A84DFD"/>
    <w:rsid w:val="00A85BAC"/>
    <w:rsid w:val="00AB5545"/>
    <w:rsid w:val="00B15CAA"/>
    <w:rsid w:val="00B36662"/>
    <w:rsid w:val="00B647D1"/>
    <w:rsid w:val="00B9755E"/>
    <w:rsid w:val="00BA345D"/>
    <w:rsid w:val="00BC203B"/>
    <w:rsid w:val="00BC3D5E"/>
    <w:rsid w:val="00BE2B3F"/>
    <w:rsid w:val="00BE7C6C"/>
    <w:rsid w:val="00C16338"/>
    <w:rsid w:val="00C25874"/>
    <w:rsid w:val="00C34474"/>
    <w:rsid w:val="00C5097D"/>
    <w:rsid w:val="00C54FAA"/>
    <w:rsid w:val="00C81128"/>
    <w:rsid w:val="00CA040A"/>
    <w:rsid w:val="00CD75F6"/>
    <w:rsid w:val="00D461AF"/>
    <w:rsid w:val="00D53042"/>
    <w:rsid w:val="00D710C6"/>
    <w:rsid w:val="00DA47E0"/>
    <w:rsid w:val="00DB486B"/>
    <w:rsid w:val="00DB5455"/>
    <w:rsid w:val="00DE74F7"/>
    <w:rsid w:val="00DF6618"/>
    <w:rsid w:val="00E83183"/>
    <w:rsid w:val="00EC4C5E"/>
    <w:rsid w:val="00ED63E2"/>
    <w:rsid w:val="00EE28A1"/>
    <w:rsid w:val="00F028A4"/>
    <w:rsid w:val="00F86994"/>
    <w:rsid w:val="00F93386"/>
    <w:rsid w:val="00FB4E6F"/>
    <w:rsid w:val="00FC4208"/>
    <w:rsid w:val="00FD30B6"/>
    <w:rsid w:val="00FF0BE4"/>
    <w:rsid w:val="36FB69BD"/>
    <w:rsid w:val="436A1AEF"/>
    <w:rsid w:val="6A685CB8"/>
    <w:rsid w:val="74D73F8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Plain Text"/>
    <w:basedOn w:val="1"/>
    <w:link w:val="20"/>
    <w:unhideWhenUsed/>
    <w:qFormat/>
    <w:uiPriority w:val="99"/>
    <w:rPr>
      <w:rFonts w:ascii="宋体" w:hAnsi="Courier New" w:cs="Courier New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Title"/>
    <w:basedOn w:val="1"/>
    <w:link w:val="16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Char"/>
    <w:basedOn w:val="11"/>
    <w:link w:val="6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5">
    <w:name w:val="批注框文本 Char"/>
    <w:basedOn w:val="11"/>
    <w:link w:val="4"/>
    <w:semiHidden/>
    <w:uiPriority w:val="99"/>
    <w:rPr>
      <w:sz w:val="18"/>
      <w:szCs w:val="18"/>
    </w:rPr>
  </w:style>
  <w:style w:type="character" w:customStyle="1" w:styleId="16">
    <w:name w:val="标题 Char"/>
    <w:basedOn w:val="11"/>
    <w:link w:val="7"/>
    <w:qFormat/>
    <w:uiPriority w:val="0"/>
    <w:rPr>
      <w:rFonts w:ascii="Arial" w:hAnsi="Arial" w:eastAsia="宋体" w:cs="Arial"/>
      <w:b/>
      <w:bCs/>
      <w:sz w:val="32"/>
      <w:szCs w:val="32"/>
    </w:rPr>
  </w:style>
  <w:style w:type="paragraph" w:styleId="17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8">
    <w:name w:val="批注文字 Char"/>
    <w:basedOn w:val="11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">
    <w:name w:val="批注主题 Char"/>
    <w:basedOn w:val="18"/>
    <w:link w:val="8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20">
    <w:name w:val="纯文本 Char"/>
    <w:basedOn w:val="11"/>
    <w:link w:val="3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2E4871-6461-4CD5-9606-C26785D66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457</Words>
  <Characters>2605</Characters>
  <Lines>21</Lines>
  <Paragraphs>6</Paragraphs>
  <TotalTime>10</TotalTime>
  <ScaleCrop>false</ScaleCrop>
  <LinksUpToDate>false</LinksUpToDate>
  <CharactersWithSpaces>3056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2020-04-16T08:38:00Z</dcterms:created>
  <dc:creator>tw</dc:creator>
  <cp:lastModifiedBy>12秒87</cp:lastModifiedBy>
  <dcterms:modified xsi:type="dcterms:W3CDTF">2020-12-23T02:54:12Z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