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FC6" w:rsidRDefault="006E598F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rFonts w:ascii="华文楷体" w:eastAsia="华文楷体" w:hAnsi="华文楷体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5pt;margin-top:31.5pt;width:73.5pt;height:734.9pt;z-index:251645440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" strokecolor="white">
            <v:textbox style="layout-flow:vertical;mso-layout-flow-alt:bottom-to-top">
              <w:txbxContent>
                <w:p w:rsidR="00BD3FC6" w:rsidRDefault="006E598F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:rsidR="00BD3FC6" w:rsidRDefault="006E598F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>
        <w:rPr>
          <w:rFonts w:ascii="黑体" w:eastAsia="黑体" w:hAnsi="黑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黑体" w:eastAsia="黑体" w:hAnsi="黑体" w:hint="eastAsia"/>
          <w:sz w:val="28"/>
          <w:szCs w:val="28"/>
        </w:rPr>
        <w:t>棠</w:t>
      </w:r>
      <w:proofErr w:type="gramEnd"/>
      <w:r>
        <w:rPr>
          <w:rFonts w:ascii="黑体" w:eastAsia="黑体" w:hAnsi="黑体" w:hint="eastAsia"/>
          <w:sz w:val="28"/>
          <w:szCs w:val="28"/>
        </w:rPr>
        <w:t>外</w:t>
      </w:r>
      <w:r>
        <w:rPr>
          <w:rFonts w:ascii="黑体" w:eastAsia="黑体" w:hAnsi="黑体"/>
          <w:sz w:val="28"/>
          <w:szCs w:val="28"/>
        </w:rPr>
        <w:t>附小</w:t>
      </w:r>
      <w:r w:rsidR="00CF0D02">
        <w:rPr>
          <w:rFonts w:ascii="黑体" w:eastAsia="黑体" w:hAnsi="黑体" w:hint="eastAsia"/>
          <w:sz w:val="28"/>
          <w:szCs w:val="28"/>
        </w:rPr>
        <w:t>20</w:t>
      </w:r>
      <w:r w:rsidR="00CF0D02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 w:hint="eastAsia"/>
          <w:sz w:val="28"/>
          <w:szCs w:val="28"/>
        </w:rPr>
        <w:t>—</w:t>
      </w:r>
      <w:r>
        <w:rPr>
          <w:rFonts w:ascii="黑体" w:eastAsia="黑体" w:hAnsi="黑体" w:hint="eastAsia"/>
          <w:sz w:val="28"/>
          <w:szCs w:val="28"/>
        </w:rPr>
        <w:t>20</w:t>
      </w:r>
      <w:r w:rsidR="00CF0D02"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学年度下</w:t>
      </w:r>
      <w:r>
        <w:rPr>
          <w:rFonts w:ascii="黑体" w:eastAsia="黑体" w:hAnsi="黑体"/>
          <w:sz w:val="28"/>
          <w:szCs w:val="28"/>
        </w:rPr>
        <w:t>期</w:t>
      </w:r>
      <w:r w:rsidR="00CF0D02">
        <w:rPr>
          <w:rFonts w:ascii="黑体" w:eastAsia="黑体" w:hAnsi="黑体" w:hint="eastAsia"/>
          <w:sz w:val="28"/>
          <w:szCs w:val="28"/>
        </w:rPr>
        <w:t>阶段性测试</w:t>
      </w:r>
      <w:r>
        <w:rPr>
          <w:rFonts w:ascii="黑体" w:eastAsia="黑体" w:hAnsi="黑体"/>
          <w:sz w:val="28"/>
          <w:szCs w:val="28"/>
        </w:rPr>
        <w:t>题</w:t>
      </w:r>
    </w:p>
    <w:p w:rsidR="00BD3FC6" w:rsidRDefault="006E598F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（五年级</w:t>
      </w:r>
      <w:r>
        <w:rPr>
          <w:rFonts w:ascii="黑体" w:eastAsia="黑体" w:hAnsi="黑体"/>
          <w:sz w:val="28"/>
          <w:szCs w:val="28"/>
        </w:rPr>
        <w:t>语文）</w:t>
      </w:r>
    </w:p>
    <w:p w:rsidR="00BD3FC6" w:rsidRDefault="006E598F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</w:t>
      </w:r>
      <w:r>
        <w:rPr>
          <w:rFonts w:ascii="黑体" w:eastAsia="黑体" w:hAnsi="黑体" w:hint="eastAsia"/>
          <w:sz w:val="30"/>
          <w:szCs w:val="30"/>
        </w:rPr>
        <w:t>100</w:t>
      </w:r>
      <w:r>
        <w:rPr>
          <w:rFonts w:ascii="黑体" w:eastAsia="黑体" w:hAnsi="黑体" w:hint="eastAsia"/>
          <w:sz w:val="30"/>
          <w:szCs w:val="30"/>
        </w:rPr>
        <w:t>分钟</w:t>
      </w:r>
      <w:r>
        <w:rPr>
          <w:rFonts w:ascii="黑体" w:eastAsia="黑体" w:hAnsi="黑体" w:hint="eastAsia"/>
          <w:sz w:val="30"/>
          <w:szCs w:val="30"/>
        </w:rPr>
        <w:t xml:space="preserve">   </w:t>
      </w:r>
      <w:r>
        <w:rPr>
          <w:rFonts w:ascii="黑体" w:eastAsia="黑体" w:hAnsi="黑体" w:hint="eastAsia"/>
          <w:sz w:val="30"/>
          <w:szCs w:val="30"/>
        </w:rPr>
        <w:t>满分：</w:t>
      </w:r>
      <w:r>
        <w:rPr>
          <w:rFonts w:ascii="黑体" w:eastAsia="黑体" w:hAnsi="黑体" w:hint="eastAsia"/>
          <w:sz w:val="30"/>
          <w:szCs w:val="30"/>
        </w:rPr>
        <w:t>100+20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BD3FC6" w:rsidRDefault="006E598F">
      <w:pPr>
        <w:spacing w:line="36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识字</w:t>
      </w: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t>与</w:t>
      </w: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写字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一、默写古诗《村晚》（注意格式和书写，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tbl>
      <w:tblPr>
        <w:tblStyle w:val="a9"/>
        <w:tblpPr w:leftFromText="180" w:rightFromText="180" w:vertAnchor="text" w:horzAnchor="page" w:tblpX="2417" w:tblpY="3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BD3FC6">
        <w:trPr>
          <w:trHeight w:val="526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FC6" w:rsidRDefault="00BD3FC6">
            <w:pPr>
              <w:rPr>
                <w:rFonts w:ascii="宋体" w:hAnsi="宋体" w:cs="宋体"/>
              </w:rPr>
            </w:pPr>
          </w:p>
        </w:tc>
      </w:tr>
      <w:tr w:rsidR="00BD3FC6">
        <w:trPr>
          <w:trHeight w:val="562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FC6" w:rsidRDefault="00BD3FC6">
            <w:pPr>
              <w:rPr>
                <w:rFonts w:ascii="宋体" w:hAnsi="宋体" w:cs="宋体"/>
              </w:rPr>
            </w:pPr>
          </w:p>
        </w:tc>
      </w:tr>
      <w:tr w:rsidR="00BD3FC6">
        <w:trPr>
          <w:trHeight w:val="556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FC6" w:rsidRDefault="00BD3FC6">
            <w:pPr>
              <w:rPr>
                <w:rFonts w:ascii="宋体" w:hAnsi="宋体" w:cs="宋体"/>
              </w:rPr>
            </w:pPr>
          </w:p>
        </w:tc>
      </w:tr>
      <w:tr w:rsidR="00BD3FC6">
        <w:trPr>
          <w:trHeight w:val="564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FC6" w:rsidRDefault="00BD3FC6">
            <w:pPr>
              <w:rPr>
                <w:rFonts w:ascii="宋体" w:hAnsi="宋体" w:cs="宋体"/>
              </w:rPr>
            </w:pPr>
          </w:p>
        </w:tc>
      </w:tr>
    </w:tbl>
    <w:p w:rsidR="00BD3FC6" w:rsidRDefault="006E598F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二、</w:t>
      </w:r>
      <w:r>
        <w:rPr>
          <w:rFonts w:asciiTheme="minorEastAsia" w:hAnsiTheme="minor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拼音小能手，看谁</w:t>
      </w:r>
      <w:r>
        <w:rPr>
          <w:rFonts w:asciiTheme="minorEastAsia" w:hAnsiTheme="minorEastAsia" w:hint="eastAsia"/>
          <w:sz w:val="24"/>
          <w:szCs w:val="24"/>
        </w:rPr>
        <w:t>写</w:t>
      </w:r>
      <w:r>
        <w:rPr>
          <w:rFonts w:asciiTheme="minorEastAsia" w:hAnsiTheme="minorEastAsia"/>
          <w:sz w:val="24"/>
          <w:szCs w:val="24"/>
        </w:rPr>
        <w:t>得</w:t>
      </w:r>
      <w:r>
        <w:rPr>
          <w:rFonts w:asciiTheme="minorEastAsia" w:hAnsiTheme="minorEastAsia" w:hint="eastAsia"/>
          <w:sz w:val="24"/>
          <w:szCs w:val="24"/>
        </w:rPr>
        <w:t>对</w:t>
      </w:r>
      <w:r>
        <w:rPr>
          <w:rFonts w:asciiTheme="minorEastAsia" w:hAnsiTheme="minorEastAsia"/>
          <w:sz w:val="24"/>
          <w:szCs w:val="24"/>
        </w:rPr>
        <w:t>又好！（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分）</w:t>
      </w:r>
      <w:bookmarkStart w:id="1" w:name="_Hlk43235770"/>
    </w:p>
    <w:bookmarkEnd w:id="1"/>
    <w:p w:rsidR="00BD3FC6" w:rsidRDefault="006E598F">
      <w:pPr>
        <w:tabs>
          <w:tab w:val="left" w:pos="4810"/>
        </w:tabs>
        <w:spacing w:line="360" w:lineRule="auto"/>
        <w:ind w:firstLineChars="100" w:firstLine="3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ā</w:t>
      </w:r>
      <w:r>
        <w:rPr>
          <w:rFonts w:asciiTheme="majorEastAsia" w:eastAsiaTheme="majorEastAsia" w:hAnsiTheme="majorEastAsia" w:hint="eastAsia"/>
          <w:sz w:val="30"/>
          <w:szCs w:val="30"/>
        </w:rPr>
        <w:t>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w</w:t>
      </w:r>
      <w:r>
        <w:rPr>
          <w:rFonts w:asciiTheme="majorEastAsia" w:eastAsiaTheme="majorEastAsia" w:hAnsiTheme="majorEastAsia" w:hint="eastAsia"/>
          <w:sz w:val="30"/>
          <w:szCs w:val="30"/>
        </w:rPr>
        <w:t>è</w:t>
      </w:r>
      <w:proofErr w:type="spellStart"/>
      <w:r>
        <w:rPr>
          <w:rFonts w:asciiTheme="majorEastAsia" w:eastAsiaTheme="majorEastAsia" w:hAnsiTheme="majorEastAsia" w:hint="eastAsia"/>
          <w:sz w:val="30"/>
          <w:szCs w:val="30"/>
        </w:rPr>
        <w:t>i</w:t>
      </w:r>
      <w:proofErr w:type="spellEnd"/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xi</w:t>
      </w:r>
      <w:r>
        <w:rPr>
          <w:rFonts w:asciiTheme="majorEastAsia" w:eastAsiaTheme="majorEastAsia" w:hAnsiTheme="majorEastAsia" w:hint="eastAsia"/>
          <w:sz w:val="30"/>
          <w:szCs w:val="30"/>
        </w:rPr>
        <w:t>ā</w:t>
      </w:r>
      <w:r>
        <w:rPr>
          <w:rFonts w:asciiTheme="majorEastAsia" w:eastAsiaTheme="majorEastAsia" w:hAnsiTheme="majorEastAsia" w:hint="eastAsia"/>
          <w:sz w:val="30"/>
          <w:szCs w:val="30"/>
        </w:rPr>
        <w:t>ng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qi</w:t>
      </w:r>
      <w:r>
        <w:rPr>
          <w:rFonts w:asciiTheme="majorEastAsia" w:eastAsiaTheme="majorEastAsia" w:hAnsiTheme="majorEastAsia" w:hint="eastAsia"/>
          <w:sz w:val="30"/>
          <w:szCs w:val="30"/>
        </w:rPr>
        <w:t>à</w:t>
      </w:r>
      <w:r>
        <w:rPr>
          <w:rFonts w:asciiTheme="majorEastAsia" w:eastAsiaTheme="majorEastAsia" w:hAnsiTheme="majorEastAsia" w:hint="eastAsia"/>
          <w:sz w:val="30"/>
          <w:szCs w:val="30"/>
        </w:rPr>
        <w:t>n</w:t>
      </w:r>
      <w:r>
        <w:rPr>
          <w:rFonts w:asciiTheme="majorEastAsia" w:eastAsiaTheme="majorEastAsia" w:hAnsiTheme="majorEastAsia"/>
          <w:sz w:val="30"/>
          <w:szCs w:val="30"/>
        </w:rPr>
        <w:t xml:space="preserve">    </w:t>
      </w:r>
      <w:r w:rsidR="00CF0D02" w:rsidRPr="00CF0D02">
        <w:rPr>
          <w:rFonts w:asciiTheme="majorEastAsia" w:eastAsiaTheme="majorEastAsia" w:hAnsiTheme="majorEastAsia" w:hint="eastAsia"/>
          <w:sz w:val="30"/>
          <w:szCs w:val="30"/>
        </w:rPr>
        <w:t>sù</w:t>
      </w:r>
      <w:r w:rsidR="00CF0D02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="00CF0D02" w:rsidRPr="00CF0D02">
        <w:rPr>
          <w:rFonts w:asciiTheme="majorEastAsia" w:eastAsiaTheme="majorEastAsia" w:hAnsiTheme="majorEastAsia" w:hint="eastAsia"/>
          <w:sz w:val="30"/>
          <w:szCs w:val="30"/>
        </w:rPr>
        <w:t>rán</w:t>
      </w:r>
      <w:r w:rsidR="00CF0D02">
        <w:rPr>
          <w:rFonts w:asciiTheme="majorEastAsia" w:eastAsiaTheme="majorEastAsia" w:hAnsiTheme="majorEastAsia"/>
          <w:sz w:val="30"/>
          <w:szCs w:val="30"/>
        </w:rPr>
        <w:t xml:space="preserve"> </w:t>
      </w:r>
      <w:r w:rsidR="00CF0D02" w:rsidRPr="00CF0D02">
        <w:rPr>
          <w:rFonts w:asciiTheme="majorEastAsia" w:eastAsiaTheme="majorEastAsia" w:hAnsiTheme="majorEastAsia" w:hint="eastAsia"/>
          <w:sz w:val="30"/>
          <w:szCs w:val="30"/>
        </w:rPr>
        <w:t>qǐjìng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qi</w:t>
      </w:r>
      <w:r>
        <w:rPr>
          <w:rFonts w:asciiTheme="majorEastAsia" w:eastAsiaTheme="majorEastAsia" w:hAnsiTheme="majorEastAsia" w:hint="eastAsia"/>
          <w:sz w:val="30"/>
          <w:szCs w:val="30"/>
        </w:rPr>
        <w:t>à</w:t>
      </w:r>
      <w:r>
        <w:rPr>
          <w:rFonts w:asciiTheme="majorEastAsia" w:eastAsiaTheme="majorEastAsia" w:hAnsiTheme="majorEastAsia" w:hint="eastAsia"/>
          <w:sz w:val="30"/>
          <w:szCs w:val="30"/>
        </w:rPr>
        <w:t>o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q</w:t>
      </w:r>
      <w:r>
        <w:rPr>
          <w:rFonts w:asciiTheme="majorEastAsia" w:eastAsiaTheme="majorEastAsia" w:hAnsiTheme="majorEastAsia" w:hint="eastAsia"/>
          <w:sz w:val="30"/>
          <w:szCs w:val="30"/>
        </w:rPr>
        <w:t>ǐ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proofErr w:type="spellStart"/>
      <w:r>
        <w:rPr>
          <w:rFonts w:asciiTheme="majorEastAsia" w:eastAsiaTheme="majorEastAsia" w:hAnsiTheme="majorEastAsia"/>
          <w:sz w:val="30"/>
          <w:szCs w:val="30"/>
        </w:rPr>
        <w:t>lái</w:t>
      </w:r>
      <w:proofErr w:type="spellEnd"/>
    </w:p>
    <w:p w:rsidR="00BD3FC6" w:rsidRDefault="006E598F">
      <w:pPr>
        <w:tabs>
          <w:tab w:val="left" w:pos="4810"/>
        </w:tabs>
        <w:spacing w:line="360" w:lineRule="auto"/>
        <w:ind w:firstLineChars="100" w:firstLine="3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 w:rsidR="00CF0D02">
        <w:rPr>
          <w:rFonts w:asciiTheme="majorEastAsia" w:eastAsiaTheme="majorEastAsia" w:hAnsiTheme="majorEastAsia"/>
          <w:sz w:val="30"/>
          <w:szCs w:val="30"/>
        </w:rPr>
        <w:t xml:space="preserve"> 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="00CF0D02"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  </w:t>
      </w:r>
      <w:r>
        <w:rPr>
          <w:rFonts w:asciiTheme="majorEastAsia" w:eastAsiaTheme="majorEastAsia" w:hAnsiTheme="majorEastAsia"/>
          <w:sz w:val="30"/>
          <w:szCs w:val="30"/>
        </w:rPr>
        <w:t xml:space="preserve">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 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</w:p>
    <w:p w:rsidR="00BD3FC6" w:rsidRDefault="006E598F">
      <w:pPr>
        <w:tabs>
          <w:tab w:val="left" w:pos="4810"/>
        </w:tabs>
        <w:spacing w:line="360" w:lineRule="auto"/>
        <w:ind w:firstLineChars="100" w:firstLine="3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 xml:space="preserve"> n</w:t>
      </w:r>
      <w:r>
        <w:rPr>
          <w:rFonts w:asciiTheme="majorEastAsia" w:eastAsiaTheme="majorEastAsia" w:hAnsiTheme="majorEastAsia" w:hint="eastAsia"/>
          <w:sz w:val="30"/>
          <w:szCs w:val="30"/>
        </w:rPr>
        <w:t>á</w:t>
      </w:r>
      <w:r>
        <w:rPr>
          <w:rFonts w:asciiTheme="majorEastAsia" w:eastAsiaTheme="majorEastAsia" w:hAnsiTheme="majorEastAsia" w:hint="eastAsia"/>
          <w:sz w:val="30"/>
          <w:szCs w:val="30"/>
        </w:rPr>
        <w:t>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k</w:t>
      </w:r>
      <w:r>
        <w:rPr>
          <w:rFonts w:asciiTheme="majorEastAsia" w:eastAsiaTheme="majorEastAsia" w:hAnsiTheme="majorEastAsia" w:hint="eastAsia"/>
          <w:sz w:val="30"/>
          <w:szCs w:val="30"/>
        </w:rPr>
        <w:t>ā</w:t>
      </w:r>
      <w:r>
        <w:rPr>
          <w:rFonts w:asciiTheme="majorEastAsia" w:eastAsiaTheme="majorEastAsia" w:hAnsiTheme="majorEastAsia" w:hint="eastAsia"/>
          <w:sz w:val="30"/>
          <w:szCs w:val="30"/>
        </w:rPr>
        <w:t>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b</w:t>
      </w:r>
      <w:r>
        <w:rPr>
          <w:rFonts w:asciiTheme="majorEastAsia" w:eastAsiaTheme="majorEastAsia" w:hAnsiTheme="majorEastAsia" w:hint="eastAsia"/>
          <w:sz w:val="30"/>
          <w:szCs w:val="30"/>
        </w:rPr>
        <w:t>ǎ</w:t>
      </w:r>
      <w:r>
        <w:rPr>
          <w:rFonts w:asciiTheme="majorEastAsia" w:eastAsiaTheme="majorEastAsia" w:hAnsiTheme="majorEastAsia" w:hint="eastAsia"/>
          <w:sz w:val="30"/>
          <w:szCs w:val="30"/>
        </w:rPr>
        <w:t>n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d</w:t>
      </w:r>
      <w:r>
        <w:rPr>
          <w:rFonts w:asciiTheme="majorEastAsia" w:eastAsiaTheme="majorEastAsia" w:hAnsiTheme="majorEastAsia" w:hint="eastAsia"/>
          <w:sz w:val="30"/>
          <w:szCs w:val="30"/>
        </w:rPr>
        <w:t>è</w:t>
      </w:r>
      <w:r>
        <w:rPr>
          <w:rFonts w:asciiTheme="majorEastAsia" w:eastAsiaTheme="majorEastAsia" w:hAnsiTheme="majorEastAsia" w:hint="eastAsia"/>
          <w:sz w:val="30"/>
          <w:szCs w:val="30"/>
        </w:rPr>
        <w:t>ng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b</w:t>
      </w:r>
      <w:r>
        <w:rPr>
          <w:rFonts w:asciiTheme="majorEastAsia" w:eastAsiaTheme="majorEastAsia" w:hAnsiTheme="majorEastAsia" w:hint="eastAsia"/>
          <w:sz w:val="30"/>
          <w:szCs w:val="30"/>
        </w:rPr>
        <w:t>í</w:t>
      </w:r>
      <w:r>
        <w:rPr>
          <w:rFonts w:asciiTheme="majorEastAsia" w:eastAsiaTheme="majorEastAsia" w:hAnsiTheme="majorEastAsia"/>
          <w:sz w:val="30"/>
          <w:szCs w:val="30"/>
        </w:rPr>
        <w:t xml:space="preserve">  </w:t>
      </w:r>
      <w:r>
        <w:rPr>
          <w:rFonts w:asciiTheme="majorEastAsia" w:eastAsiaTheme="majorEastAsia" w:hAnsiTheme="majorEastAsia" w:hint="eastAsia"/>
          <w:sz w:val="30"/>
          <w:szCs w:val="30"/>
        </w:rPr>
        <w:t>t</w:t>
      </w:r>
      <w:r>
        <w:rPr>
          <w:rFonts w:asciiTheme="majorEastAsia" w:eastAsiaTheme="majorEastAsia" w:hAnsiTheme="majorEastAsia" w:hint="eastAsia"/>
          <w:sz w:val="30"/>
          <w:szCs w:val="30"/>
        </w:rPr>
        <w:t>ì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</w:t>
      </w:r>
      <w:r>
        <w:rPr>
          <w:rFonts w:asciiTheme="majorEastAsia" w:eastAsiaTheme="majorEastAsia" w:hAnsiTheme="majorEastAsia" w:hint="eastAsia"/>
          <w:sz w:val="30"/>
          <w:szCs w:val="30"/>
        </w:rPr>
        <w:t>xi</w:t>
      </w:r>
      <w:r>
        <w:rPr>
          <w:rFonts w:asciiTheme="majorEastAsia" w:eastAsiaTheme="majorEastAsia" w:hAnsiTheme="majorEastAsia" w:hint="eastAsia"/>
          <w:sz w:val="30"/>
          <w:szCs w:val="30"/>
        </w:rPr>
        <w:t>à</w:t>
      </w:r>
      <w:r>
        <w:rPr>
          <w:rFonts w:asciiTheme="majorEastAsia" w:eastAsiaTheme="majorEastAsia" w:hAnsiTheme="majorEastAsia" w:hint="eastAsia"/>
          <w:sz w:val="30"/>
          <w:szCs w:val="30"/>
        </w:rPr>
        <w:t>ng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m</w:t>
      </w:r>
      <w:r>
        <w:rPr>
          <w:rFonts w:asciiTheme="majorEastAsia" w:eastAsiaTheme="majorEastAsia" w:hAnsiTheme="majorEastAsia" w:hint="eastAsia"/>
          <w:sz w:val="30"/>
          <w:szCs w:val="30"/>
        </w:rPr>
        <w:t>à</w:t>
      </w:r>
      <w:r>
        <w:rPr>
          <w:rFonts w:asciiTheme="majorEastAsia" w:eastAsiaTheme="majorEastAsia" w:hAnsiTheme="majorEastAsia" w:hint="eastAsia"/>
          <w:sz w:val="30"/>
          <w:szCs w:val="30"/>
        </w:rPr>
        <w:t>o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proofErr w:type="spellStart"/>
      <w:r>
        <w:rPr>
          <w:rFonts w:asciiTheme="majorEastAsia" w:eastAsiaTheme="majorEastAsia" w:hAnsiTheme="majorEastAsia"/>
          <w:sz w:val="30"/>
          <w:szCs w:val="30"/>
        </w:rPr>
        <w:t>táng</w:t>
      </w:r>
      <w:proofErr w:type="spellEnd"/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proofErr w:type="spellStart"/>
      <w:r>
        <w:rPr>
          <w:rFonts w:asciiTheme="majorEastAsia" w:eastAsiaTheme="majorEastAsia" w:hAnsiTheme="majorEastAsia"/>
          <w:sz w:val="30"/>
          <w:szCs w:val="30"/>
        </w:rPr>
        <w:t>táng</w:t>
      </w:r>
      <w:proofErr w:type="spellEnd"/>
    </w:p>
    <w:p w:rsidR="00BD3FC6" w:rsidRDefault="006E598F">
      <w:pPr>
        <w:tabs>
          <w:tab w:val="left" w:pos="4810"/>
        </w:tabs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sz w:val="30"/>
          <w:szCs w:val="30"/>
        </w:rPr>
        <w:t xml:space="preserve">              </w:t>
      </w:r>
      <w:r>
        <w:rPr>
          <w:rFonts w:asciiTheme="majorEastAsia" w:eastAsiaTheme="majorEastAsia" w:hAnsiTheme="majorEastAsia" w:hint="eastAsia"/>
          <w:sz w:val="30"/>
          <w:szCs w:val="30"/>
        </w:rPr>
        <w:t>）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三、按要求写词语，每类写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个。（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07" type="#_x0000_t32" style="position:absolute;left:0;text-align:left;margin-left:156.15pt;margin-top:19.15pt;width:272.25pt;height:.75pt;flip:y;z-index:251655680;mso-width-relative:page;mso-height-relative:page" o:connectortype="straight"/>
        </w:pic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1</w:t>
      </w:r>
      <w:r>
        <w:rPr>
          <w:rFonts w:asciiTheme="minorEastAsia" w:hAnsiTheme="minorEastAsia" w:hint="eastAsia"/>
          <w:sz w:val="24"/>
          <w:szCs w:val="24"/>
        </w:rPr>
        <w:t>．描写人物外貌的四字词：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08" type="#_x0000_t32" style="position:absolute;left:0;text-align:left;margin-left:153.9pt;margin-top:20.5pt;width:276pt;height:.9pt;z-index:251656704;mso-width-relative:page;mso-height-relative:page" o:connectortype="straight"/>
        </w:pic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2.</w:t>
      </w:r>
      <w:r>
        <w:rPr>
          <w:rFonts w:asciiTheme="minorEastAsia" w:hAnsiTheme="minorEastAsia" w:hint="eastAsia"/>
          <w:sz w:val="24"/>
          <w:szCs w:val="24"/>
        </w:rPr>
        <w:t>描写人物动作的四字词：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09" type="#_x0000_t32" style="position:absolute;left:0;text-align:left;margin-left:162.15pt;margin-top:18.1pt;width:269.25pt;height:0;z-index:251657728;mso-width-relative:page;mso-height-relative:page" o:connectortype="straight"/>
        </w:pic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3.</w:t>
      </w:r>
      <w:r>
        <w:rPr>
          <w:rFonts w:asciiTheme="minorEastAsia" w:hAnsiTheme="minorEastAsia" w:hint="eastAsia"/>
          <w:sz w:val="24"/>
          <w:szCs w:val="24"/>
        </w:rPr>
        <w:t>描写人物语言的四字词：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10" type="#_x0000_t32" style="position:absolute;left:0;text-align:left;margin-left:162.9pt;margin-top:17.95pt;width:264.75pt;height:0;z-index:251658752;mso-width-relative:page;mso-height-relative:page" o:connectortype="straight"/>
        </w:pic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4.</w:t>
      </w:r>
      <w:r>
        <w:rPr>
          <w:rFonts w:asciiTheme="minorEastAsia" w:hAnsiTheme="minorEastAsia" w:hint="eastAsia"/>
          <w:sz w:val="24"/>
          <w:szCs w:val="24"/>
        </w:rPr>
        <w:t>描写人物神态的四字词：</w:t>
      </w:r>
    </w:p>
    <w:p w:rsidR="00BD3FC6" w:rsidRDefault="006E598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四、根据课文内容判断，对的打“√”，错的打“×”。（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t>）</w:t>
      </w:r>
    </w:p>
    <w:p w:rsidR="00BD3FC6" w:rsidRDefault="006E598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“晃眼”和“花园里明晃晃的……”中的“晃”读音相同。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BD3FC6" w:rsidRDefault="006E598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CF0D02">
        <w:rPr>
          <w:rFonts w:asciiTheme="minorEastAsia" w:hAnsiTheme="minorEastAsia" w:hint="eastAsia"/>
          <w:sz w:val="24"/>
          <w:szCs w:val="24"/>
        </w:rPr>
        <w:t>“却看妻子愁何在”中的“却”是“回头</w:t>
      </w:r>
      <w:r>
        <w:rPr>
          <w:rFonts w:asciiTheme="minorEastAsia" w:hAnsiTheme="minorEastAsia" w:hint="eastAsia"/>
          <w:sz w:val="24"/>
          <w:szCs w:val="24"/>
        </w:rPr>
        <w:t>”的意思。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BD3FC6" w:rsidRDefault="006E598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我国古代四大名著都是章回体长篇小说。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        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BD3FC6" w:rsidRDefault="006E598F" w:rsidP="00CF0D02">
      <w:pPr>
        <w:spacing w:line="360" w:lineRule="auto"/>
        <w:ind w:leftChars="200" w:left="7500" w:hangingChars="2950" w:hanging="70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</w:t>
      </w:r>
      <w:r w:rsidR="00CF0D02">
        <w:rPr>
          <w:rFonts w:hint="eastAsia"/>
        </w:rPr>
        <w:t>《军神》运用了侧面描写的手法，从沃克医生的角度表现了刘伯承的钢铁般的意志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BD3FC6" w:rsidRDefault="006E598F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0" w:color="auto" w:fill="FFFFFF"/>
        </w:rPr>
        <w:lastRenderedPageBreak/>
        <w:t>积累与</w:t>
      </w:r>
      <w:r>
        <w:rPr>
          <w:rFonts w:ascii="黑体" w:eastAsia="黑体" w:hAnsi="黑体"/>
          <w:sz w:val="28"/>
          <w:szCs w:val="28"/>
          <w:bdr w:val="single" w:sz="4" w:space="0" w:color="auto"/>
          <w:shd w:val="pct10" w:color="auto" w:fill="FFFFFF"/>
        </w:rPr>
        <w:t>运用</w:t>
      </w:r>
    </w:p>
    <w:p w:rsidR="00BD3FC6" w:rsidRDefault="006E598F">
      <w:pPr>
        <w:spacing w:line="360" w:lineRule="auto"/>
        <w:jc w:val="left"/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五、按要求写句子。（</w:t>
      </w:r>
      <w:r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  <w:t>3</w:t>
      </w:r>
      <w:r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分）</w:t>
      </w:r>
    </w:p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、满载着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一</w:t>
      </w:r>
      <w:proofErr w:type="gramEnd"/>
      <w:r>
        <w:rPr>
          <w:rFonts w:asciiTheme="minorEastAsia" w:eastAsiaTheme="minorEastAsia" w:hAnsiTheme="minorEastAsia" w:cstheme="minorBidi" w:hint="eastAsia"/>
          <w:sz w:val="24"/>
          <w:szCs w:val="24"/>
        </w:rPr>
        <w:t>罐一罐牛奶的汽车和火车，不停地开往繁华的城市。</w:t>
      </w:r>
      <w:r>
        <w:rPr>
          <w:rFonts w:asciiTheme="minorEastAsia" w:eastAsiaTheme="minorEastAsia" w:hAnsiTheme="minorEastAsia" w:cstheme="minorBidi"/>
          <w:sz w:val="24"/>
          <w:szCs w:val="24"/>
        </w:rPr>
        <w:t>(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缩句</w:t>
      </w:r>
      <w:r>
        <w:rPr>
          <w:rFonts w:asciiTheme="minorEastAsia" w:eastAsiaTheme="minorEastAsia" w:hAnsiTheme="minorEastAsia" w:cstheme="minorBidi"/>
          <w:sz w:val="24"/>
          <w:szCs w:val="24"/>
        </w:rPr>
        <w:t>)</w:t>
      </w:r>
    </w:p>
    <w:p w:rsidR="00BD3FC6" w:rsidRDefault="006E598F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pict>
          <v:shape id="_x0000_s1341" type="#_x0000_t32" style="position:absolute;left:0;text-align:left;margin-left:-1.85pt;margin-top:22.15pt;width:386.25pt;height:0;z-index:251650560;mso-width-relative:page;mso-height-relative:page" o:connectortype="straight"/>
        </w:pict>
      </w:r>
    </w:p>
    <w:p w:rsidR="00BD3FC6" w:rsidRDefault="006E598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="00CF0D02">
        <w:rPr>
          <w:rFonts w:ascii="宋体" w:hAnsi="宋体" w:hint="eastAsia"/>
          <w:sz w:val="24"/>
          <w:szCs w:val="24"/>
        </w:rPr>
        <w:t>、通过此次网上学习，使我们对《三国演义》</w:t>
      </w:r>
      <w:r>
        <w:rPr>
          <w:rFonts w:ascii="宋体" w:hAnsi="宋体" w:hint="eastAsia"/>
          <w:sz w:val="24"/>
          <w:szCs w:val="24"/>
        </w:rPr>
        <w:t>有了新的理解。（修改病句）</w:t>
      </w:r>
    </w:p>
    <w:p w:rsidR="00BD3FC6" w:rsidRDefault="006E598F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342" type="#_x0000_t32" style="position:absolute;margin-left:3.4pt;margin-top:21.1pt;width:386.25pt;height:0;z-index:251651584;mso-width-relative:page;mso-height-relative:page" o:connectortype="straight"/>
        </w:pict>
      </w:r>
    </w:p>
    <w:p w:rsidR="00BD3FC6" w:rsidRDefault="006E598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 w:rsidR="00CF0D02">
        <w:rPr>
          <w:rFonts w:asciiTheme="minorEastAsia" w:eastAsiaTheme="minorEastAsia" w:hAnsiTheme="minorEastAsia" w:cstheme="minorBidi" w:hint="eastAsia"/>
          <w:sz w:val="24"/>
          <w:szCs w:val="24"/>
        </w:rPr>
        <w:t>、昼出耘田夜绩麻，村庄儿女各当家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。（翻译句子）</w:t>
      </w:r>
    </w:p>
    <w:p w:rsidR="00BD3FC6" w:rsidRDefault="006E598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11" type="#_x0000_t32" style="position:absolute;margin-left:1.15pt;margin-top:15.55pt;width:402.5pt;height:0;z-index:251659776;mso-width-relative:page;mso-height-relative:page" o:connectortype="straight"/>
        </w:pict>
      </w:r>
    </w:p>
    <w:p w:rsidR="00BD3FC6" w:rsidRDefault="006E598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>
          <v:shape id="_x0000_s1192" type="#_x0000_t202" style="position:absolute;margin-left:-22.1pt;margin-top:26.2pt;width:288.75pt;height:154.65pt;z-index:251647488;mso-width-relative:page;mso-height-relative:page" strokecolor="white">
            <v:textbox>
              <w:txbxContent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笃信好学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何用不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臧</w:t>
                  </w:r>
                  <w:proofErr w:type="gramEnd"/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忮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不求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守死善道</w:t>
                  </w:r>
                  <w:proofErr w:type="gramEnd"/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君子居之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必自毙</w:t>
                  </w:r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多行不义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何陋之有</w:t>
                  </w:r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齐必变食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居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必迁坐</w:t>
                  </w:r>
                  <w:proofErr w:type="gramEnd"/>
                </w:p>
                <w:p w:rsidR="00BD3FC6" w:rsidRDefault="00BD3FC6"/>
              </w:txbxContent>
            </v:textbox>
          </v:shape>
        </w:pic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六、连一连。（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+5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:rsidR="00BD3FC6" w:rsidRDefault="006E598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>
          <v:shape id="_x0000_s1194" type="#_x0000_t202" style="position:absolute;margin-left:211.5pt;margin-top:4.6pt;width:258.75pt;height:145.95pt;z-index:251648512;mso-width-relative:page;mso-height-relative:page" strokecolor="white">
            <v:textbox>
              <w:txbxContent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草满池塘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水满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陂</w:t>
                  </w:r>
                  <w:proofErr w:type="gramEnd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报得三春晖</w:t>
                  </w:r>
                </w:p>
                <w:p w:rsidR="00BD3FC6" w:rsidRDefault="006E598F">
                  <w:pPr>
                    <w:spacing w:line="432" w:lineRule="auto"/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谁言寸草心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时鸣春涧中</w:t>
                  </w:r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>月出惊山鸟</w:t>
                  </w:r>
                  <w:r>
                    <w:rPr>
                      <w:rFonts w:ascii="Arial" w:hAnsi="Arial" w:cs="Arial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不破楼兰终不还</w:t>
                  </w:r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黄沙百战穿金甲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漫卷诗书喜欲狂</w:t>
                  </w:r>
                </w:p>
                <w:p w:rsidR="00BD3FC6" w:rsidRDefault="006E598F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却看妻子愁何在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山衔落日浸寒</w:t>
                  </w:r>
                  <w:proofErr w:type="gramStart"/>
                  <w:r>
                    <w:rPr>
                      <w:rFonts w:asciiTheme="minorEastAsia" w:eastAsiaTheme="minorEastAsia" w:hAnsiTheme="minorEastAsia" w:cstheme="minorBidi" w:hint="eastAsia"/>
                      <w:sz w:val="24"/>
                      <w:szCs w:val="24"/>
                    </w:rPr>
                    <w:t>漪</w:t>
                  </w:r>
                  <w:proofErr w:type="gramEnd"/>
                </w:p>
                <w:p w:rsidR="00BD3FC6" w:rsidRDefault="00BD3FC6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  <w:p w:rsidR="00BD3FC6" w:rsidRDefault="00BD3FC6">
                  <w:pPr>
                    <w:spacing w:line="432" w:lineRule="auto"/>
                    <w:rPr>
                      <w:rFonts w:asciiTheme="minorEastAsia" w:eastAsiaTheme="minorEastAsia" w:hAnsiTheme="minorEastAsia" w:cstheme="minorBid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Theme="minorEastAsia" w:eastAsiaTheme="minorEastAsia" w:hAnsiTheme="minorEastAsia" w:cstheme="minorBidi"/>
          <w:sz w:val="24"/>
          <w:szCs w:val="24"/>
        </w:rPr>
        <w:pict>
          <v:shape id="_x0000_s1193" type="#_x0000_t32" style="position:absolute;margin-left:196.65pt;margin-top:17.55pt;width:0;height:124.95pt;z-index:251649536;mso-width-relative:page;mso-height-relative:page" o:connectortype="straight"/>
        </w:pict>
      </w:r>
    </w:p>
    <w:p w:rsidR="00BD3FC6" w:rsidRDefault="00BD3FC6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</w:pPr>
    </w:p>
    <w:p w:rsidR="00BD3FC6" w:rsidRDefault="006E598F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pict>
          <v:shape id="_x0000_s1191" type="#_x0000_t202" style="position:absolute;margin-left:0;margin-top:0;width:180.55pt;height:100pt;z-index:251646464;mso-width-percent:400;mso-height-percent:200;mso-position-horizontal:center;mso-width-percent:400;mso-height-percent:200;mso-width-relative:margin;mso-height-relative:margin" strokecolor="white">
            <v:textbox style="mso-fit-shape-to-text:t">
              <w:txbxContent>
                <w:p w:rsidR="00BD3FC6" w:rsidRDefault="00BD3FC6"/>
              </w:txbxContent>
            </v:textbox>
          </v:shape>
        </w:pict>
      </w:r>
    </w:p>
    <w:p w:rsidR="00BD3FC6" w:rsidRDefault="00BD3FC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七、课外阅读我知道（</w:t>
      </w:r>
      <w:r>
        <w:rPr>
          <w:rFonts w:asciiTheme="minorEastAsia" w:eastAsiaTheme="minorEastAsia" w:hAnsiTheme="minorEastAsia" w:cstheme="minorBidi"/>
          <w:sz w:val="24"/>
          <w:szCs w:val="24"/>
        </w:rPr>
        <w:t>2+2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小朋友，在本学期，我们读了四大名著，相信你肯定印象深刻。那么请你按要求完成下题：</w:t>
      </w:r>
    </w:p>
    <w:p w:rsidR="00BD3FC6" w:rsidRDefault="006E598F">
      <w:pPr>
        <w:pStyle w:val="ab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请你选择四大名著中的两个人物，每个人物至少写出两个有关的故事情节：</w:t>
      </w:r>
    </w:p>
    <w:p w:rsidR="00BD3FC6" w:rsidRDefault="006E598F">
      <w:pPr>
        <w:pStyle w:val="ab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例：鲁智深：倒拔垂杨柳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拳打镇关西</w:t>
      </w:r>
    </w:p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28" type="#_x0000_t32" style="position:absolute;left:0;text-align:left;margin-left:-14.6pt;margin-top:15.85pt;width:450.5pt;height:0;z-index:251660800;mso-width-relative:page;mso-height-relative:page" o:connectortype="straight"/>
        </w:pict>
      </w:r>
    </w:p>
    <w:p w:rsidR="00BD3FC6" w:rsidRDefault="006E598F">
      <w:pPr>
        <w:pStyle w:val="ab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29" type="#_x0000_t32" style="position:absolute;left:0;text-align:left;margin-left:-11.6pt;margin-top:24.55pt;width:450.5pt;height:0;z-index:251661824;mso-width-relative:page;mso-height-relative:page" o:connectortype="straight"/>
        </w:pict>
      </w:r>
    </w:p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．在这四本书里，你最喜欢那个角色？为什么？（理由不少于</w:t>
      </w:r>
      <w:r>
        <w:rPr>
          <w:rFonts w:asciiTheme="minorEastAsia" w:eastAsiaTheme="minorEastAsia" w:hAnsiTheme="minorEastAsia" w:cstheme="minorBidi"/>
          <w:sz w:val="24"/>
          <w:szCs w:val="24"/>
        </w:rPr>
        <w:t>10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字）</w:t>
      </w:r>
    </w:p>
    <w:p w:rsidR="00BD3FC6" w:rsidRDefault="006E598F">
      <w:pPr>
        <w:pStyle w:val="ab"/>
        <w:spacing w:line="360" w:lineRule="auto"/>
        <w:ind w:left="360" w:firstLineChars="0" w:firstLine="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30" type="#_x0000_t32" style="position:absolute;left:0;text-align:left;margin-left:-7.85pt;margin-top:18.25pt;width:450.5pt;height:0;z-index:251662848;mso-width-relative:page;mso-height-relative:page" o:connectortype="straight"/>
        </w:pict>
      </w:r>
    </w:p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八、阅读理解，千万不要漏题哦。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Bidi"/>
          <w:sz w:val="24"/>
          <w:szCs w:val="24"/>
        </w:rPr>
        <w:t>28+1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)</w:t>
      </w:r>
    </w:p>
    <w:p w:rsidR="00BD3FC6" w:rsidRDefault="006E598F">
      <w:pPr>
        <w:widowControl/>
        <w:spacing w:after="200" w:line="360" w:lineRule="auto"/>
        <w:ind w:left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hAnsi="宋体"/>
          <w:b/>
          <w:bCs/>
          <w:sz w:val="24"/>
          <w:szCs w:val="24"/>
        </w:rPr>
        <w:t xml:space="preserve">                       </w:t>
      </w:r>
      <w:r>
        <w:rPr>
          <w:rFonts w:ascii="宋体" w:hAnsi="宋体" w:hint="eastAsia"/>
          <w:b/>
          <w:bCs/>
          <w:sz w:val="24"/>
          <w:szCs w:val="24"/>
        </w:rPr>
        <w:t>无言的父爱（节选）</w:t>
      </w: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父亲是个实干家，他的一生都在忙碌着。多年劳作的成果，足以让父亲感到骄傲。而对我来说，最值得骄傲的应该是他亲手为我制作的小玩意儿。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他以双手而不是以言语传达了对我无限的爱。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lastRenderedPageBreak/>
        <w:t>七岁那年圣诞节的前夕，我跟着父亲上街，路上经过一家玩具店。透过橱窗，我看到了个十分奇特的玩具房子，那是我从未见识过的。“房子”的墙上镂出了椭圆形的小窗，里边挂了印花布窗帘，还有精巧无比的阳台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“哦，爸爸，多美啊！你说圣诞老人会送我一个吗？”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父亲看了看一百美元的标价——这在当时是十分昂贵的，他一边习惯地提了提自己的腰带，一边开着玩笑说：“我想，即使是圣诞老人也买不起这么贵的房子。”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我有点失望。父亲看见了，摸摸我的头，轻轻地告诉我：“小时候，我也曾向自己的</w:t>
      </w:r>
      <w:r>
        <w:rPr>
          <w:rFonts w:ascii="楷体" w:eastAsia="楷体" w:hAnsi="楷体" w:hint="eastAsia"/>
          <w:sz w:val="28"/>
          <w:szCs w:val="28"/>
        </w:rPr>
        <w:t>父亲讨过一辆玩具货车，但是他买不起。”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“那你怎么办？”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“我用木块和找来的旧轮子自己做了一辆。①</w:t>
      </w:r>
      <w:r>
        <w:rPr>
          <w:rFonts w:ascii="楷体" w:eastAsia="楷体" w:hAnsi="楷体" w:hint="eastAsia"/>
          <w:sz w:val="28"/>
          <w:szCs w:val="28"/>
          <w:u w:val="single"/>
        </w:rPr>
        <w:t>你知道吗，对我来说，那比店里买来的任何玩具都要贵重呢。”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“可我不知道怎么做木头房子。”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“爸爸会做，我们可以一起干。”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第二天，他果然搁下了家里的许多事情，和我忙乎起木头“房子”来。为了这木头“房子”，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父亲陆续花了四个月的辛苦劳动。它实在是一个孩子所能得到的最好的礼物了。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多年以后，我（</w:t>
      </w:r>
      <w:r>
        <w:rPr>
          <w:rFonts w:ascii="楷体" w:eastAsia="楷体" w:hAnsi="楷体" w:hint="eastAsia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>）早已不再是玩玩具的年龄了，（</w:t>
      </w:r>
      <w:r>
        <w:rPr>
          <w:rFonts w:ascii="楷体" w:eastAsia="楷体" w:hAnsi="楷体" w:hint="eastAsia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>）还会不时地把这木头“房子找出来，（</w:t>
      </w:r>
      <w:r>
        <w:rPr>
          <w:rFonts w:ascii="楷体" w:eastAsia="楷体" w:hAnsi="楷体" w:hint="eastAsia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）为了欣赏，（</w:t>
      </w:r>
      <w:r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）借以回顾往昔——我眼看着父亲用他的双手将我的梦想变为现实的那段岁月。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待我上了大学，自己有了家之后，就更加体会到自己是多么地依恋着他，不愿意离开他。可是父亲说：“我能够为你提供许多方便，但是不能造就你的生活。我所做的一切只是在帮助你创造自己的天地。”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60" w:lineRule="exact"/>
        <w:ind w:firstLineChars="200" w:firstLine="560"/>
        <w:rPr>
          <w:rFonts w:ascii="楷体" w:eastAsia="楷体" w:hAnsi="楷体"/>
          <w:sz w:val="28"/>
          <w:szCs w:val="28"/>
          <w:u w:val="single"/>
        </w:rPr>
      </w:pPr>
      <w:r>
        <w:rPr>
          <w:rFonts w:ascii="楷体" w:eastAsia="楷体" w:hAnsi="楷体" w:hint="eastAsia"/>
          <w:sz w:val="28"/>
          <w:szCs w:val="28"/>
        </w:rPr>
        <w:t>②</w:t>
      </w:r>
      <w:r>
        <w:rPr>
          <w:rFonts w:ascii="楷体" w:eastAsia="楷体" w:hAnsi="楷体" w:hint="eastAsia"/>
          <w:sz w:val="28"/>
          <w:szCs w:val="28"/>
          <w:u w:val="single"/>
        </w:rPr>
        <w:t>我父亲没有给我写过信，也常记不起我的生日和结婚纪念日——甚至有时连我今年几岁也不清楚，但在我的生活中无处</w:t>
      </w:r>
      <w:proofErr w:type="gramStart"/>
      <w:r>
        <w:rPr>
          <w:rFonts w:ascii="楷体" w:eastAsia="楷体" w:hAnsi="楷体" w:hint="eastAsia"/>
          <w:sz w:val="28"/>
          <w:szCs w:val="28"/>
          <w:u w:val="single"/>
        </w:rPr>
        <w:t>不</w:t>
      </w:r>
      <w:proofErr w:type="gramEnd"/>
      <w:r>
        <w:rPr>
          <w:rFonts w:ascii="楷体" w:eastAsia="楷体" w:hAnsi="楷体" w:hint="eastAsia"/>
          <w:sz w:val="28"/>
          <w:szCs w:val="28"/>
          <w:u w:val="single"/>
        </w:rPr>
        <w:t>充溢着他对我的爱——</w:t>
      </w:r>
      <w:r>
        <w:rPr>
          <w:rFonts w:ascii="楷体" w:eastAsia="楷体" w:hAnsi="楷体" w:hint="eastAsia"/>
          <w:sz w:val="28"/>
          <w:szCs w:val="28"/>
          <w:u w:val="single"/>
        </w:rPr>
        <w:t>无言的父爱</w:t>
      </w:r>
      <w:r>
        <w:rPr>
          <w:rFonts w:ascii="楷体" w:eastAsia="楷体" w:hAnsi="楷体" w:hint="eastAsia"/>
          <w:sz w:val="28"/>
          <w:szCs w:val="28"/>
        </w:rPr>
        <w:t>。③</w:t>
      </w:r>
      <w:r>
        <w:rPr>
          <w:rFonts w:ascii="楷体" w:eastAsia="楷体" w:hAnsi="楷体" w:hint="eastAsia"/>
          <w:sz w:val="28"/>
          <w:szCs w:val="28"/>
          <w:u w:val="single"/>
        </w:rPr>
        <w:t>实际上我身上最紧要的部分，都是他亲手培养和改善的，他把最珍贵的财富给了我。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1. </w:t>
      </w:r>
      <w:r>
        <w:rPr>
          <w:rFonts w:asciiTheme="majorEastAsia" w:eastAsiaTheme="majorEastAsia" w:hAnsiTheme="majorEastAsia" w:hint="eastAsia"/>
          <w:sz w:val="24"/>
          <w:szCs w:val="24"/>
        </w:rPr>
        <w:t>在文中的括号中写上合适的关联词。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(2</w:t>
      </w:r>
      <w:r>
        <w:rPr>
          <w:rFonts w:asciiTheme="majorEastAsia" w:eastAsiaTheme="majorEastAsia" w:hAnsiTheme="majorEastAsia" w:hint="eastAsia"/>
          <w:sz w:val="24"/>
          <w:szCs w:val="24"/>
        </w:rPr>
        <w:t>分）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2. </w:t>
      </w:r>
      <w:r>
        <w:rPr>
          <w:rFonts w:asciiTheme="majorEastAsia" w:eastAsiaTheme="majorEastAsia" w:hAnsiTheme="majorEastAsia" w:hint="eastAsia"/>
          <w:sz w:val="24"/>
          <w:szCs w:val="24"/>
        </w:rPr>
        <w:t>填空。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(</w:t>
      </w:r>
      <w:r>
        <w:rPr>
          <w:rFonts w:asciiTheme="majorEastAsia" w:eastAsiaTheme="majorEastAsia" w:hAnsiTheme="major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分）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480" w:lineRule="exact"/>
        <w:ind w:left="482"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“骄傲”的意思有两种：①自满，看不起别人；②自豪，感到光荣。文中“多年劳作的成果，足以让父亲感到骄傲”一句中“骄傲”的意思是第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>＿</w:t>
      </w:r>
      <w:r>
        <w:rPr>
          <w:rFonts w:asciiTheme="majorEastAsia" w:eastAsiaTheme="majorEastAsia" w:hAnsiTheme="majorEastAsia" w:hint="eastAsia"/>
          <w:sz w:val="24"/>
          <w:szCs w:val="24"/>
        </w:rPr>
        <w:t>种。请你用意思①写一句话：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3. </w:t>
      </w:r>
      <w:r>
        <w:rPr>
          <w:rFonts w:asciiTheme="majorEastAsia" w:eastAsiaTheme="majorEastAsia" w:hAnsiTheme="majorEastAsia" w:hint="eastAsia"/>
          <w:sz w:val="24"/>
          <w:szCs w:val="24"/>
        </w:rPr>
        <w:t>用“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</w:t>
      </w:r>
      <w:r>
        <w:rPr>
          <w:rFonts w:asciiTheme="majorEastAsia" w:eastAsiaTheme="majorEastAsia" w:hAnsiTheme="majorEastAsia" w:hint="eastAsia"/>
          <w:sz w:val="24"/>
          <w:szCs w:val="24"/>
        </w:rPr>
        <w:t>”画出描写父亲以双手而不是以言语传达对“我”无限的爱的句</w:t>
      </w:r>
      <w:r>
        <w:rPr>
          <w:rFonts w:asciiTheme="majorEastAsia" w:eastAsiaTheme="majorEastAsia" w:hAnsiTheme="majorEastAsia" w:hint="eastAsia"/>
          <w:sz w:val="24"/>
          <w:szCs w:val="24"/>
        </w:rPr>
        <w:t>子。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(1</w:t>
      </w:r>
      <w:r>
        <w:rPr>
          <w:rFonts w:asciiTheme="majorEastAsia" w:eastAsiaTheme="majorEastAsia" w:hAnsiTheme="majorEastAsia" w:hint="eastAsia"/>
          <w:sz w:val="24"/>
          <w:szCs w:val="24"/>
        </w:rPr>
        <w:t>分）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4. </w:t>
      </w:r>
      <w:r>
        <w:rPr>
          <w:rFonts w:asciiTheme="majorEastAsia" w:eastAsiaTheme="majorEastAsia" w:hAnsiTheme="majorEastAsia" w:hint="eastAsia"/>
          <w:sz w:val="24"/>
          <w:szCs w:val="24"/>
        </w:rPr>
        <w:t>根据上下文，理解下面句子的意思。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(6</w:t>
      </w:r>
      <w:r>
        <w:rPr>
          <w:rFonts w:asciiTheme="majorEastAsia" w:eastAsiaTheme="majorEastAsia" w:hAnsiTheme="majorEastAsia" w:hint="eastAsia"/>
          <w:sz w:val="24"/>
          <w:szCs w:val="24"/>
        </w:rPr>
        <w:t>分）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>（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1) </w:t>
      </w:r>
      <w:r>
        <w:rPr>
          <w:rFonts w:asciiTheme="majorEastAsia" w:eastAsiaTheme="majorEastAsia" w:hAnsiTheme="majorEastAsia" w:hint="eastAsia"/>
          <w:sz w:val="24"/>
          <w:szCs w:val="24"/>
        </w:rPr>
        <w:t>句①中的“我”指的是谁？“那”具体指的是什么玩具？为什么它比任何玩具都要贵重？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2) </w:t>
      </w:r>
      <w:r>
        <w:rPr>
          <w:rFonts w:asciiTheme="majorEastAsia" w:eastAsiaTheme="majorEastAsia" w:hAnsiTheme="majorEastAsia" w:hint="eastAsia"/>
          <w:sz w:val="24"/>
          <w:szCs w:val="24"/>
        </w:rPr>
        <w:t>句②中，前半部分的内容似乎让人觉得父亲有点冷漠，可后半部分却又说在“我”的生活中无处</w:t>
      </w: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>不</w:t>
      </w:r>
      <w:proofErr w:type="gramEnd"/>
      <w:r>
        <w:rPr>
          <w:rFonts w:asciiTheme="majorEastAsia" w:eastAsiaTheme="majorEastAsia" w:hAnsiTheme="majorEastAsia" w:hint="eastAsia"/>
          <w:sz w:val="24"/>
          <w:szCs w:val="24"/>
        </w:rPr>
        <w:t>充溢着父亲对“我”无言的爱。这样说矛盾吗？为什么？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480" w:lineRule="exact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）句</w:t>
      </w:r>
      <w:r>
        <w:rPr>
          <w:rFonts w:asciiTheme="majorEastAsia" w:eastAsiaTheme="majorEastAsia" w:hAnsiTheme="majorEastAsia"/>
          <w:sz w:val="24"/>
          <w:szCs w:val="24"/>
        </w:rPr>
        <w:fldChar w:fldCharType="begin"/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 w:hint="eastAsia"/>
          <w:sz w:val="24"/>
          <w:szCs w:val="24"/>
        </w:rPr>
        <w:instrText>= 3 \* GB3</w:instrText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/>
          <w:sz w:val="24"/>
          <w:szCs w:val="24"/>
        </w:rPr>
        <w:fldChar w:fldCharType="separate"/>
      </w:r>
      <w:r>
        <w:rPr>
          <w:rFonts w:asciiTheme="majorEastAsia" w:eastAsiaTheme="majorEastAsia" w:hAnsiTheme="majorEastAsia" w:hint="eastAsia"/>
          <w:sz w:val="24"/>
          <w:szCs w:val="24"/>
        </w:rPr>
        <w:t>③</w:t>
      </w:r>
      <w:r>
        <w:rPr>
          <w:rFonts w:asciiTheme="majorEastAsia" w:eastAsiaTheme="majorEastAsia" w:hAnsiTheme="majorEastAsia"/>
          <w:sz w:val="24"/>
          <w:szCs w:val="24"/>
        </w:rPr>
        <w:fldChar w:fldCharType="end"/>
      </w:r>
      <w:r>
        <w:rPr>
          <w:rFonts w:asciiTheme="majorEastAsia" w:eastAsiaTheme="majorEastAsia" w:hAnsiTheme="majorEastAsia" w:hint="eastAsia"/>
          <w:sz w:val="24"/>
          <w:szCs w:val="24"/>
        </w:rPr>
        <w:t>中“紧要”的近义词是（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sz w:val="24"/>
          <w:szCs w:val="24"/>
        </w:rPr>
        <w:t>）；在你的理解中，文中父亲所给的“最珍贵的财富”是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5.</w:t>
      </w:r>
      <w:r>
        <w:rPr>
          <w:rFonts w:asciiTheme="majorEastAsia" w:eastAsiaTheme="majorEastAsia" w:hAnsiTheme="majorEastAsia" w:hint="eastAsia"/>
          <w:sz w:val="24"/>
          <w:szCs w:val="24"/>
        </w:rPr>
        <w:t>你认为你的父母给予你的“最珍贵的财富”是什么？（加</w:t>
      </w:r>
      <w:r>
        <w:rPr>
          <w:rFonts w:asciiTheme="majorEastAsia" w:eastAsiaTheme="majorEastAsia" w:hAnsiTheme="major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BD3FC6" w:rsidRDefault="006E598F">
      <w:pPr>
        <w:widowControl/>
        <w:spacing w:line="480" w:lineRule="exact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BD3FC6" w:rsidRDefault="006E598F">
      <w:pPr>
        <w:widowControl/>
        <w:spacing w:line="480" w:lineRule="exact"/>
        <w:ind w:left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BD3FC6" w:rsidRDefault="006E598F">
      <w:pPr>
        <w:widowControl/>
        <w:spacing w:after="200" w:line="360" w:lineRule="auto"/>
        <w:ind w:left="482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阅读二</w:t>
      </w:r>
    </w:p>
    <w:p w:rsidR="00BD3FC6" w:rsidRDefault="006E598F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fldChar w:fldCharType="begin"/>
      </w:r>
      <w:r>
        <w:rPr>
          <w:rFonts w:ascii="楷体" w:eastAsia="楷体" w:hAnsi="楷体"/>
          <w:sz w:val="28"/>
          <w:szCs w:val="28"/>
        </w:rPr>
        <w:instrText xml:space="preserve"> </w:instrText>
      </w:r>
      <w:r>
        <w:rPr>
          <w:rFonts w:ascii="楷体" w:eastAsia="楷体" w:hAnsi="楷体" w:hint="eastAsia"/>
          <w:sz w:val="28"/>
          <w:szCs w:val="28"/>
        </w:rPr>
        <w:instrText>= 1 \* GB3</w:instrText>
      </w:r>
      <w:r>
        <w:rPr>
          <w:rFonts w:ascii="楷体" w:eastAsia="楷体" w:hAnsi="楷体"/>
          <w:sz w:val="28"/>
          <w:szCs w:val="28"/>
        </w:rPr>
        <w:instrText xml:space="preserve"> </w:instrText>
      </w:r>
      <w:r>
        <w:rPr>
          <w:rFonts w:ascii="楷体" w:eastAsia="楷体" w:hAnsi="楷体"/>
          <w:sz w:val="28"/>
          <w:szCs w:val="28"/>
        </w:rPr>
        <w:fldChar w:fldCharType="separate"/>
      </w:r>
      <w:r>
        <w:rPr>
          <w:rFonts w:ascii="楷体" w:eastAsia="楷体" w:hAnsi="楷体" w:hint="eastAsia"/>
          <w:sz w:val="28"/>
          <w:szCs w:val="28"/>
        </w:rPr>
        <w:t>①</w:t>
      </w:r>
      <w:r>
        <w:rPr>
          <w:rFonts w:ascii="楷体" w:eastAsia="楷体" w:hAnsi="楷体"/>
          <w:sz w:val="28"/>
          <w:szCs w:val="28"/>
        </w:rPr>
        <w:fldChar w:fldCharType="end"/>
      </w:r>
      <w:r>
        <w:rPr>
          <w:rFonts w:ascii="楷体" w:eastAsia="楷体" w:hAnsi="楷体" w:hint="eastAsia"/>
          <w:sz w:val="28"/>
          <w:szCs w:val="28"/>
        </w:rPr>
        <w:t>我们的祖国，地大物博，山河壮丽。她像一个巨人，屹立在世界的东方。</w:t>
      </w:r>
    </w:p>
    <w:p w:rsidR="00BD3FC6" w:rsidRDefault="006E598F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②我们的领土广大。我国的领土面积约有九百六十万平方公里，是世界上领土面积最大的国家之一。当我国的东北进入冰天雪地的季节，南国的海岛上却是一片盛夏的景象。我们的祖国多大啊！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③我国的物产丰富。粮食、棉花、大豆、花生、油菜籽、蚕丝、茶叶等的年产量，以及</w:t>
      </w:r>
      <w:proofErr w:type="spellStart"/>
      <w:r>
        <w:rPr>
          <w:rFonts w:ascii="楷体" w:eastAsia="楷体" w:hAnsi="楷体" w:hint="eastAsia"/>
          <w:sz w:val="28"/>
          <w:szCs w:val="28"/>
        </w:rPr>
        <w:t>sh</w:t>
      </w:r>
      <w:proofErr w:type="spellEnd"/>
      <w:r>
        <w:rPr>
          <w:rFonts w:ascii="楷体" w:eastAsia="楷体" w:hAnsi="楷体" w:hint="eastAsia"/>
          <w:sz w:val="28"/>
          <w:szCs w:val="28"/>
        </w:rPr>
        <w:t>ē</w:t>
      </w:r>
      <w:r>
        <w:rPr>
          <w:rFonts w:ascii="楷体" w:eastAsia="楷体" w:hAnsi="楷体" w:hint="eastAsia"/>
          <w:sz w:val="28"/>
          <w:szCs w:val="28"/>
        </w:rPr>
        <w:t>ng</w:t>
      </w:r>
      <w:r>
        <w:rPr>
          <w:rFonts w:ascii="楷体" w:eastAsia="楷体" w:hAnsi="楷体"/>
          <w:sz w:val="28"/>
          <w:szCs w:val="28"/>
        </w:rPr>
        <w:t xml:space="preserve">  </w:t>
      </w:r>
      <w:proofErr w:type="spellStart"/>
      <w:r>
        <w:rPr>
          <w:rFonts w:ascii="楷体" w:eastAsia="楷体" w:hAnsi="楷体" w:hint="eastAsia"/>
          <w:sz w:val="28"/>
          <w:szCs w:val="28"/>
        </w:rPr>
        <w:t>ch</w:t>
      </w:r>
      <w:proofErr w:type="spellEnd"/>
      <w:r>
        <w:rPr>
          <w:rFonts w:ascii="楷体" w:eastAsia="楷体" w:hAnsi="楷体" w:hint="eastAsia"/>
          <w:sz w:val="28"/>
          <w:szCs w:val="28"/>
        </w:rPr>
        <w:t>ù</w:t>
      </w:r>
      <w:r>
        <w:rPr>
          <w:rFonts w:ascii="楷体" w:eastAsia="楷体" w:hAnsi="楷体" w:hint="eastAsia"/>
          <w:sz w:val="28"/>
          <w:szCs w:val="28"/>
        </w:rPr>
        <w:t xml:space="preserve">(      </w:t>
      </w:r>
      <w:r>
        <w:rPr>
          <w:rFonts w:ascii="楷体" w:eastAsia="楷体" w:hAnsi="楷体" w:hint="eastAsia"/>
          <w:sz w:val="28"/>
          <w:szCs w:val="28"/>
        </w:rPr>
        <w:t>）的总头数，在世界都居于前列。在茂密的大森林里，还有全世界小朋友喜爱的大熊猫、金丝猴。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④我国矿产资源种类多、分布广、储量大。有蕴藏丰富的煤、石油、铁、铜等。还有许许多多资源等待我们去勘探、开发和利用。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⑤我国的山河壮丽。世界第一高峰——珠穆朗玛峰就矗立在我国西藏边境。还有</w:t>
      </w:r>
      <w:r>
        <w:rPr>
          <w:rFonts w:ascii="楷体" w:eastAsia="楷体" w:hAnsi="楷体" w:hint="eastAsia"/>
          <w:sz w:val="28"/>
          <w:szCs w:val="28"/>
        </w:rPr>
        <w:t>w</w:t>
      </w:r>
      <w:r>
        <w:rPr>
          <w:rFonts w:ascii="楷体" w:eastAsia="楷体" w:hAnsi="楷体" w:hint="eastAsia"/>
          <w:sz w:val="28"/>
          <w:szCs w:val="28"/>
        </w:rPr>
        <w:t>ē</w:t>
      </w:r>
      <w:proofErr w:type="spellStart"/>
      <w:r>
        <w:rPr>
          <w:rFonts w:ascii="楷体" w:eastAsia="楷体" w:hAnsi="楷体" w:hint="eastAsia"/>
          <w:sz w:val="28"/>
          <w:szCs w:val="28"/>
        </w:rPr>
        <w:t>i</w:t>
      </w:r>
      <w:proofErr w:type="spellEnd"/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xi</w:t>
      </w:r>
      <w:r>
        <w:rPr>
          <w:rFonts w:ascii="楷体" w:eastAsia="楷体" w:hAnsi="楷体" w:hint="eastAsia"/>
          <w:sz w:val="28"/>
          <w:szCs w:val="28"/>
        </w:rPr>
        <w:t>ó</w:t>
      </w:r>
      <w:r>
        <w:rPr>
          <w:rFonts w:ascii="楷体" w:eastAsia="楷体" w:hAnsi="楷体" w:hint="eastAsia"/>
          <w:sz w:val="28"/>
          <w:szCs w:val="28"/>
        </w:rPr>
        <w:t>ng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q</w:t>
      </w:r>
      <w:r>
        <w:rPr>
          <w:rFonts w:ascii="楷体" w:eastAsia="楷体" w:hAnsi="楷体" w:hint="eastAsia"/>
          <w:sz w:val="28"/>
          <w:szCs w:val="28"/>
        </w:rPr>
        <w:t>í（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/>
          <w:sz w:val="28"/>
          <w:szCs w:val="28"/>
        </w:rPr>
        <w:t xml:space="preserve">         </w:t>
      </w:r>
      <w:r>
        <w:rPr>
          <w:rFonts w:ascii="楷体" w:eastAsia="楷体" w:hAnsi="楷体" w:hint="eastAsia"/>
          <w:sz w:val="28"/>
          <w:szCs w:val="28"/>
        </w:rPr>
        <w:t>）的泰山，景色迷人的黄山。世界著名的长江、黄河浩浩荡荡地流入大海。波光粼粼的太湖，</w:t>
      </w:r>
      <w:proofErr w:type="spellStart"/>
      <w:r>
        <w:rPr>
          <w:rFonts w:ascii="楷体" w:eastAsia="楷体" w:hAnsi="楷体" w:hint="eastAsia"/>
          <w:sz w:val="28"/>
          <w:szCs w:val="28"/>
        </w:rPr>
        <w:t>shu</w:t>
      </w:r>
      <w:proofErr w:type="spellEnd"/>
      <w:r>
        <w:rPr>
          <w:rFonts w:ascii="楷体" w:eastAsia="楷体" w:hAnsi="楷体" w:hint="eastAsia"/>
          <w:sz w:val="28"/>
          <w:szCs w:val="28"/>
        </w:rPr>
        <w:t>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p</w:t>
      </w:r>
      <w:r>
        <w:rPr>
          <w:rFonts w:ascii="楷体" w:eastAsia="楷体" w:hAnsi="楷体" w:hint="eastAsia"/>
          <w:sz w:val="28"/>
          <w:szCs w:val="28"/>
        </w:rPr>
        <w:t>í</w:t>
      </w:r>
      <w:r>
        <w:rPr>
          <w:rFonts w:ascii="楷体" w:eastAsia="楷体" w:hAnsi="楷体" w:hint="eastAsia"/>
          <w:sz w:val="28"/>
          <w:szCs w:val="28"/>
        </w:rPr>
        <w:t>ng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r</w:t>
      </w:r>
      <w:r>
        <w:rPr>
          <w:rFonts w:ascii="楷体" w:eastAsia="楷体" w:hAnsi="楷体" w:hint="eastAsia"/>
          <w:sz w:val="28"/>
          <w:szCs w:val="28"/>
        </w:rPr>
        <w:t>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j</w:t>
      </w:r>
      <w:r>
        <w:rPr>
          <w:rFonts w:ascii="楷体" w:eastAsia="楷体" w:hAnsi="楷体" w:hint="eastAsia"/>
          <w:sz w:val="28"/>
          <w:szCs w:val="28"/>
        </w:rPr>
        <w:t>ì</w:t>
      </w:r>
      <w:r>
        <w:rPr>
          <w:rFonts w:ascii="楷体" w:eastAsia="楷体" w:hAnsi="楷体" w:hint="eastAsia"/>
          <w:sz w:val="28"/>
          <w:szCs w:val="28"/>
        </w:rPr>
        <w:t xml:space="preserve">ng ( </w:t>
      </w:r>
      <w:r>
        <w:rPr>
          <w:rFonts w:ascii="楷体" w:eastAsia="楷体" w:hAnsi="楷体"/>
          <w:sz w:val="28"/>
          <w:szCs w:val="28"/>
        </w:rPr>
        <w:t xml:space="preserve">       </w:t>
      </w:r>
      <w:r>
        <w:rPr>
          <w:rFonts w:ascii="楷体" w:eastAsia="楷体" w:hAnsi="楷体" w:hint="eastAsia"/>
          <w:sz w:val="28"/>
          <w:szCs w:val="28"/>
        </w:rPr>
        <w:t xml:space="preserve">   ) </w:t>
      </w:r>
      <w:r>
        <w:rPr>
          <w:rFonts w:ascii="楷体" w:eastAsia="楷体" w:hAnsi="楷体" w:hint="eastAsia"/>
          <w:sz w:val="28"/>
          <w:szCs w:val="28"/>
        </w:rPr>
        <w:t>的西湖，像一颗颗明珠把祖国</w:t>
      </w:r>
      <w:r>
        <w:rPr>
          <w:rFonts w:ascii="楷体" w:eastAsia="楷体" w:hAnsi="楷体" w:hint="eastAsia"/>
          <w:sz w:val="28"/>
          <w:szCs w:val="28"/>
        </w:rPr>
        <w:t>di</w:t>
      </w:r>
      <w:r>
        <w:rPr>
          <w:rFonts w:ascii="楷体" w:eastAsia="楷体" w:hAnsi="楷体" w:hint="eastAsia"/>
          <w:sz w:val="28"/>
          <w:szCs w:val="28"/>
        </w:rPr>
        <w:t>ǎ</w:t>
      </w:r>
      <w:r>
        <w:rPr>
          <w:rFonts w:ascii="楷体" w:eastAsia="楷体" w:hAnsi="楷体" w:hint="eastAsia"/>
          <w:sz w:val="28"/>
          <w:szCs w:val="28"/>
        </w:rPr>
        <w:t>n</w:t>
      </w:r>
      <w:r>
        <w:rPr>
          <w:rFonts w:ascii="楷体" w:eastAsia="楷体" w:hAnsi="楷体"/>
          <w:sz w:val="28"/>
          <w:szCs w:val="28"/>
        </w:rPr>
        <w:t xml:space="preserve">  </w:t>
      </w:r>
      <w:proofErr w:type="spellStart"/>
      <w:r>
        <w:rPr>
          <w:rFonts w:ascii="楷体" w:eastAsia="楷体" w:hAnsi="楷体" w:hint="eastAsia"/>
          <w:sz w:val="28"/>
          <w:szCs w:val="28"/>
        </w:rPr>
        <w:t>zhu</w:t>
      </w:r>
      <w:proofErr w:type="spellEnd"/>
      <w:r>
        <w:rPr>
          <w:rFonts w:ascii="楷体" w:eastAsia="楷体" w:hAnsi="楷体" w:hint="eastAsia"/>
          <w:sz w:val="28"/>
          <w:szCs w:val="28"/>
        </w:rPr>
        <w:t>ì（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>）得格外美丽。气势雄伟的万里长城，更是我们伟大祖国的象征，它给祖国大</w:t>
      </w:r>
      <w:r>
        <w:rPr>
          <w:rFonts w:ascii="楷体" w:eastAsia="楷体" w:hAnsi="楷体" w:hint="eastAsia"/>
          <w:sz w:val="28"/>
          <w:szCs w:val="28"/>
        </w:rPr>
        <w:t>好河山增添了壮丽的色彩。</w:t>
      </w:r>
      <w:r>
        <w:rPr>
          <w:rFonts w:ascii="楷体" w:eastAsia="楷体" w:hAnsi="楷体" w:hint="eastAsia"/>
          <w:sz w:val="28"/>
          <w:szCs w:val="28"/>
        </w:rPr>
        <w:t xml:space="preserve"> </w:t>
      </w:r>
    </w:p>
    <w:p w:rsidR="00BD3FC6" w:rsidRDefault="006E598F">
      <w:pPr>
        <w:spacing w:line="380" w:lineRule="exact"/>
        <w:ind w:firstLineChars="200" w:firstLine="560"/>
        <w:rPr>
          <w:rFonts w:ascii="宋体" w:hAnsi="宋体"/>
          <w:b/>
          <w:bCs/>
          <w:sz w:val="24"/>
          <w:szCs w:val="24"/>
        </w:rPr>
      </w:pPr>
      <w:r>
        <w:rPr>
          <w:rFonts w:ascii="楷体" w:eastAsia="楷体" w:hAnsi="楷体" w:hint="eastAsia"/>
          <w:sz w:val="28"/>
          <w:szCs w:val="28"/>
        </w:rPr>
        <w:t>⑥我们在祖国怀抱里成长，非常幸福。我们为有这样可爱的祖国而自豪。</w:t>
      </w: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1. </w:t>
      </w:r>
      <w:r>
        <w:rPr>
          <w:rFonts w:ascii="宋体" w:hAnsi="宋体" w:hint="eastAsia"/>
          <w:sz w:val="24"/>
          <w:szCs w:val="24"/>
        </w:rPr>
        <w:t>看拼音，在文中括号里写词语。</w:t>
      </w:r>
      <w:r>
        <w:rPr>
          <w:rFonts w:ascii="宋体" w:hAnsi="宋体" w:hint="eastAsia"/>
          <w:sz w:val="24"/>
          <w:szCs w:val="24"/>
        </w:rPr>
        <w:t xml:space="preserve"> (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“博”用部首查字法应查（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）部，再查（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）画；用音序查字法应查音序（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），再查音节（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）。“博”在字典里的解释有</w:t>
      </w:r>
      <w:r>
        <w:rPr>
          <w:rFonts w:ascii="宋体" w:hAnsi="宋体" w:hint="eastAsia"/>
          <w:sz w:val="24"/>
          <w:szCs w:val="24"/>
        </w:rPr>
        <w:t xml:space="preserve">A. </w:t>
      </w:r>
      <w:r>
        <w:rPr>
          <w:rFonts w:ascii="宋体" w:hAnsi="宋体" w:hint="eastAsia"/>
          <w:sz w:val="24"/>
          <w:szCs w:val="24"/>
        </w:rPr>
        <w:t>多、广；</w:t>
      </w:r>
      <w:r>
        <w:rPr>
          <w:rFonts w:ascii="宋体" w:hAnsi="宋体" w:hint="eastAsia"/>
          <w:sz w:val="24"/>
          <w:szCs w:val="24"/>
        </w:rPr>
        <w:t xml:space="preserve">B. </w:t>
      </w:r>
      <w:r>
        <w:rPr>
          <w:rFonts w:ascii="宋体" w:hAnsi="宋体" w:hint="eastAsia"/>
          <w:sz w:val="24"/>
          <w:szCs w:val="24"/>
        </w:rPr>
        <w:t>知道得多；</w:t>
      </w:r>
      <w:r>
        <w:rPr>
          <w:rFonts w:ascii="宋体" w:hAnsi="宋体" w:hint="eastAsia"/>
          <w:sz w:val="24"/>
          <w:szCs w:val="24"/>
        </w:rPr>
        <w:t xml:space="preserve">C. </w:t>
      </w:r>
      <w:r>
        <w:rPr>
          <w:rFonts w:ascii="宋体" w:hAnsi="宋体" w:hint="eastAsia"/>
          <w:sz w:val="24"/>
          <w:szCs w:val="24"/>
        </w:rPr>
        <w:t>用自己的行动换得</w:t>
      </w:r>
      <w:proofErr w:type="gramStart"/>
      <w:r>
        <w:rPr>
          <w:rFonts w:ascii="宋体" w:hAnsi="宋体" w:hint="eastAsia"/>
          <w:sz w:val="24"/>
          <w:szCs w:val="24"/>
        </w:rPr>
        <w:t>。“</w:t>
      </w:r>
      <w:proofErr w:type="gramEnd"/>
      <w:r>
        <w:rPr>
          <w:rFonts w:ascii="宋体" w:hAnsi="宋体" w:hint="eastAsia"/>
          <w:sz w:val="24"/>
          <w:szCs w:val="24"/>
        </w:rPr>
        <w:t>地大物博”中的“博”应解释为（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）；“博取”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中的“博”应解释为（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ascii="宋体" w:hAnsi="宋体" w:hint="eastAsia"/>
          <w:sz w:val="24"/>
          <w:szCs w:val="24"/>
        </w:rPr>
        <w:t>）。</w:t>
      </w:r>
      <w:r>
        <w:rPr>
          <w:rFonts w:ascii="宋体" w:hAnsi="宋体" w:hint="eastAsia"/>
          <w:sz w:val="24"/>
          <w:szCs w:val="24"/>
        </w:rPr>
        <w:t xml:space="preserve"> (3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 </w:t>
      </w:r>
      <w:r>
        <w:rPr>
          <w:rFonts w:ascii="宋体" w:hAnsi="宋体" w:hint="eastAsia"/>
          <w:sz w:val="24"/>
          <w:szCs w:val="24"/>
        </w:rPr>
        <w:t>从课文中找出四个描写景色的四字词语。</w:t>
      </w:r>
      <w:r>
        <w:rPr>
          <w:rFonts w:ascii="宋体" w:hAnsi="宋体" w:hint="eastAsia"/>
          <w:sz w:val="24"/>
          <w:szCs w:val="24"/>
        </w:rPr>
        <w:t xml:space="preserve"> (2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Chars="228" w:left="4799" w:hangingChars="1800" w:hanging="43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 </w:t>
      </w:r>
      <w:r>
        <w:rPr>
          <w:rFonts w:ascii="宋体" w:hAnsi="宋体" w:hint="eastAsia"/>
          <w:sz w:val="24"/>
          <w:szCs w:val="24"/>
        </w:rPr>
        <w:t>用横线画出本文的中心句。文章分别写了祖国的哪四个方面。</w:t>
      </w:r>
      <w:r>
        <w:rPr>
          <w:rFonts w:ascii="宋体" w:hAnsi="宋体" w:hint="eastAsia"/>
          <w:sz w:val="24"/>
          <w:szCs w:val="24"/>
        </w:rPr>
        <w:t xml:space="preserve"> (3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5. </w:t>
      </w:r>
      <w:r>
        <w:rPr>
          <w:rFonts w:ascii="宋体" w:hAnsi="宋体" w:hint="eastAsia"/>
          <w:sz w:val="24"/>
          <w:szCs w:val="24"/>
        </w:rPr>
        <w:t>这篇文章主要写什么？表达了作者怎样的思想感情？</w:t>
      </w:r>
      <w:r>
        <w:rPr>
          <w:rFonts w:ascii="宋体" w:hAnsi="宋体" w:hint="eastAsia"/>
          <w:sz w:val="24"/>
          <w:szCs w:val="24"/>
        </w:rPr>
        <w:t xml:space="preserve"> (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分）</w:t>
      </w:r>
    </w:p>
    <w:p w:rsidR="00BD3FC6" w:rsidRDefault="006E598F">
      <w:pPr>
        <w:widowControl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ind w:leftChars="114" w:left="239"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6. </w:t>
      </w:r>
      <w:r>
        <w:rPr>
          <w:rFonts w:ascii="宋体" w:hAnsi="宋体" w:hint="eastAsia"/>
          <w:sz w:val="24"/>
          <w:szCs w:val="24"/>
        </w:rPr>
        <w:t>用“～～”划出文章第五自然段中的一个比喻句。在这个句子里作者把（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）比作（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）。</w:t>
      </w:r>
      <w:r>
        <w:rPr>
          <w:rFonts w:ascii="宋体" w:hAnsi="宋体" w:hint="eastAsia"/>
          <w:sz w:val="24"/>
          <w:szCs w:val="24"/>
        </w:rPr>
        <w:t xml:space="preserve"> (2</w:t>
      </w:r>
      <w:r>
        <w:rPr>
          <w:rFonts w:ascii="宋体" w:hAnsi="宋体" w:hint="eastAsia"/>
          <w:sz w:val="24"/>
          <w:szCs w:val="24"/>
        </w:rPr>
        <w:t>分）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BD3FC6" w:rsidRDefault="006E598F">
      <w:pPr>
        <w:widowControl/>
        <w:spacing w:line="360" w:lineRule="auto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hint="eastAsia"/>
          <w:sz w:val="24"/>
          <w:szCs w:val="24"/>
        </w:rPr>
        <w:t xml:space="preserve">7. </w:t>
      </w:r>
      <w:r>
        <w:rPr>
          <w:rFonts w:ascii="宋体" w:hAnsi="宋体" w:hint="eastAsia"/>
          <w:sz w:val="24"/>
          <w:szCs w:val="24"/>
        </w:rPr>
        <w:t>请你给短文加个题目：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分）</w:t>
      </w:r>
    </w:p>
    <w:p w:rsidR="00BD3FC6" w:rsidRPr="00CF15BA" w:rsidRDefault="006E598F">
      <w:pPr>
        <w:widowControl/>
        <w:spacing w:after="200" w:line="360" w:lineRule="auto"/>
        <w:ind w:firstLineChars="200" w:firstLine="720"/>
        <w:jc w:val="left"/>
        <w:rPr>
          <w:rFonts w:ascii="黑体" w:eastAsia="黑体" w:hAnsi="黑体" w:cs="Calibri"/>
          <w:kern w:val="0"/>
          <w:sz w:val="36"/>
          <w:szCs w:val="36"/>
          <w:bdr w:val="single" w:sz="4" w:space="0" w:color="auto"/>
          <w:lang w:bidi="en-US"/>
        </w:rPr>
      </w:pPr>
      <w:r w:rsidRPr="00CF15BA">
        <w:rPr>
          <w:rFonts w:ascii="黑体" w:eastAsia="黑体" w:hAnsi="黑体" w:cs="Calibri" w:hint="eastAsia"/>
          <w:kern w:val="0"/>
          <w:sz w:val="36"/>
          <w:szCs w:val="36"/>
          <w:bdr w:val="single" w:sz="4" w:space="0" w:color="auto"/>
          <w:lang w:bidi="en-US"/>
        </w:rPr>
        <w:t>笔下生花</w:t>
      </w:r>
    </w:p>
    <w:p w:rsidR="006306DF" w:rsidRDefault="00CF15BA" w:rsidP="00CF15BA">
      <w:pPr>
        <w:widowControl/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t>九、</w:t>
      </w:r>
      <w:r w:rsidR="006306DF">
        <w:rPr>
          <w:rFonts w:ascii="宋体" w:hAnsi="宋体" w:cs="Calibri" w:hint="eastAsia"/>
          <w:kern w:val="0"/>
          <w:sz w:val="24"/>
          <w:szCs w:val="24"/>
          <w:lang w:bidi="en-US"/>
        </w:rPr>
        <w:t>勤劳节俭是中华名族的传统美德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。</w:t>
      </w:r>
      <w:r w:rsidR="006306DF">
        <w:rPr>
          <w:rFonts w:ascii="宋体" w:hAnsi="宋体" w:cs="Calibri" w:hint="eastAsia"/>
          <w:kern w:val="0"/>
          <w:sz w:val="24"/>
          <w:szCs w:val="24"/>
          <w:lang w:bidi="en-US"/>
        </w:rPr>
        <w:t>从李白的《 悯农》中我们知道了谁知盘中餐，_</w:t>
      </w:r>
      <w:r w:rsidR="006306DF">
        <w:rPr>
          <w:rFonts w:ascii="宋体" w:hAnsi="宋体" w:cs="Calibri"/>
          <w:kern w:val="0"/>
          <w:sz w:val="24"/>
          <w:szCs w:val="24"/>
          <w:lang w:bidi="en-US"/>
        </w:rPr>
        <w:t>____________;</w:t>
      </w:r>
      <w:r w:rsidR="006306DF">
        <w:rPr>
          <w:rFonts w:ascii="宋体" w:hAnsi="宋体" w:cs="Calibri" w:hint="eastAsia"/>
          <w:kern w:val="0"/>
          <w:sz w:val="24"/>
          <w:szCs w:val="24"/>
          <w:lang w:bidi="en-US"/>
        </w:rPr>
        <w:t>从《朱子家训》中知道一粥一饭当思来之不易，_</w:t>
      </w:r>
      <w:r w:rsidR="006306DF">
        <w:rPr>
          <w:rFonts w:ascii="宋体" w:hAnsi="宋体" w:cs="Calibri"/>
          <w:kern w:val="0"/>
          <w:sz w:val="24"/>
          <w:szCs w:val="24"/>
          <w:lang w:bidi="en-US"/>
        </w:rPr>
        <w:t>__________</w:t>
      </w:r>
    </w:p>
    <w:p w:rsidR="00BD3FC6" w:rsidRPr="006306DF" w:rsidRDefault="006306DF" w:rsidP="006306DF">
      <w:pPr>
        <w:widowControl/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  <w:lang w:bidi="en-US"/>
        </w:rPr>
        <w:t>_________________;</w:t>
      </w:r>
      <w:r w:rsidR="00CF15BA">
        <w:rPr>
          <w:rFonts w:ascii="宋体" w:hAnsi="宋体" w:cs="Calibri" w:hint="eastAsia"/>
          <w:kern w:val="0"/>
          <w:sz w:val="24"/>
          <w:szCs w:val="24"/>
          <w:lang w:bidi="en-US"/>
        </w:rPr>
        <w:t>司马光告诉我们_</w:t>
      </w:r>
      <w:r w:rsidR="00CF15BA">
        <w:rPr>
          <w:rFonts w:ascii="宋体" w:hAnsi="宋体" w:cs="Calibri"/>
          <w:kern w:val="0"/>
          <w:sz w:val="24"/>
          <w:szCs w:val="24"/>
          <w:lang w:bidi="en-US"/>
        </w:rPr>
        <w:t>___________,</w:t>
      </w:r>
      <w:r w:rsidR="00CF15BA">
        <w:rPr>
          <w:rFonts w:ascii="宋体" w:hAnsi="宋体" w:cs="Calibri" w:hint="eastAsia"/>
          <w:kern w:val="0"/>
          <w:sz w:val="24"/>
          <w:szCs w:val="24"/>
          <w:lang w:bidi="en-US"/>
        </w:rPr>
        <w:t>由</w:t>
      </w:r>
      <w:proofErr w:type="gramStart"/>
      <w:r w:rsidR="00CF15BA">
        <w:rPr>
          <w:rFonts w:ascii="宋体" w:hAnsi="宋体" w:cs="Calibri" w:hint="eastAsia"/>
          <w:kern w:val="0"/>
          <w:sz w:val="24"/>
          <w:szCs w:val="24"/>
          <w:lang w:bidi="en-US"/>
        </w:rPr>
        <w:t>奢</w:t>
      </w:r>
      <w:proofErr w:type="gramEnd"/>
      <w:r w:rsidR="00CF15BA">
        <w:rPr>
          <w:rFonts w:ascii="宋体" w:hAnsi="宋体" w:cs="Calibri" w:hint="eastAsia"/>
          <w:kern w:val="0"/>
          <w:sz w:val="24"/>
          <w:szCs w:val="24"/>
          <w:lang w:bidi="en-US"/>
        </w:rPr>
        <w:t>入俭难。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通过古诗学习，我们还可以看见忙碌的乡村男女，</w:t>
      </w:r>
      <w:r w:rsidR="00CF15BA">
        <w:rPr>
          <w:rFonts w:ascii="宋体" w:hAnsi="宋体" w:cs="Calibri" w:hint="eastAsia"/>
          <w:kern w:val="0"/>
          <w:sz w:val="24"/>
          <w:szCs w:val="24"/>
          <w:lang w:bidi="en-US"/>
        </w:rPr>
        <w:t>他们耕田织麻，如诗中所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“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>，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”。他们采桑养蚕，忙于插秧：“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>，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 w:rsidR="006E598F">
        <w:rPr>
          <w:rFonts w:ascii="宋体" w:hAnsi="宋体" w:cs="Calibri" w:hint="eastAsia"/>
          <w:kern w:val="0"/>
          <w:sz w:val="24"/>
          <w:szCs w:val="24"/>
          <w:u w:val="single"/>
          <w:lang w:bidi="en-US"/>
        </w:rPr>
        <w:t xml:space="preserve">       </w:t>
      </w:r>
      <w:r w:rsidR="006E598F"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”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 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。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（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7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分）</w:t>
      </w:r>
    </w:p>
    <w:p w:rsidR="00BD3FC6" w:rsidRDefault="00CF15BA" w:rsidP="00CF15BA">
      <w:pPr>
        <w:widowControl/>
        <w:spacing w:after="200" w:line="360" w:lineRule="auto"/>
        <w:ind w:left="120" w:hangingChars="50" w:hanging="12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t>十、从见到这封电报起，毛主席整整一天没说一句话，只是一支接着一支地吸着烟。读上面的句子，体会人物的内心，选择一种情景写一写。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（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1</w:t>
      </w:r>
      <w:r w:rsidR="006E598F">
        <w:rPr>
          <w:rFonts w:ascii="宋体" w:hAnsi="宋体" w:cs="Calibri"/>
          <w:kern w:val="0"/>
          <w:sz w:val="24"/>
          <w:szCs w:val="24"/>
          <w:lang w:bidi="en-US"/>
        </w:rPr>
        <w:t>00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字左右，加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10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>分）</w:t>
      </w:r>
    </w:p>
    <w:p w:rsidR="00BD3FC6" w:rsidRDefault="00CF15BA">
      <w:pPr>
        <w:widowControl/>
        <w:spacing w:after="200" w:line="360" w:lineRule="auto"/>
        <w:ind w:firstLineChars="200" w:firstLine="480"/>
        <w:jc w:val="center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 w:hint="eastAsia"/>
          <w:kern w:val="0"/>
          <w:sz w:val="24"/>
          <w:szCs w:val="24"/>
          <w:lang w:bidi="en-US"/>
        </w:rPr>
        <w:t>焦急地等待</w:t>
      </w:r>
      <w:r w:rsidR="006E598F">
        <w:rPr>
          <w:rFonts w:ascii="宋体" w:hAnsi="宋体" w:cs="Calibri"/>
          <w:kern w:val="0"/>
          <w:sz w:val="24"/>
          <w:szCs w:val="24"/>
          <w:lang w:bidi="en-US"/>
        </w:rPr>
        <w:t xml:space="preserve">        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期待落空</w:t>
      </w:r>
      <w:r w:rsidR="006E598F">
        <w:rPr>
          <w:rFonts w:ascii="宋体" w:hAnsi="宋体" w:cs="Calibri" w:hint="eastAsia"/>
          <w:kern w:val="0"/>
          <w:sz w:val="24"/>
          <w:szCs w:val="24"/>
          <w:lang w:bidi="en-US"/>
        </w:rPr>
        <w:t xml:space="preserve"> </w:t>
      </w:r>
      <w:r w:rsidR="006E598F">
        <w:rPr>
          <w:rFonts w:ascii="宋体" w:hAnsi="宋体" w:cs="Calibri"/>
          <w:kern w:val="0"/>
          <w:sz w:val="24"/>
          <w:szCs w:val="24"/>
          <w:lang w:bidi="en-US"/>
        </w:rPr>
        <w:t xml:space="preserve">        </w:t>
      </w:r>
      <w:r>
        <w:rPr>
          <w:rFonts w:ascii="宋体" w:hAnsi="宋体" w:cs="Calibri" w:hint="eastAsia"/>
          <w:kern w:val="0"/>
          <w:sz w:val="24"/>
          <w:szCs w:val="24"/>
          <w:lang w:bidi="en-US"/>
        </w:rPr>
        <w:t>久别重逢</w:t>
      </w:r>
    </w:p>
    <w:p w:rsidR="00BD3FC6" w:rsidRDefault="006E598F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bookmarkStart w:id="2" w:name="_GoBack"/>
      <w:bookmarkEnd w:id="2"/>
      <w:r>
        <w:rPr>
          <w:rFonts w:ascii="宋体" w:hAnsi="宋体" w:cs="Calibri"/>
          <w:kern w:val="0"/>
          <w:sz w:val="24"/>
          <w:szCs w:val="24"/>
        </w:rPr>
        <w:pict>
          <v:shape id="_x0000_s1396" type="#_x0000_t32" style="position:absolute;left:0;text-align:left;margin-left:2pt;margin-top:7.65pt;width:438pt;height:.55pt;z-index:251652608;mso-width-relative:page;mso-height-relative:page" o:connectortype="straight"/>
        </w:pict>
      </w:r>
    </w:p>
    <w:p w:rsidR="00BD3FC6" w:rsidRDefault="006E598F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>
          <v:shape id="_x0000_s1398" type="#_x0000_t32" style="position:absolute;left:0;text-align:left;margin-left:2pt;margin-top:33pt;width:438.5pt;height:1.35pt;z-index:251654656;mso-width-relative:page;mso-height-relative:page" o:connectortype="straight"/>
        </w:pict>
      </w:r>
      <w:r>
        <w:rPr>
          <w:rFonts w:ascii="宋体" w:hAnsi="宋体" w:cs="Calibri"/>
          <w:kern w:val="0"/>
          <w:sz w:val="24"/>
          <w:szCs w:val="24"/>
        </w:rPr>
        <w:pict>
          <v:shape id="_x0000_s1397" type="#_x0000_t32" style="position:absolute;left:0;text-align:left;margin-left:2pt;margin-top:4.85pt;width:437.5pt;height:0;z-index:251653632;mso-width-relative:page;mso-height-relative:page" o:connectortype="straight"/>
        </w:pict>
      </w:r>
    </w:p>
    <w:p w:rsidR="00BD3FC6" w:rsidRDefault="006E598F">
      <w:pPr>
        <w:widowControl/>
        <w:spacing w:after="200" w:line="360" w:lineRule="auto"/>
        <w:ind w:firstLineChars="200" w:firstLine="48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>
          <v:shape id="_x0000_s1432" type="#_x0000_t32" style="position:absolute;left:0;text-align:left;margin-left:.5pt;margin-top:25.85pt;width:438.5pt;height:1.35pt;z-index:251663872;mso-width-relative:page;mso-height-relative:page" o:connectortype="straight"/>
        </w:pict>
      </w:r>
    </w:p>
    <w:bookmarkEnd w:id="0"/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十、笔下生花。（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30+2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:rsidR="00BD3FC6" w:rsidRDefault="006E598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题目：他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了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生活中，谁陶醉、生气、伤心……的样子让你印象深刻？把题目补充完整，如“他陶醉了”“他生气了”“他伤心了”。回想一下，当时发生了什么事？事情的前因后果是什么？把这件事写下来，特别要把这个人当时的表现写具体，反映出他的内心。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读下面这个片段，注意它是怎样把这个人当时的表现写具体的。</w:t>
      </w:r>
    </w:p>
    <w:p w:rsidR="00BD3FC6" w:rsidRDefault="006E598F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他的眼睛闪着奇异的光芒，面孔因为激动而涨得通红，嘴里不停地说：“太美了！真是太美了！”他根本没听见周围喧闹的声音，整个世界对他来说好像都消失了。一个小时过去了，两个小时过去了，他痴痴地站在那里，一动不动地凝望着这座雕像……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我们可以从多个角度写一个人当时的表现，如：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他的面部表情是怎样的？眼神与平时一样吗？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他有哪些不寻常的举动？</w:t>
      </w: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他说了那些话？说话时的语气是怎样的？</w:t>
      </w:r>
    </w:p>
    <w:p w:rsidR="00BD3FC6" w:rsidRDefault="00BD3FC6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6E598F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习作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要求：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将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题目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补充完整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；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要求字迹工整，语句通顺，情感真挚；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注意将事情写具体；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4.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用上恰当的名言警句可加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分。（写完之后记得读一读哦）</w:t>
      </w:r>
    </w:p>
    <w:p w:rsidR="00BD3FC6" w:rsidRDefault="00BD3FC6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p w:rsidR="00BD3FC6" w:rsidRDefault="00BD3FC6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BD3FC6">
        <w:tc>
          <w:tcPr>
            <w:tcW w:w="556" w:type="dxa"/>
          </w:tcPr>
          <w:p w:rsidR="00BD3FC6" w:rsidRDefault="006E598F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pict>
                <v:shape id="文本框 9" o:spid="_x0000_s1454" type="#_x0000_t202" style="position:absolute;left:0;text-align:left;margin-left:-2.8pt;margin-top:-1.1pt;width:36pt;height:23.4pt;z-index:251670016;mso-width-relative:page;mso-height-relative:page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zMLC3vkBAADGAwAADgAAAGRycy9lMm9Eb2MueG1srVPNbhMx&#10;EL4j8Q6W72STKNBmlU1VWhUhlR+p5QEmXm/WYtdjxk52wwPAG3Diwp3nynN07E1DgBviYtme8Tff&#10;9814cdG3jdhq8gZtISejsRTaKiyNXRfyw/3Ns3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t+&#10;xu2WQnFoOj+bnKfWZZA/PnbkwyuNrYibQhJ3PoHD9taHSAbyx5RYy+KNaZrU/cb+dsGJ8SaRj3wH&#10;5qFf9QczVljuWAbhMEw8/LypkT5L0fEgFdJ/2gBpKZrXlq2Y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IE0mXVAAAABwEAAA8AAAAAAAAAAQAgAAAAIgAAAGRycy9kb3ducmV2LnhtbFBL&#10;AQIUABQAAAAIAIdO4kDMwsLe+QEAAMYDAAAOAAAAAAAAAAEAIAAAACQBAABkcnMvZTJvRG9jLnht&#10;bFBLBQYAAAAABgAGAFkBAACPBQAAAAA=&#10;" filled="f" stroked="f">
                  <v:textbox>
                    <w:txbxContent>
                      <w:p w:rsidR="00BD3FC6" w:rsidRDefault="006E598F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6E598F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pict>
                <v:shape id="文本框 8" o:spid="_x0000_s1455" type="#_x0000_t202" style="position:absolute;left:0;text-align:left;margin-left:-3.35pt;margin-top:3.75pt;width:36pt;height:23.4pt;z-index:251668992;mso-position-horizontal-relative:text;mso-position-vertical-relative:text;mso-width-relative:page;mso-height-relative:page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3vzc9UAAAAGAQAADwAAAAAAAAABACAAAAAiAAAAZHJzL2Rvd25yZXYueG1sUEsB&#10;AhQAFAAAAAgAh07iQGKie5H4AQAAxgMAAA4AAAAAAAAAAQAgAAAAJAEAAGRycy9lMm9Eb2MueG1s&#10;UEsFBgAAAAAGAAYAWQEAAI4FAAAAAA==&#10;" filled="f" stroked="f">
                  <v:textbox>
                    <w:txbxContent>
                      <w:p w:rsidR="00BD3FC6" w:rsidRDefault="006E598F">
                        <w:r>
                          <w:t>45</w:t>
                        </w:r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6E598F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pict>
                <v:shape id="文本框 7" o:spid="_x0000_s1456" type="#_x0000_t202" style="position:absolute;left:0;text-align:left;margin-left:20.65pt;margin-top:5pt;width:36pt;height:23.4pt;z-index:251667968;mso-position-horizontal-relative:text;mso-position-vertical-relative:text;mso-width-relative:page;mso-height-relative:page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2oh8tPkBAADGAwAADgAAAGRycy9lMm9Eb2MueG1srVPNbhMx&#10;EL4j8Q6W72STKJB2lU1VWhUhlR+p5QEmXm/WYtdjxk52wwPAG3Diwp3nynN07E1DgBviYtme8Tff&#10;9814cdG3jdhq8gZtISejsRTaKiyNXRfyw/3Nsz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s+&#10;53ZLoTg0PZ9PzlLrMsgfHzvy4ZXGVsRNIYk7n8Bhe+tDJAP5Y0qsZfHGNE3qfmN/u+DEeJPIR74D&#10;89Cv+oMZKyx3LINwGCYeft7USJ+l6HiQCuk/bYC0FM1ry1ac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RizPVAAAACAEAAA8AAAAAAAAAAQAgAAAAIgAAAGRycy9kb3ducmV2LnhtbFBL&#10;AQIUABQAAAAIAIdO4kDaiHy0+QEAAMYDAAAOAAAAAAAAAAEAIAAAACQBAABkcnMvZTJvRG9jLnht&#10;bFBLBQYAAAAABgAGAFkBAACPBQAAAAA=&#10;" filled="f" stroked="f">
                  <v:textbox>
                    <w:txbxContent>
                      <w:p w:rsidR="00BD3FC6" w:rsidRDefault="006E598F">
                        <w:r>
                          <w:rPr>
                            <w:rFonts w:hint="eastAsia"/>
                          </w:rPr>
                          <w:t>500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D3FC6"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6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57" w:type="dxa"/>
          </w:tcPr>
          <w:p w:rsidR="00BD3FC6" w:rsidRDefault="00BD3FC6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D3FC6">
        <w:trPr>
          <w:trHeight w:hRule="exact" w:val="170"/>
        </w:trPr>
        <w:tc>
          <w:tcPr>
            <w:tcW w:w="8907" w:type="dxa"/>
            <w:gridSpan w:val="16"/>
          </w:tcPr>
          <w:p w:rsidR="00BD3FC6" w:rsidRDefault="00BD3FC6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 w:rsidR="00BD3FC6" w:rsidRDefault="00BD3FC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sectPr w:rsidR="00BD3FC6">
      <w:footerReference w:type="default" r:id="rId9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98F" w:rsidRDefault="006E598F">
      <w:r>
        <w:separator/>
      </w:r>
    </w:p>
  </w:endnote>
  <w:endnote w:type="continuationSeparator" w:id="0">
    <w:p w:rsidR="006E598F" w:rsidRDefault="006E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722083"/>
    </w:sdtPr>
    <w:sdtEndPr/>
    <w:sdtContent>
      <w:p w:rsidR="00BD3FC6" w:rsidRDefault="006E598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5BA" w:rsidRPr="00CF15BA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:rsidR="00BD3FC6" w:rsidRDefault="00BD3F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98F" w:rsidRDefault="006E598F">
      <w:r>
        <w:separator/>
      </w:r>
    </w:p>
  </w:footnote>
  <w:footnote w:type="continuationSeparator" w:id="0">
    <w:p w:rsidR="006E598F" w:rsidRDefault="006E5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3EB2412"/>
    <w:multiLevelType w:val="singleLevel"/>
    <w:tmpl w:val="C3EB2412"/>
    <w:lvl w:ilvl="0">
      <w:start w:val="9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 w15:restartNumberingAfterBreak="0">
    <w:nsid w:val="124A505E"/>
    <w:multiLevelType w:val="multilevel"/>
    <w:tmpl w:val="124A505E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E1764"/>
    <w:rsid w:val="000006DC"/>
    <w:rsid w:val="00005F16"/>
    <w:rsid w:val="000060AB"/>
    <w:rsid w:val="00011FD7"/>
    <w:rsid w:val="00016C2B"/>
    <w:rsid w:val="00022440"/>
    <w:rsid w:val="00027ADA"/>
    <w:rsid w:val="00035BBA"/>
    <w:rsid w:val="0005046B"/>
    <w:rsid w:val="00050EE9"/>
    <w:rsid w:val="00051098"/>
    <w:rsid w:val="00055EC3"/>
    <w:rsid w:val="00082B5F"/>
    <w:rsid w:val="00092A57"/>
    <w:rsid w:val="00095583"/>
    <w:rsid w:val="000A0027"/>
    <w:rsid w:val="000B1235"/>
    <w:rsid w:val="000B166B"/>
    <w:rsid w:val="000B6FF1"/>
    <w:rsid w:val="000C77EB"/>
    <w:rsid w:val="000D5AD3"/>
    <w:rsid w:val="000D7ACA"/>
    <w:rsid w:val="000E0B25"/>
    <w:rsid w:val="000E1764"/>
    <w:rsid w:val="000E24A5"/>
    <w:rsid w:val="001024BB"/>
    <w:rsid w:val="00107CE2"/>
    <w:rsid w:val="001125A6"/>
    <w:rsid w:val="001223B7"/>
    <w:rsid w:val="00124C44"/>
    <w:rsid w:val="001334E6"/>
    <w:rsid w:val="00141802"/>
    <w:rsid w:val="00175B95"/>
    <w:rsid w:val="001768AC"/>
    <w:rsid w:val="001777D7"/>
    <w:rsid w:val="001810FC"/>
    <w:rsid w:val="001870B2"/>
    <w:rsid w:val="00190B38"/>
    <w:rsid w:val="00195D74"/>
    <w:rsid w:val="001A1D11"/>
    <w:rsid w:val="001A59BE"/>
    <w:rsid w:val="001B0DBC"/>
    <w:rsid w:val="001C1B00"/>
    <w:rsid w:val="001C3498"/>
    <w:rsid w:val="001C7A4D"/>
    <w:rsid w:val="001D15A6"/>
    <w:rsid w:val="001D1B29"/>
    <w:rsid w:val="00206325"/>
    <w:rsid w:val="002174F8"/>
    <w:rsid w:val="00221B73"/>
    <w:rsid w:val="00222EE9"/>
    <w:rsid w:val="00226ACD"/>
    <w:rsid w:val="00233786"/>
    <w:rsid w:val="002373B0"/>
    <w:rsid w:val="00243909"/>
    <w:rsid w:val="002477B5"/>
    <w:rsid w:val="002644B3"/>
    <w:rsid w:val="00271291"/>
    <w:rsid w:val="002733C0"/>
    <w:rsid w:val="002763C6"/>
    <w:rsid w:val="0029550A"/>
    <w:rsid w:val="002A2768"/>
    <w:rsid w:val="002B77E6"/>
    <w:rsid w:val="002C114A"/>
    <w:rsid w:val="002D1755"/>
    <w:rsid w:val="002D2738"/>
    <w:rsid w:val="002E72D2"/>
    <w:rsid w:val="0030683A"/>
    <w:rsid w:val="003077CA"/>
    <w:rsid w:val="003121FD"/>
    <w:rsid w:val="00314C59"/>
    <w:rsid w:val="00325C0B"/>
    <w:rsid w:val="00327F3C"/>
    <w:rsid w:val="00340E3D"/>
    <w:rsid w:val="00347273"/>
    <w:rsid w:val="0035035F"/>
    <w:rsid w:val="00365731"/>
    <w:rsid w:val="003815D3"/>
    <w:rsid w:val="00383A3B"/>
    <w:rsid w:val="00386C6D"/>
    <w:rsid w:val="00393535"/>
    <w:rsid w:val="003942C4"/>
    <w:rsid w:val="003A22BE"/>
    <w:rsid w:val="003B4B01"/>
    <w:rsid w:val="003C092B"/>
    <w:rsid w:val="003D030B"/>
    <w:rsid w:val="003E279A"/>
    <w:rsid w:val="003E7044"/>
    <w:rsid w:val="003E7D0F"/>
    <w:rsid w:val="003F1D43"/>
    <w:rsid w:val="003F2A55"/>
    <w:rsid w:val="003F30CC"/>
    <w:rsid w:val="003F4DCB"/>
    <w:rsid w:val="003F6579"/>
    <w:rsid w:val="00401CD3"/>
    <w:rsid w:val="00412A5A"/>
    <w:rsid w:val="00414407"/>
    <w:rsid w:val="00421FB3"/>
    <w:rsid w:val="00427C4C"/>
    <w:rsid w:val="0043145E"/>
    <w:rsid w:val="00431AF2"/>
    <w:rsid w:val="00432205"/>
    <w:rsid w:val="00435B94"/>
    <w:rsid w:val="0044095B"/>
    <w:rsid w:val="0044777D"/>
    <w:rsid w:val="004519BF"/>
    <w:rsid w:val="00461600"/>
    <w:rsid w:val="0046197D"/>
    <w:rsid w:val="00464C26"/>
    <w:rsid w:val="00472D97"/>
    <w:rsid w:val="004927B1"/>
    <w:rsid w:val="00494A9E"/>
    <w:rsid w:val="004A23F3"/>
    <w:rsid w:val="004A3623"/>
    <w:rsid w:val="004A5D08"/>
    <w:rsid w:val="004C202F"/>
    <w:rsid w:val="004C2801"/>
    <w:rsid w:val="004D50B5"/>
    <w:rsid w:val="004D5235"/>
    <w:rsid w:val="00501E65"/>
    <w:rsid w:val="0050522D"/>
    <w:rsid w:val="00516C0D"/>
    <w:rsid w:val="00527E7D"/>
    <w:rsid w:val="005520BD"/>
    <w:rsid w:val="00553775"/>
    <w:rsid w:val="005657CE"/>
    <w:rsid w:val="0057172B"/>
    <w:rsid w:val="00581937"/>
    <w:rsid w:val="005844C1"/>
    <w:rsid w:val="0058655C"/>
    <w:rsid w:val="005877FC"/>
    <w:rsid w:val="00590E3B"/>
    <w:rsid w:val="005B34FF"/>
    <w:rsid w:val="005B3F14"/>
    <w:rsid w:val="005C4111"/>
    <w:rsid w:val="005D4FAB"/>
    <w:rsid w:val="005E4A63"/>
    <w:rsid w:val="005F65D1"/>
    <w:rsid w:val="006052F1"/>
    <w:rsid w:val="0060790B"/>
    <w:rsid w:val="00614A4A"/>
    <w:rsid w:val="00624C42"/>
    <w:rsid w:val="006306DF"/>
    <w:rsid w:val="00647992"/>
    <w:rsid w:val="006515BB"/>
    <w:rsid w:val="006528AE"/>
    <w:rsid w:val="00656895"/>
    <w:rsid w:val="00664307"/>
    <w:rsid w:val="00692D91"/>
    <w:rsid w:val="006A56D3"/>
    <w:rsid w:val="006C14EC"/>
    <w:rsid w:val="006C5644"/>
    <w:rsid w:val="006E0051"/>
    <w:rsid w:val="006E3FC5"/>
    <w:rsid w:val="006E598F"/>
    <w:rsid w:val="006F3577"/>
    <w:rsid w:val="00716248"/>
    <w:rsid w:val="00716582"/>
    <w:rsid w:val="007233D1"/>
    <w:rsid w:val="0072589F"/>
    <w:rsid w:val="00732401"/>
    <w:rsid w:val="00733DE9"/>
    <w:rsid w:val="0075107B"/>
    <w:rsid w:val="00753B4B"/>
    <w:rsid w:val="00756162"/>
    <w:rsid w:val="00757BB5"/>
    <w:rsid w:val="00757D14"/>
    <w:rsid w:val="007624CB"/>
    <w:rsid w:val="00765AC9"/>
    <w:rsid w:val="00782DA3"/>
    <w:rsid w:val="00786E9A"/>
    <w:rsid w:val="00793EBA"/>
    <w:rsid w:val="007B7688"/>
    <w:rsid w:val="007E6778"/>
    <w:rsid w:val="007E67F2"/>
    <w:rsid w:val="007F6C2C"/>
    <w:rsid w:val="00804955"/>
    <w:rsid w:val="008153DA"/>
    <w:rsid w:val="008155DB"/>
    <w:rsid w:val="00820305"/>
    <w:rsid w:val="008218C2"/>
    <w:rsid w:val="008229BD"/>
    <w:rsid w:val="00827DC4"/>
    <w:rsid w:val="00851D17"/>
    <w:rsid w:val="00861A32"/>
    <w:rsid w:val="008650FB"/>
    <w:rsid w:val="00865FDB"/>
    <w:rsid w:val="0087103C"/>
    <w:rsid w:val="008C72BF"/>
    <w:rsid w:val="008C7B22"/>
    <w:rsid w:val="008F12FF"/>
    <w:rsid w:val="008F1B7C"/>
    <w:rsid w:val="008F7125"/>
    <w:rsid w:val="0090386A"/>
    <w:rsid w:val="00903C86"/>
    <w:rsid w:val="00913C11"/>
    <w:rsid w:val="00917300"/>
    <w:rsid w:val="009369B2"/>
    <w:rsid w:val="00944398"/>
    <w:rsid w:val="00947474"/>
    <w:rsid w:val="00952D03"/>
    <w:rsid w:val="00960F49"/>
    <w:rsid w:val="009654B3"/>
    <w:rsid w:val="00975FFB"/>
    <w:rsid w:val="009935BF"/>
    <w:rsid w:val="00994D27"/>
    <w:rsid w:val="00996CE6"/>
    <w:rsid w:val="009A02FB"/>
    <w:rsid w:val="009A55DC"/>
    <w:rsid w:val="009B2929"/>
    <w:rsid w:val="009B60A9"/>
    <w:rsid w:val="009B6E23"/>
    <w:rsid w:val="009B7296"/>
    <w:rsid w:val="009C4B04"/>
    <w:rsid w:val="009D0CFB"/>
    <w:rsid w:val="009D30FE"/>
    <w:rsid w:val="009E4260"/>
    <w:rsid w:val="009E5E2B"/>
    <w:rsid w:val="009E7EEF"/>
    <w:rsid w:val="009F6327"/>
    <w:rsid w:val="00A00A27"/>
    <w:rsid w:val="00A045EC"/>
    <w:rsid w:val="00A14FD8"/>
    <w:rsid w:val="00A403E2"/>
    <w:rsid w:val="00A4711B"/>
    <w:rsid w:val="00A478B7"/>
    <w:rsid w:val="00A52375"/>
    <w:rsid w:val="00A56D2C"/>
    <w:rsid w:val="00A65E81"/>
    <w:rsid w:val="00A71361"/>
    <w:rsid w:val="00A7492D"/>
    <w:rsid w:val="00A75C08"/>
    <w:rsid w:val="00A824C5"/>
    <w:rsid w:val="00A85732"/>
    <w:rsid w:val="00A860A8"/>
    <w:rsid w:val="00A91FC6"/>
    <w:rsid w:val="00A967CC"/>
    <w:rsid w:val="00AB11A5"/>
    <w:rsid w:val="00AB37D5"/>
    <w:rsid w:val="00AB40B4"/>
    <w:rsid w:val="00AB4B16"/>
    <w:rsid w:val="00AC34A3"/>
    <w:rsid w:val="00AC3839"/>
    <w:rsid w:val="00AD4AE8"/>
    <w:rsid w:val="00AE0525"/>
    <w:rsid w:val="00AE7CBF"/>
    <w:rsid w:val="00AF4C0B"/>
    <w:rsid w:val="00B24942"/>
    <w:rsid w:val="00B33298"/>
    <w:rsid w:val="00B35D18"/>
    <w:rsid w:val="00B40454"/>
    <w:rsid w:val="00B456DC"/>
    <w:rsid w:val="00B516C5"/>
    <w:rsid w:val="00B6132A"/>
    <w:rsid w:val="00B77569"/>
    <w:rsid w:val="00B8644B"/>
    <w:rsid w:val="00BC0FC0"/>
    <w:rsid w:val="00BD0B7F"/>
    <w:rsid w:val="00BD3FC6"/>
    <w:rsid w:val="00BE6CE5"/>
    <w:rsid w:val="00BF5C7B"/>
    <w:rsid w:val="00C326B1"/>
    <w:rsid w:val="00C37405"/>
    <w:rsid w:val="00C377F3"/>
    <w:rsid w:val="00C41FA8"/>
    <w:rsid w:val="00C4328E"/>
    <w:rsid w:val="00C4791F"/>
    <w:rsid w:val="00C50EB7"/>
    <w:rsid w:val="00C51BAD"/>
    <w:rsid w:val="00C52B5F"/>
    <w:rsid w:val="00C536DD"/>
    <w:rsid w:val="00C55970"/>
    <w:rsid w:val="00C82881"/>
    <w:rsid w:val="00C86D4A"/>
    <w:rsid w:val="00C87E48"/>
    <w:rsid w:val="00C96D70"/>
    <w:rsid w:val="00C9709A"/>
    <w:rsid w:val="00CA7E0C"/>
    <w:rsid w:val="00CB3B77"/>
    <w:rsid w:val="00CB4ACF"/>
    <w:rsid w:val="00CB5099"/>
    <w:rsid w:val="00CB6489"/>
    <w:rsid w:val="00CC24E6"/>
    <w:rsid w:val="00CD0411"/>
    <w:rsid w:val="00CD3AC5"/>
    <w:rsid w:val="00CD7289"/>
    <w:rsid w:val="00CD7687"/>
    <w:rsid w:val="00CF0D02"/>
    <w:rsid w:val="00CF15BA"/>
    <w:rsid w:val="00D02E89"/>
    <w:rsid w:val="00D7598C"/>
    <w:rsid w:val="00D77A84"/>
    <w:rsid w:val="00DA1E32"/>
    <w:rsid w:val="00DC435E"/>
    <w:rsid w:val="00DE6E59"/>
    <w:rsid w:val="00DF0E99"/>
    <w:rsid w:val="00DF1E4D"/>
    <w:rsid w:val="00E00418"/>
    <w:rsid w:val="00E1297B"/>
    <w:rsid w:val="00E143CF"/>
    <w:rsid w:val="00E23EAB"/>
    <w:rsid w:val="00E2535C"/>
    <w:rsid w:val="00E5166E"/>
    <w:rsid w:val="00E63461"/>
    <w:rsid w:val="00E72239"/>
    <w:rsid w:val="00E751A3"/>
    <w:rsid w:val="00E77C2B"/>
    <w:rsid w:val="00E825BE"/>
    <w:rsid w:val="00E87A53"/>
    <w:rsid w:val="00E90253"/>
    <w:rsid w:val="00E92BF1"/>
    <w:rsid w:val="00EB3DD5"/>
    <w:rsid w:val="00EB55FD"/>
    <w:rsid w:val="00EB615C"/>
    <w:rsid w:val="00EE4ADC"/>
    <w:rsid w:val="00F17ADD"/>
    <w:rsid w:val="00F2512D"/>
    <w:rsid w:val="00F25C3C"/>
    <w:rsid w:val="00F276BE"/>
    <w:rsid w:val="00F4108D"/>
    <w:rsid w:val="00F4638D"/>
    <w:rsid w:val="00F47A03"/>
    <w:rsid w:val="00F51006"/>
    <w:rsid w:val="00F55907"/>
    <w:rsid w:val="00F708E2"/>
    <w:rsid w:val="00F7451D"/>
    <w:rsid w:val="00F767A8"/>
    <w:rsid w:val="00F76A0A"/>
    <w:rsid w:val="00F823DB"/>
    <w:rsid w:val="00F85F8B"/>
    <w:rsid w:val="00F87314"/>
    <w:rsid w:val="00F9383A"/>
    <w:rsid w:val="00FA3138"/>
    <w:rsid w:val="00FA3C09"/>
    <w:rsid w:val="00FA465D"/>
    <w:rsid w:val="00FA51BC"/>
    <w:rsid w:val="00FD42F3"/>
    <w:rsid w:val="00FD708D"/>
    <w:rsid w:val="1FB85380"/>
    <w:rsid w:val="240660EA"/>
    <w:rsid w:val="387D616D"/>
    <w:rsid w:val="4EAA3F9D"/>
    <w:rsid w:val="5C5B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7" fillcolor="white">
      <v:fill color="white"/>
    </o:shapedefaults>
    <o:shapelayout v:ext="edit">
      <o:idmap v:ext="edit" data="1"/>
      <o:rules v:ext="edit">
        <o:r id="V:Rule1" type="connector" idref="#_x0000_s1193"/>
        <o:r id="V:Rule2" type="connector" idref="#_x0000_s1342"/>
        <o:r id="V:Rule3" type="connector" idref="#_x0000_s1341"/>
        <o:r id="V:Rule4" type="connector" idref="#_x0000_s1407"/>
        <o:r id="V:Rule5" type="connector" idref="#_x0000_s1398"/>
        <o:r id="V:Rule6" type="connector" idref="#_x0000_s1396"/>
        <o:r id="V:Rule7" type="connector" idref="#_x0000_s1397"/>
        <o:r id="V:Rule8" type="connector" idref="#_x0000_s1410"/>
        <o:r id="V:Rule9" type="connector" idref="#_x0000_s1411"/>
        <o:r id="V:Rule10" type="connector" idref="#_x0000_s1429"/>
        <o:r id="V:Rule11" type="connector" idref="#_x0000_s1428"/>
        <o:r id="V:Rule12" type="connector" idref="#_x0000_s1408"/>
        <o:r id="V:Rule13" type="connector" idref="#_x0000_s1409"/>
        <o:r id="V:Rule14" type="connector" idref="#_x0000_s1430"/>
        <o:r id="V:Rule15" type="connector" idref="#_x0000_s1432"/>
      </o:rules>
    </o:shapelayout>
  </w:shapeDefaults>
  <w:decimalSymbol w:val="."/>
  <w:listSeparator w:val=","/>
  <w14:docId w14:val="35E36A48"/>
  <w15:docId w15:val="{E194F67A-4193-4B8C-B945-E1ED7510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</w:style>
  <w:style w:type="table" w:customStyle="1" w:styleId="11">
    <w:name w:val="网格型11"/>
    <w:basedOn w:val="a1"/>
    <w:qFormat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c">
    <w:name w:val="No Spacing"/>
    <w:uiPriority w:val="1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407"/>
    <customShpInfo spid="_x0000_s1408"/>
    <customShpInfo spid="_x0000_s1409"/>
    <customShpInfo spid="_x0000_s1410"/>
    <customShpInfo spid="_x0000_s1341"/>
    <customShpInfo spid="_x0000_s1342"/>
    <customShpInfo spid="_x0000_s1411"/>
    <customShpInfo spid="_x0000_s1192"/>
    <customShpInfo spid="_x0000_s1194"/>
    <customShpInfo spid="_x0000_s1193"/>
    <customShpInfo spid="_x0000_s1191"/>
    <customShpInfo spid="_x0000_s1428"/>
    <customShpInfo spid="_x0000_s1429"/>
    <customShpInfo spid="_x0000_s1430"/>
    <customShpInfo spid="_x0000_s1436"/>
    <customShpInfo spid="_x0000_s1435"/>
    <customShpInfo spid="_x0000_s1434"/>
    <customShpInfo spid="_x0000_s1396"/>
    <customShpInfo spid="_x0000_s1398"/>
    <customShpInfo spid="_x0000_s1397"/>
    <customShpInfo spid="_x0000_s1432"/>
    <customShpInfo spid="_x0000_s1454"/>
    <customShpInfo spid="_x0000_s1455"/>
    <customShpInfo spid="_x0000_s145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34CB2D-98F2-49A0-9293-EB75618E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844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193</cp:revision>
  <dcterms:created xsi:type="dcterms:W3CDTF">2016-12-26T03:26:00Z</dcterms:created>
  <dcterms:modified xsi:type="dcterms:W3CDTF">2021-04-19T08:40:00Z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