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6C3" w:rsidRDefault="00714977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rFonts w:ascii="华文楷体" w:eastAsia="华文楷体" w:hAnsi="华文楷体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5pt;margin-top:31.5pt;width:73.5pt;height:734.9pt;z-index:251648512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" strokecolor="white">
            <v:textbox style="layout-flow:vertical;mso-layout-flow-alt:bottom-to-top">
              <w:txbxContent>
                <w:p w:rsidR="002E26C3" w:rsidRDefault="00520A5D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:rsidR="002E26C3" w:rsidRDefault="00520A5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 w:rsidR="00520A5D">
        <w:rPr>
          <w:rFonts w:ascii="黑体" w:eastAsia="黑体" w:hAnsi="黑体" w:hint="eastAsia"/>
          <w:sz w:val="28"/>
          <w:szCs w:val="28"/>
        </w:rPr>
        <w:t>棠外</w:t>
      </w:r>
      <w:r w:rsidR="00520A5D">
        <w:rPr>
          <w:rFonts w:ascii="黑体" w:eastAsia="黑体" w:hAnsi="黑体"/>
          <w:sz w:val="28"/>
          <w:szCs w:val="28"/>
        </w:rPr>
        <w:t>附小</w:t>
      </w:r>
      <w:r w:rsidR="0076528F">
        <w:rPr>
          <w:rFonts w:ascii="黑体" w:eastAsia="黑体" w:hAnsi="黑体" w:hint="eastAsia"/>
          <w:sz w:val="28"/>
          <w:szCs w:val="28"/>
        </w:rPr>
        <w:t>20</w:t>
      </w:r>
      <w:r w:rsidR="0076528F">
        <w:rPr>
          <w:rFonts w:ascii="黑体" w:eastAsia="黑体" w:hAnsi="黑体"/>
          <w:sz w:val="28"/>
          <w:szCs w:val="28"/>
        </w:rPr>
        <w:t>20</w:t>
      </w:r>
      <w:r w:rsidR="00520A5D">
        <w:rPr>
          <w:rFonts w:ascii="黑体" w:eastAsia="黑体" w:hAnsi="黑体" w:hint="eastAsia"/>
          <w:sz w:val="28"/>
          <w:szCs w:val="28"/>
        </w:rPr>
        <w:t>—20</w:t>
      </w:r>
      <w:r w:rsidR="0076528F">
        <w:rPr>
          <w:rFonts w:ascii="黑体" w:eastAsia="黑体" w:hAnsi="黑体" w:hint="eastAsia"/>
          <w:sz w:val="28"/>
          <w:szCs w:val="28"/>
        </w:rPr>
        <w:t>2</w:t>
      </w:r>
      <w:r w:rsidR="0076528F">
        <w:rPr>
          <w:rFonts w:ascii="黑体" w:eastAsia="黑体" w:hAnsi="黑体"/>
          <w:sz w:val="28"/>
          <w:szCs w:val="28"/>
        </w:rPr>
        <w:t>1</w:t>
      </w:r>
      <w:r w:rsidR="00520A5D">
        <w:rPr>
          <w:rFonts w:ascii="黑体" w:eastAsia="黑体" w:hAnsi="黑体" w:hint="eastAsia"/>
          <w:sz w:val="28"/>
          <w:szCs w:val="28"/>
        </w:rPr>
        <w:t>学年度下</w:t>
      </w:r>
      <w:r w:rsidR="00520A5D">
        <w:rPr>
          <w:rFonts w:ascii="黑体" w:eastAsia="黑体" w:hAnsi="黑体"/>
          <w:sz w:val="28"/>
          <w:szCs w:val="28"/>
        </w:rPr>
        <w:t>期</w:t>
      </w:r>
      <w:r w:rsidR="00520A5D">
        <w:rPr>
          <w:rFonts w:ascii="黑体" w:eastAsia="黑体" w:hAnsi="黑体" w:hint="eastAsia"/>
          <w:sz w:val="28"/>
          <w:szCs w:val="28"/>
        </w:rPr>
        <w:t>期末</w:t>
      </w:r>
      <w:r w:rsidR="00520A5D">
        <w:rPr>
          <w:rFonts w:ascii="黑体" w:eastAsia="黑体" w:hAnsi="黑体"/>
          <w:sz w:val="28"/>
          <w:szCs w:val="28"/>
        </w:rPr>
        <w:t>质量评估检测题</w:t>
      </w:r>
      <w:r w:rsidR="00165F67">
        <w:rPr>
          <w:rFonts w:ascii="黑体" w:eastAsia="黑体" w:hAnsi="黑体" w:hint="eastAsia"/>
          <w:sz w:val="28"/>
          <w:szCs w:val="28"/>
        </w:rPr>
        <w:t>（二）</w:t>
      </w:r>
    </w:p>
    <w:p w:rsidR="002E26C3" w:rsidRDefault="00520A5D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（五年级</w:t>
      </w:r>
      <w:r>
        <w:rPr>
          <w:rFonts w:ascii="黑体" w:eastAsia="黑体" w:hAnsi="黑体"/>
          <w:sz w:val="28"/>
          <w:szCs w:val="28"/>
        </w:rPr>
        <w:t>语文）</w:t>
      </w:r>
      <w:bookmarkStart w:id="1" w:name="_GoBack"/>
      <w:bookmarkEnd w:id="1"/>
    </w:p>
    <w:p w:rsidR="002E26C3" w:rsidRDefault="00520A5D">
      <w:pPr>
        <w:spacing w:line="36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亲爱的同学们，一学期的学习生活已经过去了，我们一起来检测一下吧！注意要认真读题，把字写漂亮哦！</w:t>
      </w:r>
    </w:p>
    <w:p w:rsidR="002E26C3" w:rsidRDefault="00520A5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</w:t>
      </w:r>
      <w:r w:rsidR="00130A5A">
        <w:rPr>
          <w:rFonts w:ascii="黑体" w:eastAsia="黑体" w:hAnsi="黑体" w:hint="eastAsia"/>
          <w:sz w:val="30"/>
          <w:szCs w:val="30"/>
        </w:rPr>
        <w:t>1</w:t>
      </w:r>
      <w:r w:rsidR="00130A5A">
        <w:rPr>
          <w:rFonts w:ascii="黑体" w:eastAsia="黑体" w:hAnsi="黑体"/>
          <w:sz w:val="30"/>
          <w:szCs w:val="30"/>
        </w:rPr>
        <w:t>20</w:t>
      </w:r>
      <w:r>
        <w:rPr>
          <w:rFonts w:ascii="黑体" w:eastAsia="黑体" w:hAnsi="黑体" w:hint="eastAsia"/>
          <w:sz w:val="30"/>
          <w:szCs w:val="30"/>
        </w:rPr>
        <w:t>分钟   满分：100+20）</w:t>
      </w:r>
    </w:p>
    <w:p w:rsidR="002E26C3" w:rsidRDefault="00520A5D">
      <w:pPr>
        <w:spacing w:line="36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识字</w:t>
      </w: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与</w:t>
      </w: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写字</w:t>
      </w:r>
    </w:p>
    <w:p w:rsidR="002E26C3" w:rsidRDefault="00520A5D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默写古诗《</w:t>
      </w:r>
      <w:r w:rsidR="00D558C1">
        <w:rPr>
          <w:rFonts w:asciiTheme="minorEastAsia" w:hAnsiTheme="minorEastAsia" w:hint="eastAsia"/>
          <w:sz w:val="24"/>
          <w:szCs w:val="24"/>
        </w:rPr>
        <w:t>从军行</w:t>
      </w:r>
      <w:r>
        <w:rPr>
          <w:rFonts w:asciiTheme="minorEastAsia" w:hAnsiTheme="minorEastAsia" w:hint="eastAsia"/>
          <w:sz w:val="24"/>
          <w:szCs w:val="24"/>
        </w:rPr>
        <w:t>》，要求：字迹工整，格式正确。（</w:t>
      </w:r>
      <w:r w:rsidR="00CF6A37"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2E26C3" w:rsidRDefault="002E26C3">
      <w:pPr>
        <w:spacing w:line="360" w:lineRule="auto"/>
        <w:rPr>
          <w:rFonts w:asciiTheme="minorEastAsia" w:hAnsiTheme="minorEastAsia"/>
          <w:sz w:val="24"/>
          <w:szCs w:val="24"/>
        </w:rPr>
      </w:pPr>
    </w:p>
    <w:tbl>
      <w:tblPr>
        <w:tblStyle w:val="aa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"/>
        <w:gridCol w:w="8774"/>
      </w:tblGrid>
      <w:tr w:rsidR="002E26C3">
        <w:tc>
          <w:tcPr>
            <w:tcW w:w="240" w:type="dxa"/>
          </w:tcPr>
          <w:p w:rsidR="002E26C3" w:rsidRDefault="00520A5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</w:p>
        </w:tc>
        <w:tc>
          <w:tcPr>
            <w:tcW w:w="8774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E26C3">
        <w:tc>
          <w:tcPr>
            <w:tcW w:w="240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774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E26C3">
        <w:tc>
          <w:tcPr>
            <w:tcW w:w="240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774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E26C3">
        <w:tc>
          <w:tcPr>
            <w:tcW w:w="240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774" w:type="dxa"/>
          </w:tcPr>
          <w:p w:rsidR="002E26C3" w:rsidRDefault="002E26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2E26C3" w:rsidRDefault="002E26C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E26C3" w:rsidRDefault="00520A5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</w:t>
      </w:r>
      <w:r>
        <w:rPr>
          <w:rFonts w:asciiTheme="minorEastAsia" w:hAnsiTheme="minor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拼音小能手，看谁</w:t>
      </w:r>
      <w:r>
        <w:rPr>
          <w:rFonts w:asciiTheme="minorEastAsia" w:hAnsiTheme="minorEastAsia" w:hint="eastAsia"/>
          <w:sz w:val="24"/>
          <w:szCs w:val="24"/>
        </w:rPr>
        <w:t>写</w:t>
      </w:r>
      <w:r>
        <w:rPr>
          <w:rFonts w:asciiTheme="minorEastAsia" w:hAnsiTheme="minorEastAsia"/>
          <w:sz w:val="24"/>
          <w:szCs w:val="24"/>
        </w:rPr>
        <w:t>得</w:t>
      </w:r>
      <w:r>
        <w:rPr>
          <w:rFonts w:asciiTheme="minorEastAsia" w:hAnsiTheme="minorEastAsia" w:hint="eastAsia"/>
          <w:sz w:val="24"/>
          <w:szCs w:val="24"/>
        </w:rPr>
        <w:t>对</w:t>
      </w:r>
      <w:r>
        <w:rPr>
          <w:rFonts w:asciiTheme="minorEastAsia" w:hAnsiTheme="minorEastAsia"/>
          <w:sz w:val="24"/>
          <w:szCs w:val="24"/>
        </w:rPr>
        <w:t>又好！（</w:t>
      </w:r>
      <w:r>
        <w:rPr>
          <w:rFonts w:asciiTheme="minorEastAsia" w:hAnsiTheme="minorEastAsia" w:hint="eastAsia"/>
          <w:sz w:val="24"/>
          <w:szCs w:val="24"/>
        </w:rPr>
        <w:t>8分）</w:t>
      </w:r>
    </w:p>
    <w:p w:rsidR="002E26C3" w:rsidRDefault="00520A5D" w:rsidP="00E56C9A">
      <w:pPr>
        <w:spacing w:line="360" w:lineRule="auto"/>
        <w:ind w:firstLineChars="50" w:firstLine="105"/>
        <w:rPr>
          <w:rFonts w:ascii="宋体" w:hAnsi="宋体"/>
          <w:color w:val="000000"/>
          <w:sz w:val="30"/>
          <w:szCs w:val="30"/>
        </w:rPr>
      </w:pPr>
      <w:r>
        <w:t xml:space="preserve"> </w:t>
      </w:r>
      <w:r w:rsidR="00E56C9A">
        <w:rPr>
          <w:rFonts w:ascii="宋体" w:hAnsi="宋体"/>
          <w:sz w:val="28"/>
        </w:rPr>
        <w:t>z</w:t>
      </w:r>
      <w:r w:rsidR="00E253FC">
        <w:rPr>
          <w:rFonts w:ascii="宋体" w:hAnsi="宋体" w:hint="eastAsia"/>
          <w:sz w:val="28"/>
        </w:rPr>
        <w:t>ò</w:t>
      </w:r>
      <w:r w:rsidR="00E56C9A">
        <w:rPr>
          <w:rFonts w:ascii="宋体" w:hAnsi="宋体"/>
          <w:sz w:val="28"/>
        </w:rPr>
        <w:t>ng  h</w:t>
      </w:r>
      <w:r w:rsidR="00E253FC">
        <w:rPr>
          <w:rFonts w:ascii="宋体" w:hAnsi="宋体" w:hint="eastAsia"/>
          <w:sz w:val="28"/>
        </w:rPr>
        <w:t>é</w:t>
      </w:r>
      <w:r w:rsidR="00E56C9A">
        <w:rPr>
          <w:rFonts w:ascii="宋体" w:hAnsi="宋体"/>
          <w:sz w:val="28"/>
        </w:rPr>
        <w:t>ng</w:t>
      </w:r>
      <w:r>
        <w:rPr>
          <w:rFonts w:ascii="宋体" w:hAnsi="宋体" w:hint="eastAsia"/>
          <w:sz w:val="28"/>
        </w:rPr>
        <w:t xml:space="preserve">    </w:t>
      </w:r>
      <w:r>
        <w:rPr>
          <w:rFonts w:ascii="宋体" w:hAnsi="宋体"/>
          <w:sz w:val="28"/>
        </w:rPr>
        <w:t xml:space="preserve"> </w:t>
      </w:r>
      <w:r w:rsidR="00906E49">
        <w:rPr>
          <w:rFonts w:ascii="宋体" w:hAnsi="宋体" w:hint="eastAsia"/>
          <w:sz w:val="28"/>
        </w:rPr>
        <w:t xml:space="preserve"> </w:t>
      </w:r>
      <w:r w:rsidR="00E56C9A">
        <w:rPr>
          <w:rFonts w:ascii="宋体" w:hAnsi="宋体"/>
          <w:sz w:val="28"/>
        </w:rPr>
        <w:t>sh</w:t>
      </w:r>
      <w:r w:rsidR="00E253FC">
        <w:rPr>
          <w:rFonts w:ascii="宋体" w:hAnsi="宋体" w:hint="eastAsia"/>
          <w:sz w:val="28"/>
        </w:rPr>
        <w:t>ú</w:t>
      </w:r>
      <w:r w:rsidR="00E56C9A">
        <w:rPr>
          <w:rFonts w:ascii="宋体" w:hAnsi="宋体"/>
          <w:sz w:val="28"/>
        </w:rPr>
        <w:t xml:space="preserve">   li</w:t>
      </w:r>
      <w:r w:rsidR="00E253FC">
        <w:rPr>
          <w:rFonts w:ascii="宋体" w:hAnsi="宋体" w:hint="eastAsia"/>
          <w:sz w:val="28"/>
        </w:rPr>
        <w:t>à</w:t>
      </w:r>
      <w:r w:rsidR="00E56C9A">
        <w:rPr>
          <w:rFonts w:ascii="宋体" w:hAnsi="宋体"/>
          <w:sz w:val="28"/>
        </w:rPr>
        <w:t>n</w:t>
      </w:r>
      <w:r>
        <w:rPr>
          <w:rFonts w:ascii="宋体" w:hAnsi="宋体" w:hint="eastAsia"/>
          <w:sz w:val="28"/>
        </w:rPr>
        <w:t xml:space="preserve">    </w:t>
      </w:r>
      <w:r w:rsidR="00E56C9A">
        <w:rPr>
          <w:rFonts w:ascii="宋体" w:hAnsi="宋体"/>
          <w:sz w:val="28"/>
        </w:rPr>
        <w:t>xi</w:t>
      </w:r>
      <w:r w:rsidR="00E253FC">
        <w:rPr>
          <w:rFonts w:ascii="宋体" w:hAnsi="宋体" w:hint="eastAsia"/>
          <w:sz w:val="28"/>
        </w:rPr>
        <w:t>á</w:t>
      </w:r>
      <w:r w:rsidR="00E56C9A">
        <w:rPr>
          <w:rFonts w:ascii="宋体" w:hAnsi="宋体"/>
          <w:sz w:val="28"/>
        </w:rPr>
        <w:t>n  ji</w:t>
      </w:r>
      <w:r w:rsidR="00E253FC">
        <w:rPr>
          <w:rFonts w:ascii="宋体" w:hAnsi="宋体" w:hint="eastAsia"/>
          <w:sz w:val="28"/>
        </w:rPr>
        <w:t>ē</w:t>
      </w:r>
      <w:r w:rsidR="00E56C9A">
        <w:rPr>
          <w:rFonts w:ascii="宋体" w:hAnsi="宋体"/>
          <w:sz w:val="28"/>
        </w:rPr>
        <w:t xml:space="preserve">     </w:t>
      </w:r>
      <w:r w:rsidR="00906E49">
        <w:rPr>
          <w:rFonts w:ascii="宋体" w:hAnsi="宋体"/>
          <w:sz w:val="28"/>
        </w:rPr>
        <w:t xml:space="preserve"> </w:t>
      </w:r>
      <w:r w:rsidR="00E56C9A">
        <w:rPr>
          <w:rFonts w:ascii="宋体" w:hAnsi="宋体"/>
          <w:sz w:val="28"/>
        </w:rPr>
        <w:t xml:space="preserve"> zh</w:t>
      </w:r>
      <w:r w:rsidR="00E253FC">
        <w:rPr>
          <w:rFonts w:ascii="宋体" w:hAnsi="宋体" w:hint="eastAsia"/>
          <w:sz w:val="28"/>
        </w:rPr>
        <w:t>ē</w:t>
      </w:r>
      <w:r w:rsidR="00E56C9A">
        <w:rPr>
          <w:rFonts w:ascii="宋体" w:hAnsi="宋体"/>
          <w:sz w:val="28"/>
        </w:rPr>
        <w:t xml:space="preserve">  y</w:t>
      </w:r>
      <w:r w:rsidR="00E253FC">
        <w:rPr>
          <w:rFonts w:ascii="宋体" w:hAnsi="宋体" w:hint="eastAsia"/>
          <w:sz w:val="28"/>
        </w:rPr>
        <w:t>ǎ</w:t>
      </w:r>
      <w:r w:rsidR="00E56C9A">
        <w:rPr>
          <w:rFonts w:ascii="宋体" w:hAnsi="宋体"/>
          <w:sz w:val="28"/>
        </w:rPr>
        <w:t>n</w:t>
      </w:r>
    </w:p>
    <w:p w:rsidR="002E26C3" w:rsidRDefault="00520A5D">
      <w:pPr>
        <w:tabs>
          <w:tab w:val="left" w:pos="4810"/>
        </w:tabs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</w:t>
      </w:r>
      <w:r w:rsidR="00906E49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="00906E49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 w:rsidR="00906E49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</w:p>
    <w:p w:rsidR="00E56C9A" w:rsidRDefault="00E56C9A" w:rsidP="00E56C9A">
      <w:pPr>
        <w:tabs>
          <w:tab w:val="left" w:pos="4810"/>
        </w:tabs>
        <w:spacing w:line="360" w:lineRule="auto"/>
        <w:ind w:firstLineChars="50" w:firstLine="14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ch</w:t>
      </w:r>
      <w:r w:rsidR="00E253FC">
        <w:rPr>
          <w:rFonts w:ascii="宋体" w:hAnsi="宋体" w:hint="eastAsia"/>
          <w:sz w:val="28"/>
        </w:rPr>
        <w:t>à</w:t>
      </w:r>
      <w:r>
        <w:rPr>
          <w:rFonts w:ascii="宋体" w:hAnsi="宋体"/>
          <w:sz w:val="28"/>
        </w:rPr>
        <w:t>n   d</w:t>
      </w:r>
      <w:r w:rsidR="00E253FC">
        <w:rPr>
          <w:rFonts w:ascii="宋体" w:hAnsi="宋体" w:hint="eastAsia"/>
          <w:sz w:val="28"/>
        </w:rPr>
        <w:t>ǒ</w:t>
      </w:r>
      <w:r>
        <w:rPr>
          <w:rFonts w:ascii="宋体" w:hAnsi="宋体"/>
          <w:sz w:val="28"/>
        </w:rPr>
        <w:t>u   q</w:t>
      </w:r>
      <w:r w:rsidR="00E253FC">
        <w:rPr>
          <w:rFonts w:ascii="宋体" w:hAnsi="宋体" w:hint="eastAsia"/>
          <w:sz w:val="28"/>
        </w:rPr>
        <w:t>ī</w:t>
      </w:r>
      <w:r>
        <w:rPr>
          <w:rFonts w:ascii="宋体" w:hAnsi="宋体"/>
          <w:sz w:val="28"/>
        </w:rPr>
        <w:t>n  f</w:t>
      </w:r>
      <w:r w:rsidR="00E253FC">
        <w:rPr>
          <w:rFonts w:ascii="宋体" w:hAnsi="宋体" w:hint="eastAsia"/>
          <w:sz w:val="28"/>
        </w:rPr>
        <w:t>à</w:t>
      </w:r>
      <w:r>
        <w:rPr>
          <w:rFonts w:ascii="宋体" w:hAnsi="宋体"/>
          <w:sz w:val="28"/>
        </w:rPr>
        <w:t xml:space="preserve">n   </w:t>
      </w:r>
      <w:r w:rsidR="00DE23D5">
        <w:rPr>
          <w:rFonts w:ascii="宋体" w:hAnsi="宋体"/>
          <w:sz w:val="28"/>
        </w:rPr>
        <w:t xml:space="preserve"> </w:t>
      </w:r>
      <w:r>
        <w:rPr>
          <w:rFonts w:ascii="宋体" w:hAnsi="宋体"/>
          <w:sz w:val="28"/>
        </w:rPr>
        <w:t>y</w:t>
      </w:r>
      <w:r w:rsidR="00E253FC">
        <w:rPr>
          <w:rFonts w:ascii="宋体" w:hAnsi="宋体" w:hint="eastAsia"/>
          <w:sz w:val="28"/>
        </w:rPr>
        <w:t>ǎ</w:t>
      </w:r>
      <w:r>
        <w:rPr>
          <w:rFonts w:ascii="宋体" w:hAnsi="宋体"/>
          <w:sz w:val="28"/>
        </w:rPr>
        <w:t>ng z</w:t>
      </w:r>
      <w:r w:rsidR="00E253FC">
        <w:rPr>
          <w:rFonts w:ascii="宋体" w:hAnsi="宋体" w:hint="eastAsia"/>
          <w:sz w:val="28"/>
        </w:rPr>
        <w:t>ū</w:t>
      </w:r>
      <w:r>
        <w:rPr>
          <w:rFonts w:ascii="宋体" w:hAnsi="宋体"/>
          <w:sz w:val="28"/>
        </w:rPr>
        <w:t>n ch</w:t>
      </w:r>
      <w:r w:rsidR="00E253FC">
        <w:rPr>
          <w:rFonts w:ascii="宋体" w:hAnsi="宋体" w:hint="eastAsia"/>
          <w:sz w:val="28"/>
        </w:rPr>
        <w:t>ǔ</w:t>
      </w:r>
      <w:r w:rsidR="00E253FC">
        <w:rPr>
          <w:rFonts w:ascii="宋体" w:hAnsi="宋体"/>
          <w:sz w:val="28"/>
        </w:rPr>
        <w:t xml:space="preserve"> </w:t>
      </w:r>
      <w:r>
        <w:rPr>
          <w:rFonts w:ascii="宋体" w:hAnsi="宋体"/>
          <w:sz w:val="28"/>
        </w:rPr>
        <w:t>y</w:t>
      </w:r>
      <w:r w:rsidR="00E253FC">
        <w:rPr>
          <w:rFonts w:ascii="宋体" w:hAnsi="宋体" w:hint="eastAsia"/>
          <w:sz w:val="28"/>
        </w:rPr>
        <w:t>ō</w:t>
      </w:r>
      <w:r>
        <w:rPr>
          <w:rFonts w:ascii="宋体" w:hAnsi="宋体"/>
          <w:sz w:val="28"/>
        </w:rPr>
        <w:t xml:space="preserve">u    </w:t>
      </w:r>
      <w:r w:rsidR="00DE23D5">
        <w:rPr>
          <w:rFonts w:ascii="宋体" w:hAnsi="宋体"/>
          <w:sz w:val="28"/>
        </w:rPr>
        <w:t xml:space="preserve"> </w:t>
      </w:r>
      <w:r>
        <w:rPr>
          <w:rFonts w:ascii="宋体" w:hAnsi="宋体"/>
          <w:sz w:val="28"/>
        </w:rPr>
        <w:t>s</w:t>
      </w:r>
      <w:r w:rsidR="00E253FC">
        <w:rPr>
          <w:rFonts w:ascii="宋体" w:hAnsi="宋体" w:hint="eastAsia"/>
          <w:sz w:val="28"/>
        </w:rPr>
        <w:t>ù</w:t>
      </w:r>
      <w:r>
        <w:rPr>
          <w:rFonts w:ascii="宋体" w:hAnsi="宋体"/>
          <w:sz w:val="28"/>
        </w:rPr>
        <w:t xml:space="preserve"> r</w:t>
      </w:r>
      <w:r w:rsidR="00E253FC">
        <w:rPr>
          <w:rFonts w:ascii="宋体" w:hAnsi="宋体" w:hint="eastAsia"/>
          <w:sz w:val="28"/>
        </w:rPr>
        <w:t>á</w:t>
      </w:r>
      <w:r>
        <w:rPr>
          <w:rFonts w:ascii="宋体" w:hAnsi="宋体"/>
          <w:sz w:val="28"/>
        </w:rPr>
        <w:t>n q</w:t>
      </w:r>
      <w:r w:rsidR="00E253FC">
        <w:rPr>
          <w:rFonts w:ascii="宋体" w:hAnsi="宋体" w:hint="eastAsia"/>
          <w:sz w:val="28"/>
        </w:rPr>
        <w:t>ǐ</w:t>
      </w:r>
      <w:r>
        <w:rPr>
          <w:rFonts w:ascii="宋体" w:hAnsi="宋体"/>
          <w:sz w:val="28"/>
        </w:rPr>
        <w:t xml:space="preserve"> j</w:t>
      </w:r>
      <w:r w:rsidR="00E253FC">
        <w:rPr>
          <w:rFonts w:ascii="宋体" w:hAnsi="宋体" w:hint="eastAsia"/>
          <w:sz w:val="28"/>
        </w:rPr>
        <w:t>ì</w:t>
      </w:r>
      <w:r>
        <w:rPr>
          <w:rFonts w:ascii="宋体" w:hAnsi="宋体"/>
          <w:sz w:val="28"/>
        </w:rPr>
        <w:t>ng</w:t>
      </w:r>
    </w:p>
    <w:p w:rsidR="002E26C3" w:rsidRDefault="00520A5D">
      <w:pPr>
        <w:tabs>
          <w:tab w:val="left" w:pos="4810"/>
        </w:tabs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 w:rsidR="00DE23D5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）</w:t>
      </w:r>
    </w:p>
    <w:p w:rsidR="002E26C3" w:rsidRPr="00010CCD" w:rsidRDefault="00520A5D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三、给画横线</w: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的字选择正确的解释，将序号填在括号里。（3分）</w:t>
      </w:r>
    </w:p>
    <w:p w:rsidR="002E26C3" w:rsidRPr="00010CCD" w:rsidRDefault="00520A5D">
      <w:pPr>
        <w:spacing w:line="360" w:lineRule="auto"/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绝：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instrText>= 1 \* GB3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separate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①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断绝；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instrText>= 2 \* GB3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separate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②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完全没有，穷尽，尽；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instrText>= 3 \* GB3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separate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③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走不通的，没有出路的；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instrText>= 4 \* GB3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separate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④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气息终止，死亡；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instrText>= 5 \* GB3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separate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⑤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极，最；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instrText>= 6 \* GB3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instrText xml:space="preserve"> </w:instrTex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separate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⑥</w:t>
      </w:r>
      <w:r w:rsidRPr="00010CCD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  <w:r w:rsidRPr="00010CCD">
        <w:rPr>
          <w:rFonts w:asciiTheme="minorEastAsia" w:hAnsiTheme="minorEastAsia" w:hint="eastAsia"/>
          <w:color w:val="000000" w:themeColor="text1"/>
          <w:sz w:val="24"/>
          <w:szCs w:val="24"/>
        </w:rPr>
        <w:t>绝对。</w:t>
      </w:r>
    </w:p>
    <w:p w:rsidR="002E26C3" w:rsidRDefault="00520A5D" w:rsidP="0035439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滔滔不</w:t>
      </w:r>
      <w:r>
        <w:rPr>
          <w:rFonts w:asciiTheme="minorEastAsia" w:hAnsiTheme="minorEastAsia" w:hint="eastAsia"/>
          <w:sz w:val="24"/>
          <w:szCs w:val="24"/>
          <w:u w:val="single"/>
        </w:rPr>
        <w:t>绝</w:t>
      </w:r>
      <w:r>
        <w:rPr>
          <w:rFonts w:asciiTheme="minorEastAsia" w:hAnsiTheme="minorEastAsia" w:hint="eastAsia"/>
          <w:sz w:val="24"/>
          <w:szCs w:val="24"/>
        </w:rPr>
        <w:t xml:space="preserve">（     ）  </w:t>
      </w:r>
      <w:r>
        <w:rPr>
          <w:rFonts w:asciiTheme="minorEastAsia" w:hAnsiTheme="minorEastAsia" w:hint="eastAsia"/>
          <w:sz w:val="24"/>
          <w:szCs w:val="24"/>
          <w:u w:val="single"/>
        </w:rPr>
        <w:t>绝</w:t>
      </w:r>
      <w:r>
        <w:rPr>
          <w:rFonts w:asciiTheme="minorEastAsia" w:hAnsiTheme="minorEastAsia" w:hint="eastAsia"/>
          <w:sz w:val="24"/>
          <w:szCs w:val="24"/>
        </w:rPr>
        <w:t xml:space="preserve">处逢生（    ）   </w:t>
      </w:r>
      <w:r>
        <w:rPr>
          <w:rFonts w:asciiTheme="minorEastAsia" w:hAnsiTheme="minorEastAsia" w:hint="eastAsia"/>
          <w:sz w:val="24"/>
          <w:szCs w:val="24"/>
          <w:u w:val="single"/>
        </w:rPr>
        <w:t>绝</w:t>
      </w:r>
      <w:r>
        <w:rPr>
          <w:rFonts w:asciiTheme="minorEastAsia" w:hAnsiTheme="minorEastAsia" w:hint="eastAsia"/>
          <w:sz w:val="24"/>
          <w:szCs w:val="24"/>
        </w:rPr>
        <w:t>大多数（    ）</w:t>
      </w:r>
    </w:p>
    <w:p w:rsidR="002E26C3" w:rsidRDefault="00520A5D" w:rsidP="0035439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斩尽杀</w:t>
      </w:r>
      <w:r>
        <w:rPr>
          <w:rFonts w:asciiTheme="minorEastAsia" w:hAnsiTheme="minorEastAsia" w:hint="eastAsia"/>
          <w:sz w:val="24"/>
          <w:szCs w:val="24"/>
          <w:u w:val="single"/>
        </w:rPr>
        <w:t>绝</w:t>
      </w:r>
      <w:r>
        <w:rPr>
          <w:rFonts w:asciiTheme="minorEastAsia" w:hAnsiTheme="minorEastAsia" w:hint="eastAsia"/>
          <w:sz w:val="24"/>
          <w:szCs w:val="24"/>
        </w:rPr>
        <w:t>（     ）  悲恸欲</w:t>
      </w:r>
      <w:r>
        <w:rPr>
          <w:rFonts w:asciiTheme="minorEastAsia" w:hAnsiTheme="minorEastAsia" w:hint="eastAsia"/>
          <w:sz w:val="24"/>
          <w:szCs w:val="24"/>
          <w:u w:val="single"/>
        </w:rPr>
        <w:t>绝</w:t>
      </w:r>
      <w:r>
        <w:rPr>
          <w:rFonts w:asciiTheme="minorEastAsia" w:hAnsiTheme="minorEastAsia" w:hint="eastAsia"/>
          <w:sz w:val="24"/>
          <w:szCs w:val="24"/>
        </w:rPr>
        <w:t xml:space="preserve">（    ）   </w:t>
      </w:r>
      <w:r>
        <w:rPr>
          <w:rFonts w:asciiTheme="minorEastAsia" w:hAnsiTheme="minorEastAsia" w:hint="eastAsia"/>
          <w:sz w:val="24"/>
          <w:szCs w:val="24"/>
          <w:u w:val="single"/>
        </w:rPr>
        <w:t>绝</w:t>
      </w:r>
      <w:r>
        <w:rPr>
          <w:rFonts w:asciiTheme="minorEastAsia" w:hAnsiTheme="minorEastAsia" w:hint="eastAsia"/>
          <w:sz w:val="24"/>
          <w:szCs w:val="24"/>
        </w:rPr>
        <w:t>无此意（    ）</w:t>
      </w:r>
    </w:p>
    <w:p w:rsidR="002E26C3" w:rsidRDefault="00520A5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四、根据课文内容判断，对的打“√”，错的打“×”。（</w:t>
      </w:r>
      <w:r w:rsidR="005B6E65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t>）</w:t>
      </w:r>
    </w:p>
    <w:p w:rsidR="002E26C3" w:rsidRDefault="00520A5D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1.“童年的发现”指的是“我”发现了有关胚胎发育的规律。（  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2E26C3" w:rsidRDefault="00520A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2.“未闻孔雀是夫子家禽”中的“夫子”在文中指的是孔子。（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2E26C3" w:rsidRDefault="00520A5D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3.读到《月是故乡明》中“我的小月亮，我永远忘不掉你”这句话，我们能感</w:t>
      </w:r>
      <w:r w:rsidR="00C80471">
        <w:rPr>
          <w:rFonts w:asciiTheme="minorEastAsia" w:hAnsiTheme="minorEastAsia" w:hint="eastAsia"/>
          <w:sz w:val="24"/>
          <w:szCs w:val="24"/>
        </w:rPr>
        <w:lastRenderedPageBreak/>
        <w:t>受到作者对故乡的怀念之情。</w:t>
      </w:r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2E26C3" w:rsidRDefault="00520A5D" w:rsidP="00C8047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="00C80471">
        <w:rPr>
          <w:rFonts w:asciiTheme="minorEastAsia" w:hAnsiTheme="minorEastAsia" w:hint="eastAsia"/>
          <w:sz w:val="24"/>
          <w:szCs w:val="24"/>
        </w:rPr>
        <w:t xml:space="preserve">《田忌赛马》是根据汉代司马迁的《史记 孙子吴起列传》相关内容改写的。（ </w:t>
      </w:r>
      <w:r w:rsidR="00C80471">
        <w:rPr>
          <w:rFonts w:asciiTheme="minorEastAsia" w:hAnsiTheme="minorEastAsia"/>
          <w:sz w:val="24"/>
          <w:szCs w:val="24"/>
        </w:rPr>
        <w:t xml:space="preserve"> </w:t>
      </w:r>
      <w:r w:rsidR="00C80471">
        <w:rPr>
          <w:rFonts w:asciiTheme="minorEastAsia" w:hAnsiTheme="minorEastAsia" w:hint="eastAsia"/>
          <w:sz w:val="24"/>
          <w:szCs w:val="24"/>
        </w:rPr>
        <w:t>）</w:t>
      </w:r>
      <w:r w:rsidR="00C80471">
        <w:rPr>
          <w:rFonts w:asciiTheme="minorEastAsia" w:hAnsiTheme="minorEastAsia"/>
          <w:sz w:val="24"/>
          <w:szCs w:val="24"/>
        </w:rPr>
        <w:t xml:space="preserve"> </w:t>
      </w:r>
    </w:p>
    <w:p w:rsidR="002E26C3" w:rsidRDefault="00520A5D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积累与</w:t>
      </w: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运用</w:t>
      </w:r>
    </w:p>
    <w:p w:rsidR="002E26C3" w:rsidRDefault="00520A5D">
      <w:pPr>
        <w:spacing w:line="360" w:lineRule="auto"/>
        <w:jc w:val="left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五、在括</w:t>
      </w:r>
      <w:r w:rsidRPr="00F61B31">
        <w:rPr>
          <w:rFonts w:asciiTheme="minorEastAsia" w:hAnsiTheme="minorEastAsia" w:hint="eastAsia"/>
          <w:color w:val="000000" w:themeColor="text1"/>
          <w:sz w:val="24"/>
          <w:szCs w:val="24"/>
        </w:rPr>
        <w:t>号里填入恰当的字，并填入句子中。（</w:t>
      </w:r>
      <w:r w:rsidR="004064D1">
        <w:rPr>
          <w:rFonts w:asciiTheme="minorEastAsia" w:hAnsiTheme="minorEastAsia"/>
          <w:color w:val="000000" w:themeColor="text1"/>
          <w:sz w:val="24"/>
          <w:szCs w:val="24"/>
        </w:rPr>
        <w:t>11</w:t>
      </w:r>
      <w:r w:rsidRPr="00F61B31">
        <w:rPr>
          <w:rFonts w:asciiTheme="minorEastAsia" w:hAnsiTheme="minorEastAsia" w:hint="eastAsia"/>
          <w:color w:val="000000" w:themeColor="text1"/>
          <w:sz w:val="24"/>
          <w:szCs w:val="24"/>
        </w:rPr>
        <w:t>分）</w:t>
      </w:r>
    </w:p>
    <w:p w:rsidR="00A238E4" w:rsidRDefault="00A238E4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A238E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山（ </w:t>
      </w:r>
      <w:r w:rsidRPr="00A238E4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A238E4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月（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顶（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）立（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神（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）妙（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摩（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）擦（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A238E4" w:rsidRDefault="00A238E4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膘（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）体（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舍（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）为（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碧波（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）惊（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="007D0634">
        <w:rPr>
          <w:rFonts w:asciiTheme="minorEastAsia" w:hAnsiTheme="minorEastAsia" w:hint="eastAsia"/>
          <w:color w:val="000000" w:themeColor="text1"/>
          <w:sz w:val="24"/>
          <w:szCs w:val="24"/>
        </w:rPr>
        <w:t>战</w:t>
      </w:r>
    </w:p>
    <w:p w:rsidR="00A238E4" w:rsidRDefault="00A238E4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良辰（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</w:t>
      </w:r>
      <w:r w:rsidR="009546D6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翻来（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）（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  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哭笑（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草船（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</w:t>
      </w:r>
      <w:r w:rsidR="00666A1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666A13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666A13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风（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）浪（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随心（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一针（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）（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）无缝</w:t>
      </w:r>
    </w:p>
    <w:p w:rsidR="00A238E4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、与“波涛汹涌”互为反义词的词语是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，与“大公无私”互为近义词的是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666A13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2、形容有预见性，善于估计客观情势，决定策略的词语是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；比喻直截了当，切中要害的词语是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666A13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3、选择恰当的词语填空。</w:t>
      </w:r>
    </w:p>
    <w:p w:rsidR="00666A13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（1）晚上，我躺在床上想着明天的比赛，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地睡不着。</w:t>
      </w:r>
    </w:p>
    <w:p w:rsidR="00666A13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（2）看到弟弟把自己的脸涂抹得像个小花猫，我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666A13" w:rsidRPr="00666A13" w:rsidRDefault="00666A13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（3）走钢丝表演让人看得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D87A62" w:rsidRDefault="00D87A6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六、按课文内容回答问题。</w:t>
      </w:r>
      <w:r w:rsidR="007F0100">
        <w:rPr>
          <w:rFonts w:asciiTheme="minorEastAsia" w:hAnsiTheme="minorEastAsia" w:hint="eastAsia"/>
          <w:sz w:val="24"/>
          <w:szCs w:val="24"/>
        </w:rPr>
        <w:t>（5分）</w:t>
      </w:r>
    </w:p>
    <w:p w:rsidR="00D87A62" w:rsidRDefault="00D87A62">
      <w:pPr>
        <w:spacing w:line="360" w:lineRule="auto"/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>1、古诗中的“快乐萌童”：诗人杨万里在《稚子弄冰》中向我们展示了孩童的非凡创造力：“稚子金盆脱晓冰，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</w:t>
      </w:r>
      <w:r>
        <w:rPr>
          <w:rFonts w:asciiTheme="minorEastAsia" w:hAnsiTheme="minorEastAsia" w:hint="eastAsia"/>
          <w:sz w:val="24"/>
          <w:szCs w:val="24"/>
        </w:rPr>
        <w:t>。”“悠闲的稚子”来自雷震的《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》：“牧童归去横牛背，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</w:t>
      </w:r>
      <w:r>
        <w:rPr>
          <w:rFonts w:asciiTheme="minorEastAsia" w:hAnsiTheme="minorEastAsia" w:hint="eastAsia"/>
          <w:sz w:val="24"/>
          <w:szCs w:val="24"/>
        </w:rPr>
        <w:t>。”“勤劳的萌童：“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</w:t>
      </w:r>
    </w:p>
    <w:p w:rsidR="00D87A62" w:rsidRDefault="00D87A6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</w:t>
      </w:r>
      <w:r>
        <w:rPr>
          <w:rFonts w:asciiTheme="minorEastAsia" w:hAnsiTheme="minorEastAsia" w:hint="eastAsia"/>
          <w:sz w:val="24"/>
          <w:szCs w:val="24"/>
        </w:rPr>
        <w:t>，也傍桑阴学种瓜。”</w:t>
      </w:r>
      <w:r w:rsidR="00CA775C">
        <w:rPr>
          <w:rFonts w:asciiTheme="minorEastAsia" w:hAnsiTheme="minorEastAsia" w:hint="eastAsia"/>
          <w:sz w:val="24"/>
          <w:szCs w:val="24"/>
        </w:rPr>
        <w:t>出自</w:t>
      </w:r>
      <w:r w:rsidR="00CA775C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A775C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CA775C">
        <w:rPr>
          <w:rFonts w:asciiTheme="minorEastAsia" w:hAnsiTheme="minorEastAsia" w:hint="eastAsia"/>
          <w:sz w:val="24"/>
          <w:szCs w:val="24"/>
        </w:rPr>
        <w:t>代的</w:t>
      </w:r>
      <w:r w:rsidR="00CA775C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A775C">
        <w:rPr>
          <w:rFonts w:asciiTheme="minorEastAsia" w:hAnsiTheme="minorEastAsia"/>
          <w:sz w:val="24"/>
          <w:szCs w:val="24"/>
          <w:u w:val="single"/>
        </w:rPr>
        <w:t xml:space="preserve">        </w:t>
      </w:r>
      <w:r w:rsidR="00CA775C">
        <w:rPr>
          <w:rFonts w:asciiTheme="minorEastAsia" w:hAnsiTheme="minorEastAsia" w:hint="eastAsia"/>
          <w:sz w:val="24"/>
          <w:szCs w:val="24"/>
        </w:rPr>
        <w:t>写的《四时田园杂兴》。“智慧的萌童”：《杨氏之子》中幽默睿智的回答：“</w:t>
      </w:r>
      <w:r w:rsidR="00CA775C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A775C">
        <w:rPr>
          <w:rFonts w:asciiTheme="minorEastAsia" w:hAnsiTheme="minorEastAsia"/>
          <w:sz w:val="24"/>
          <w:szCs w:val="24"/>
          <w:u w:val="single"/>
        </w:rPr>
        <w:t xml:space="preserve">           </w:t>
      </w:r>
      <w:r w:rsidR="00535637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CA775C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CA775C">
        <w:rPr>
          <w:rFonts w:asciiTheme="minorEastAsia" w:hAnsiTheme="minorEastAsia" w:hint="eastAsia"/>
          <w:sz w:val="24"/>
          <w:szCs w:val="24"/>
        </w:rPr>
        <w:t>。”使我们懂得了幽默的力量。</w:t>
      </w:r>
    </w:p>
    <w:p w:rsidR="00CA775C" w:rsidRDefault="00CA775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2、“战乱中的诗人”：王昌龄笔下的边塞将士：“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asciiTheme="minorEastAsia" w:hAnsiTheme="minorEastAsia" w:hint="eastAsia"/>
          <w:sz w:val="24"/>
          <w:szCs w:val="24"/>
        </w:rPr>
        <w:t>，不破楼兰终不还。”陆游的遗憾：“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asciiTheme="minorEastAsia" w:hAnsiTheme="minorEastAsia" w:hint="eastAsia"/>
          <w:sz w:val="24"/>
          <w:szCs w:val="24"/>
        </w:rPr>
        <w:t>，南望王师又一年。”杜甫的快乐：“</w:t>
      </w:r>
      <w:r w:rsidRPr="00CA775C">
        <w:rPr>
          <w:rFonts w:asciiTheme="minorEastAsia" w:hAnsiTheme="minorEastAsia" w:hint="eastAsia"/>
          <w:sz w:val="24"/>
          <w:szCs w:val="24"/>
        </w:rPr>
        <w:t>剑外忽传收蓟北，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asciiTheme="minorEastAsia" w:hAnsiTheme="minorEastAsia" w:hint="eastAsia"/>
          <w:sz w:val="24"/>
          <w:szCs w:val="24"/>
        </w:rPr>
        <w:t>。”</w:t>
      </w:r>
    </w:p>
    <w:p w:rsidR="00256E2A" w:rsidRPr="00256E2A" w:rsidRDefault="00256E2A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3、寓言中的哲理：《自相矛盾》中发人深省的句子是：“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asciiTheme="minorEastAsia" w:hAnsiTheme="minorEastAsia" w:hint="eastAsia"/>
          <w:sz w:val="24"/>
          <w:szCs w:val="24"/>
        </w:rPr>
        <w:t>，不可同世而立。”让我们明白了做事要实事求是，不能相互抵触。</w:t>
      </w:r>
    </w:p>
    <w:p w:rsidR="002E26C3" w:rsidRDefault="00241E10">
      <w:pPr>
        <w:spacing w:line="360" w:lineRule="auto"/>
        <w:jc w:val="left"/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七</w:t>
      </w:r>
      <w:r w:rsidR="00520A5D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、按要求写句子。（3分）</w:t>
      </w:r>
    </w:p>
    <w:p w:rsidR="002E26C3" w:rsidRDefault="00520A5D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1、荷兰是花之国，水之国，也是牧场之国。</w:t>
      </w:r>
      <w:r>
        <w:rPr>
          <w:rFonts w:asciiTheme="minorEastAsia" w:eastAsiaTheme="minorEastAsia" w:hAnsiTheme="minorEastAsia" w:cstheme="minorBidi"/>
          <w:sz w:val="24"/>
          <w:szCs w:val="24"/>
        </w:rPr>
        <w:t>(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仿写句子</w:t>
      </w:r>
      <w:r>
        <w:rPr>
          <w:rFonts w:asciiTheme="minorEastAsia" w:eastAsiaTheme="minorEastAsia" w:hAnsiTheme="minorEastAsia" w:cstheme="minorBidi"/>
          <w:sz w:val="24"/>
          <w:szCs w:val="24"/>
        </w:rPr>
        <w:t>)</w:t>
      </w:r>
    </w:p>
    <w:p w:rsidR="00241E10" w:rsidRPr="00241E10" w:rsidRDefault="00241E1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lastRenderedPageBreak/>
        <w:t xml:space="preserve">                                                                            </w:t>
      </w:r>
    </w:p>
    <w:p w:rsidR="002E26C3" w:rsidRDefault="00520A5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2、小红军对陈赓说：“我还要等我的同伴呢。”（改为三人称转述句）。</w:t>
      </w:r>
    </w:p>
    <w:p w:rsidR="00241E10" w:rsidRPr="00241E10" w:rsidRDefault="00241E10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:rsidR="00241E10" w:rsidRDefault="00520A5D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3、</w:t>
      </w:r>
      <w:r w:rsidR="00241E10">
        <w:rPr>
          <w:rFonts w:asciiTheme="minorEastAsia" w:eastAsiaTheme="minorEastAsia" w:hAnsiTheme="minorEastAsia" w:cstheme="minorBidi" w:hint="eastAsia"/>
          <w:sz w:val="24"/>
          <w:szCs w:val="24"/>
        </w:rPr>
        <w:t>我们多阅读课外书，可以增加写作能力。（修改病句）</w:t>
      </w:r>
    </w:p>
    <w:p w:rsidR="00241E10" w:rsidRPr="00241E10" w:rsidRDefault="00241E1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   </w:t>
      </w:r>
    </w:p>
    <w:p w:rsidR="00F05189" w:rsidRDefault="00F05189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八、我会修改，使下面的语段更加具体生动。</w:t>
      </w:r>
      <w:r w:rsidR="005B6E65">
        <w:rPr>
          <w:rFonts w:asciiTheme="minorEastAsia" w:eastAsiaTheme="minorEastAsia" w:hAnsiTheme="minorEastAsia" w:cstheme="minorBidi" w:hint="eastAsia"/>
          <w:sz w:val="24"/>
          <w:szCs w:val="24"/>
        </w:rPr>
        <w:t>（3分）</w:t>
      </w:r>
    </w:p>
    <w:p w:rsidR="00F05189" w:rsidRDefault="00F05189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①香山湖公园的灯各式各样，幻彩灯、瓦楞灯、灯笼灯等等。②路旁的花丛中藏着一盏小马灯，你路过的时候它突然亮了，和你捉起了迷藏；高大的荔枝树上挂着一盏鸟巢灯，在枝叶间忽闪忽闪，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。③这时，一个小女孩对她妈妈喊着，天上的月亮也是一盏灯。</w:t>
      </w:r>
    </w:p>
    <w:p w:rsidR="00F05189" w:rsidRPr="00F05189" w:rsidRDefault="00F05189" w:rsidP="00F05189">
      <w:pPr>
        <w:pStyle w:val="ad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theme="minorBidi"/>
          <w:sz w:val="24"/>
          <w:szCs w:val="24"/>
        </w:rPr>
      </w:pPr>
      <w:r w:rsidRPr="00F05189">
        <w:rPr>
          <w:rFonts w:asciiTheme="minorEastAsia" w:eastAsiaTheme="minorEastAsia" w:hAnsiTheme="minorEastAsia" w:cstheme="minorBidi" w:hint="eastAsia"/>
          <w:sz w:val="24"/>
          <w:szCs w:val="24"/>
        </w:rPr>
        <w:t>第一句有语病，请用修改符合在原句上修改。</w:t>
      </w:r>
      <w:r w:rsidR="004064D1">
        <w:rPr>
          <w:rFonts w:asciiTheme="minorEastAsia" w:eastAsiaTheme="minorEastAsia" w:hAnsiTheme="minorEastAsia" w:cstheme="minorBidi" w:hint="eastAsia"/>
          <w:sz w:val="24"/>
          <w:szCs w:val="24"/>
        </w:rPr>
        <w:t>(</w:t>
      </w:r>
      <w:r w:rsidR="004064D1">
        <w:rPr>
          <w:rFonts w:asciiTheme="minorEastAsia" w:eastAsiaTheme="minorEastAsia" w:hAnsiTheme="minorEastAsia" w:cstheme="minorBidi"/>
          <w:sz w:val="24"/>
          <w:szCs w:val="24"/>
        </w:rPr>
        <w:t>1</w:t>
      </w:r>
      <w:r w:rsidR="004064D1">
        <w:rPr>
          <w:rFonts w:asciiTheme="minorEastAsia" w:eastAsiaTheme="minorEastAsia" w:hAnsiTheme="minorEastAsia" w:cstheme="minorBidi" w:hint="eastAsia"/>
          <w:sz w:val="24"/>
          <w:szCs w:val="24"/>
        </w:rPr>
        <w:t>分)</w:t>
      </w:r>
    </w:p>
    <w:p w:rsidR="00F05189" w:rsidRDefault="00F05189" w:rsidP="00F05189">
      <w:pPr>
        <w:pStyle w:val="ad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使用恰当的修辞手法，把第二句补充得更加生动。</w:t>
      </w:r>
      <w:r w:rsidR="004064D1">
        <w:rPr>
          <w:rFonts w:asciiTheme="minorEastAsia" w:eastAsiaTheme="minorEastAsia" w:hAnsiTheme="minorEastAsia" w:cstheme="minorBidi" w:hint="eastAsia"/>
          <w:sz w:val="24"/>
          <w:szCs w:val="24"/>
        </w:rPr>
        <w:t>（1分）</w:t>
      </w:r>
    </w:p>
    <w:p w:rsidR="00F05189" w:rsidRDefault="00F05189" w:rsidP="00F05189">
      <w:pPr>
        <w:pStyle w:val="ad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将第三句间接叙述改为直接叙述，意思不变。</w:t>
      </w:r>
      <w:r w:rsidR="004064D1">
        <w:rPr>
          <w:rFonts w:asciiTheme="minorEastAsia" w:eastAsiaTheme="minorEastAsia" w:hAnsiTheme="minorEastAsia" w:cstheme="minorBidi" w:hint="eastAsia"/>
          <w:sz w:val="24"/>
          <w:szCs w:val="24"/>
        </w:rPr>
        <w:t>（1分）</w:t>
      </w:r>
    </w:p>
    <w:p w:rsidR="00F05189" w:rsidRPr="00F05189" w:rsidRDefault="00F05189" w:rsidP="00F05189">
      <w:pPr>
        <w:pStyle w:val="ad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</w:t>
      </w:r>
    </w:p>
    <w:p w:rsidR="002E26C3" w:rsidRDefault="0071497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>
          <v:shape id="_x0000_s1192" type="#_x0000_t202" style="position:absolute;left:0;text-align:left;margin-left:-9.75pt;margin-top:24pt;width:256.5pt;height:147.85pt;z-index:251649536;mso-width-relative:page;mso-height-relative:page" strokecolor="white">
            <v:textbox>
              <w:txbxContent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夫人不言               未入于室也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由也升堂也      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言必有中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加之以师旅             因之以饥馑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为国以礼               非诸侯而何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宗庙会同               其言不让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</w:t>
                  </w:r>
                </w:p>
                <w:p w:rsidR="006D1F10" w:rsidRDefault="006D1F10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  <w:p w:rsidR="008440E7" w:rsidRDefault="008440E7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  <w:p w:rsidR="002E26C3" w:rsidRDefault="002E26C3"/>
              </w:txbxContent>
            </v:textbox>
          </v:shape>
        </w:pict>
      </w:r>
      <w:r w:rsidR="00845F52">
        <w:rPr>
          <w:rFonts w:asciiTheme="minorEastAsia" w:eastAsiaTheme="minorEastAsia" w:hAnsiTheme="minorEastAsia" w:cstheme="minorBidi" w:hint="eastAsia"/>
          <w:sz w:val="24"/>
          <w:szCs w:val="24"/>
        </w:rPr>
        <w:t>九</w:t>
      </w:r>
      <w:r w:rsidR="00520A5D">
        <w:rPr>
          <w:rFonts w:asciiTheme="minorEastAsia" w:eastAsiaTheme="minorEastAsia" w:hAnsiTheme="minorEastAsia" w:cstheme="minorBidi" w:hint="eastAsia"/>
          <w:sz w:val="24"/>
          <w:szCs w:val="24"/>
        </w:rPr>
        <w:t>、连一连。（5分+5分）</w:t>
      </w:r>
    </w:p>
    <w:p w:rsidR="002E26C3" w:rsidRDefault="00714977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>
          <v:shape id="_x0000_s1194" type="#_x0000_t202" style="position:absolute;margin-left:245.25pt;margin-top:.6pt;width:258.75pt;height:145.95pt;z-index:251650560;mso-width-relative:page;mso-height-relative:page" strokecolor="white">
            <v:textbox>
              <w:txbxContent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与下大夫言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必朝服而朝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吉月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  侃侃如也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>享礼，有容色</w:t>
                  </w: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訚訚如也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与上大夫言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不及乱</w:t>
                  </w:r>
                </w:p>
                <w:p w:rsidR="002E26C3" w:rsidRDefault="00520A5D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唯酒无量  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私觌，愉愉如也</w:t>
                  </w:r>
                </w:p>
                <w:p w:rsidR="002E26C3" w:rsidRDefault="002E26C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  <w:p w:rsidR="002E26C3" w:rsidRDefault="002E26C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Theme="minorEastAsia" w:eastAsiaTheme="minorEastAsia" w:hAnsiTheme="minorEastAsia" w:cstheme="minorBidi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3" type="#_x0000_t32" style="position:absolute;margin-left:237.9pt;margin-top:16.8pt;width:0;height:124.95pt;z-index:251651584;mso-width-relative:page;mso-height-relative:page" o:connectortype="straight"/>
        </w:pict>
      </w:r>
    </w:p>
    <w:p w:rsidR="002E26C3" w:rsidRDefault="002E26C3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:rsidR="002E26C3" w:rsidRDefault="002E26C3">
      <w:pPr>
        <w:spacing w:line="360" w:lineRule="auto"/>
      </w:pPr>
    </w:p>
    <w:p w:rsidR="002E26C3" w:rsidRDefault="00520A5D">
      <w:pPr>
        <w:numPr>
          <w:ilvl w:val="0"/>
          <w:numId w:val="2"/>
        </w:num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阅读理解，千万不要漏题哦。(26+13分)</w:t>
      </w:r>
    </w:p>
    <w:p w:rsidR="002E26C3" w:rsidRDefault="00520A5D">
      <w:pPr>
        <w:spacing w:line="360" w:lineRule="auto"/>
        <w:ind w:firstLineChars="1200" w:firstLine="2891"/>
        <w:jc w:val="left"/>
        <w:rPr>
          <w:rStyle w:val="ab"/>
          <w:rFonts w:ascii="宋体" w:hAnsi="宋体" w:cs="宋体"/>
          <w:szCs w:val="21"/>
        </w:rPr>
      </w:pP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Style w:val="ab"/>
          <w:rFonts w:ascii="宋体" w:hAnsi="宋体" w:cs="宋体" w:hint="eastAsia"/>
          <w:szCs w:val="21"/>
        </w:rPr>
        <w:t>（一）______________________</w:t>
      </w:r>
    </w:p>
    <w:p w:rsidR="006D1F10" w:rsidRDefault="00520A5D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①傍晚散步时，常与杨绛先生相遇，双方摆摆手以示问候。有一天，我看见她伸出手，食指和中指作V字状，心想，先生92岁了，还挺时髦，</w:t>
      </w:r>
    </w:p>
    <w:p w:rsidR="002E26C3" w:rsidRDefault="002E26C3">
      <w:pPr>
        <w:spacing w:line="360" w:lineRule="auto"/>
        <w:contextualSpacing/>
        <w:jc w:val="left"/>
        <w:rPr>
          <w:rFonts w:ascii="宋体" w:hAnsi="宋体"/>
          <w:sz w:val="24"/>
          <w:szCs w:val="24"/>
        </w:rPr>
      </w:pPr>
    </w:p>
    <w:bookmarkEnd w:id="0"/>
    <w:p w:rsidR="006D1F10" w:rsidRPr="00A238E4" w:rsidRDefault="00A238E4">
      <w:pPr>
        <w:spacing w:line="360" w:lineRule="auto"/>
        <w:rPr>
          <w:rFonts w:asciiTheme="minorEastAsia" w:eastAsiaTheme="minorEastAsia" w:hAnsiTheme="minorEastAsia" w:cstheme="minorBidi"/>
          <w:b/>
          <w:sz w:val="28"/>
          <w:szCs w:val="28"/>
          <w:bdr w:val="single" w:sz="4" w:space="0" w:color="auto"/>
        </w:rPr>
      </w:pPr>
      <w:r w:rsidRPr="00A238E4">
        <w:rPr>
          <w:rFonts w:asciiTheme="minorEastAsia" w:eastAsiaTheme="minorEastAsia" w:hAnsiTheme="minorEastAsia" w:cstheme="minorBidi" w:hint="eastAsia"/>
          <w:b/>
          <w:sz w:val="28"/>
          <w:szCs w:val="28"/>
          <w:bdr w:val="single" w:sz="4" w:space="0" w:color="auto"/>
        </w:rPr>
        <w:t>阅读理解</w:t>
      </w:r>
    </w:p>
    <w:p w:rsidR="001840D2" w:rsidRPr="005F39FB" w:rsidRDefault="001840D2" w:rsidP="001840D2">
      <w:pPr>
        <w:spacing w:line="360" w:lineRule="auto"/>
        <w:ind w:firstLineChars="875" w:firstLine="210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(一)书香中国·北京阅读季</w:t>
      </w:r>
      <w:r w:rsidR="004D75D7">
        <w:rPr>
          <w:rFonts w:ascii="宋体" w:hAnsi="宋体" w:hint="eastAsia"/>
          <w:sz w:val="24"/>
          <w:szCs w:val="24"/>
        </w:rPr>
        <w:t>（5</w:t>
      </w:r>
      <w:r w:rsidR="004D75D7">
        <w:rPr>
          <w:rFonts w:ascii="宋体" w:hAnsi="宋体"/>
          <w:sz w:val="24"/>
          <w:szCs w:val="24"/>
        </w:rPr>
        <w:t>+3</w:t>
      </w:r>
      <w:r w:rsidR="004D75D7">
        <w:rPr>
          <w:rFonts w:ascii="宋体" w:hAnsi="宋体" w:hint="eastAsia"/>
          <w:sz w:val="24"/>
          <w:szCs w:val="24"/>
        </w:rPr>
        <w:t>分）</w:t>
      </w:r>
    </w:p>
    <w:p w:rsidR="001840D2" w:rsidRPr="005F39FB" w:rsidRDefault="001840D2" w:rsidP="005A3B92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【</w:t>
      </w:r>
      <w:r w:rsidRPr="005F39FB">
        <w:rPr>
          <w:rFonts w:ascii="宋体" w:hAnsi="宋体" w:hint="eastAsia"/>
          <w:b/>
          <w:sz w:val="24"/>
          <w:szCs w:val="24"/>
        </w:rPr>
        <w:t>材料一</w:t>
      </w:r>
      <w:r w:rsidRPr="005F39FB">
        <w:rPr>
          <w:rFonts w:ascii="宋体" w:hAnsi="宋体" w:hint="eastAsia"/>
          <w:sz w:val="24"/>
          <w:szCs w:val="24"/>
        </w:rPr>
        <w:t>】阅读点亮一座城市。北京是一座有温度的城市,北京离不开阅读。近日,“书香中国·北京阅读季”领导小组发布的《2018-2019年度北京市全民阅读状况》中显示：</w:t>
      </w:r>
    </w:p>
    <w:p w:rsidR="001840D2" w:rsidRPr="005F39FB" w:rsidRDefault="001840D2" w:rsidP="001840D2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cs="Arial Unicode MS" w:hint="eastAsia"/>
          <w:sz w:val="24"/>
          <w:szCs w:val="24"/>
        </w:rPr>
        <w:t>——</w:t>
      </w:r>
      <w:r w:rsidRPr="005F39FB">
        <w:rPr>
          <w:rFonts w:ascii="宋体" w:hAnsi="宋体" w:hint="eastAsia"/>
          <w:sz w:val="24"/>
          <w:szCs w:val="24"/>
        </w:rPr>
        <w:t xml:space="preserve">北京市综合阅读率为92.73%        </w:t>
      </w:r>
      <w:r w:rsidRPr="005F39FB">
        <w:rPr>
          <w:rFonts w:ascii="宋体" w:hAnsi="宋体" w:cs="Arial Unicode MS" w:hint="eastAsia"/>
          <w:sz w:val="24"/>
          <w:szCs w:val="24"/>
        </w:rPr>
        <w:t>——</w:t>
      </w:r>
      <w:r w:rsidRPr="005F39FB">
        <w:rPr>
          <w:rFonts w:ascii="宋体" w:hAnsi="宋体" w:hint="eastAsia"/>
          <w:sz w:val="24"/>
          <w:szCs w:val="24"/>
        </w:rPr>
        <w:t>北京市纸质阅读率为81.02%</w:t>
      </w:r>
    </w:p>
    <w:p w:rsidR="001840D2" w:rsidRPr="005F39FB" w:rsidRDefault="001840D2" w:rsidP="001840D2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cs="Arial Unicode MS" w:hint="eastAsia"/>
          <w:sz w:val="24"/>
          <w:szCs w:val="24"/>
        </w:rPr>
        <w:t>——</w:t>
      </w:r>
      <w:r w:rsidRPr="005F39FB">
        <w:rPr>
          <w:rFonts w:ascii="宋体" w:hAnsi="宋体" w:hint="eastAsia"/>
          <w:sz w:val="24"/>
          <w:szCs w:val="24"/>
        </w:rPr>
        <w:t>北京市居民人均纸质书阅读量10.97本</w:t>
      </w:r>
    </w:p>
    <w:p w:rsidR="001840D2" w:rsidRPr="005F39FB" w:rsidRDefault="001840D2" w:rsidP="005A3B92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【</w:t>
      </w:r>
      <w:r w:rsidRPr="005F39FB">
        <w:rPr>
          <w:rFonts w:ascii="宋体" w:hAnsi="宋体" w:hint="eastAsia"/>
          <w:b/>
          <w:sz w:val="24"/>
          <w:szCs w:val="24"/>
        </w:rPr>
        <w:t>材料二</w:t>
      </w:r>
      <w:r w:rsidRPr="005F39FB">
        <w:rPr>
          <w:rFonts w:ascii="宋体" w:hAnsi="宋体" w:hint="eastAsia"/>
          <w:sz w:val="24"/>
          <w:szCs w:val="24"/>
        </w:rPr>
        <w:t>】北京市居民首选的三个阅读目的</w:t>
      </w:r>
    </w:p>
    <w:p w:rsidR="001840D2" w:rsidRPr="005F39FB" w:rsidRDefault="00714977" w:rsidP="001840D2">
      <w:pPr>
        <w:spacing w:line="360" w:lineRule="auto"/>
        <w:ind w:firstLineChars="500" w:firstLine="120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lastRenderedPageBreak/>
        <w:pict>
          <v:oval id="_x0000_s1198" style="position:absolute;left:0;text-align:left;margin-left:1006.5pt;margin-top:315.95pt;width:53.25pt;height:20.05pt;z-index:251661312;mso-position-horizontal-relative:page;mso-position-vertical-relative:page" strokeweight=".5pt">
            <v:fill opacity="0"/>
            <w10:wrap anchorx="page" anchory="page"/>
          </v:oval>
        </w:pict>
      </w:r>
      <w:r>
        <w:rPr>
          <w:rFonts w:ascii="宋体" w:hAnsi="宋体"/>
          <w:noProof/>
          <w:sz w:val="24"/>
          <w:szCs w:val="24"/>
        </w:rPr>
        <w:pict>
          <v:oval id="_x0000_s1197" style="position:absolute;left:0;text-align:left;margin-left:843pt;margin-top:315.95pt;width:53.25pt;height:20.05pt;z-index:251660288;mso-position-horizontal-relative:page;mso-position-vertical-relative:page" strokeweight=".5pt">
            <v:fill opacity="0"/>
            <w10:wrap anchorx="page" anchory="page"/>
          </v:oval>
        </w:pict>
      </w:r>
      <w:r>
        <w:rPr>
          <w:rFonts w:ascii="宋体" w:hAnsi="宋体"/>
          <w:noProof/>
          <w:sz w:val="24"/>
          <w:szCs w:val="24"/>
        </w:rPr>
        <w:pict>
          <v:oval id="_x0000_s1196" style="position:absolute;left:0;text-align:left;margin-left:692.25pt;margin-top:315.95pt;width:53.25pt;height:20.05pt;z-index:251659264;mso-position-horizontal-relative:page;mso-position-vertical-relative:page" strokeweight=".5pt">
            <v:fill opacity="0"/>
            <w10:wrap anchorx="page" anchory="page"/>
          </v:oval>
        </w:pict>
      </w:r>
      <w:r w:rsidR="001840D2" w:rsidRPr="005F39FB">
        <w:rPr>
          <w:rFonts w:ascii="宋体" w:hAnsi="宋体"/>
          <w:sz w:val="24"/>
          <w:szCs w:val="24"/>
        </w:rPr>
        <w:t>66.37</w:t>
      </w:r>
      <w:r w:rsidR="001840D2" w:rsidRPr="005F39FB">
        <w:rPr>
          <w:rFonts w:ascii="宋体" w:hAnsi="宋体" w:hint="eastAsia"/>
          <w:sz w:val="24"/>
          <w:szCs w:val="24"/>
        </w:rPr>
        <w:t xml:space="preserve">%                 </w:t>
      </w:r>
      <w:r w:rsidR="001840D2" w:rsidRPr="005F39FB">
        <w:rPr>
          <w:rFonts w:ascii="宋体" w:hAnsi="宋体"/>
          <w:sz w:val="24"/>
          <w:szCs w:val="24"/>
        </w:rPr>
        <w:t>61.61</w:t>
      </w:r>
      <w:r w:rsidR="001840D2" w:rsidRPr="005F39FB">
        <w:rPr>
          <w:rFonts w:ascii="宋体" w:hAnsi="宋体" w:hint="eastAsia"/>
          <w:sz w:val="24"/>
          <w:szCs w:val="24"/>
        </w:rPr>
        <w:t xml:space="preserve">%               </w:t>
      </w:r>
      <w:r w:rsidR="001840D2" w:rsidRPr="005F39FB">
        <w:rPr>
          <w:rFonts w:ascii="宋体" w:hAnsi="宋体"/>
          <w:sz w:val="24"/>
          <w:szCs w:val="24"/>
        </w:rPr>
        <w:t>2</w:t>
      </w:r>
      <w:r w:rsidR="001840D2" w:rsidRPr="005F39FB">
        <w:rPr>
          <w:rFonts w:ascii="宋体" w:hAnsi="宋体" w:hint="eastAsia"/>
          <w:sz w:val="24"/>
          <w:szCs w:val="24"/>
        </w:rPr>
        <w:t>7</w:t>
      </w:r>
      <w:r w:rsidR="001840D2" w:rsidRPr="005F39FB">
        <w:rPr>
          <w:rFonts w:ascii="宋体" w:hAnsi="宋体"/>
          <w:sz w:val="24"/>
          <w:szCs w:val="24"/>
        </w:rPr>
        <w:t>.19</w:t>
      </w:r>
      <w:r w:rsidR="001840D2" w:rsidRPr="005F39FB">
        <w:rPr>
          <w:rFonts w:ascii="宋体" w:hAnsi="宋体" w:hint="eastAsia"/>
          <w:sz w:val="24"/>
          <w:szCs w:val="24"/>
        </w:rPr>
        <w:t>%</w:t>
      </w:r>
    </w:p>
    <w:p w:rsidR="001840D2" w:rsidRPr="005F39FB" w:rsidRDefault="001840D2" w:rsidP="001840D2">
      <w:pPr>
        <w:spacing w:line="360" w:lineRule="auto"/>
        <w:ind w:firstLineChars="450" w:firstLine="108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丰富知识            满足兴趣和爱好       工作或学习需要</w:t>
      </w:r>
    </w:p>
    <w:p w:rsidR="001840D2" w:rsidRPr="005F39FB" w:rsidRDefault="001840D2" w:rsidP="005A3B92">
      <w:pPr>
        <w:pStyle w:val="ad"/>
        <w:spacing w:line="360" w:lineRule="auto"/>
        <w:ind w:firstLineChars="0" w:firstLine="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b/>
          <w:sz w:val="24"/>
          <w:szCs w:val="24"/>
        </w:rPr>
        <w:t>【材料三】</w:t>
      </w:r>
      <w:r w:rsidRPr="005F39FB">
        <w:rPr>
          <w:rFonts w:ascii="宋体" w:hAnsi="宋体" w:hint="eastAsia"/>
          <w:sz w:val="24"/>
          <w:szCs w:val="24"/>
        </w:rPr>
        <w:t>北京居民纸质与数字阅读日均阅读时长65.09分钟,高于全国平均值46.2分钟。纸质阅读日均时长为21.07分钟,数字阅读日均时长为44.02分钟,数字阅读日均时长约是纸质阅读日均时长的2倍。</w:t>
      </w:r>
    </w:p>
    <w:p w:rsidR="001840D2" w:rsidRPr="005F39FB" w:rsidRDefault="001840D2" w:rsidP="001840D2">
      <w:pPr>
        <w:pStyle w:val="ad"/>
        <w:spacing w:line="360" w:lineRule="auto"/>
        <w:ind w:firstLine="48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调查结果显示,北京居民的日均阅读时间超过1小时,反映了“让阅读成为生活方式”得到大家的广泛认同。数字阅读日均时长较多,反映了今日头条、微博、微信等网络新媒体阅读内容,通过手机端的便捷快速传播。</w:t>
      </w:r>
    </w:p>
    <w:p w:rsidR="001840D2" w:rsidRPr="005F39FB" w:rsidRDefault="001840D2" w:rsidP="005A3B92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1.下列说法正确的一项是</w:t>
      </w:r>
      <w:r w:rsidR="00432D25">
        <w:rPr>
          <w:rFonts w:ascii="宋体" w:hAnsi="宋体" w:hint="eastAsia"/>
          <w:sz w:val="24"/>
          <w:szCs w:val="24"/>
        </w:rPr>
        <w:t>(      )(</w:t>
      </w:r>
      <w:r w:rsidR="00432D25">
        <w:rPr>
          <w:rFonts w:ascii="宋体" w:hAnsi="宋体"/>
          <w:sz w:val="24"/>
          <w:szCs w:val="24"/>
        </w:rPr>
        <w:t>1</w:t>
      </w:r>
      <w:r w:rsidRPr="005F39FB">
        <w:rPr>
          <w:rFonts w:ascii="宋体" w:hAnsi="宋体" w:hint="eastAsia"/>
          <w:sz w:val="24"/>
          <w:szCs w:val="24"/>
        </w:rPr>
        <w:t>分)</w:t>
      </w:r>
    </w:p>
    <w:p w:rsidR="001840D2" w:rsidRPr="005F39FB" w:rsidRDefault="001840D2" w:rsidP="001840D2">
      <w:pPr>
        <w:pStyle w:val="ad"/>
        <w:spacing w:line="360" w:lineRule="auto"/>
        <w:ind w:firstLineChars="300" w:firstLine="72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A.北京市居民的阅读以满足兴趣和爱好为主。</w:t>
      </w:r>
    </w:p>
    <w:p w:rsidR="001840D2" w:rsidRPr="005F39FB" w:rsidRDefault="001840D2" w:rsidP="001840D2">
      <w:pPr>
        <w:pStyle w:val="ad"/>
        <w:spacing w:line="360" w:lineRule="auto"/>
        <w:ind w:firstLineChars="300" w:firstLine="72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B.报告指出北京市居民平均阅读20本以上纸质书籍。</w:t>
      </w:r>
    </w:p>
    <w:p w:rsidR="001840D2" w:rsidRPr="005F39FB" w:rsidRDefault="001840D2" w:rsidP="001840D2">
      <w:pPr>
        <w:pStyle w:val="ad"/>
        <w:spacing w:line="360" w:lineRule="auto"/>
        <w:ind w:firstLineChars="300" w:firstLine="72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C.超过百分之八十的北京市居民选择阅读纸质书</w:t>
      </w:r>
    </w:p>
    <w:p w:rsidR="001840D2" w:rsidRPr="005F39FB" w:rsidRDefault="001840D2" w:rsidP="001840D2">
      <w:pPr>
        <w:pStyle w:val="ad"/>
        <w:spacing w:line="360" w:lineRule="auto"/>
        <w:ind w:firstLineChars="300" w:firstLine="720"/>
        <w:jc w:val="left"/>
        <w:rPr>
          <w:rFonts w:ascii="宋体" w:hAnsi="宋体"/>
          <w:sz w:val="24"/>
          <w:szCs w:val="24"/>
        </w:rPr>
      </w:pPr>
      <w:r w:rsidRPr="005F39FB">
        <w:rPr>
          <w:rFonts w:ascii="宋体" w:hAnsi="宋体" w:hint="eastAsia"/>
          <w:sz w:val="24"/>
          <w:szCs w:val="24"/>
        </w:rPr>
        <w:t>D.很多年以来.北京市居民综合阅读率都是92.73%。</w:t>
      </w:r>
    </w:p>
    <w:p w:rsidR="001840D2" w:rsidRPr="005A3B92" w:rsidRDefault="001840D2" w:rsidP="005A3B92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A3B92">
        <w:rPr>
          <w:rFonts w:ascii="宋体" w:hAnsi="宋体" w:hint="eastAsia"/>
          <w:sz w:val="24"/>
          <w:szCs w:val="24"/>
        </w:rPr>
        <w:t>2.用简洁的语言概括材料三的主要内容。(2分)</w:t>
      </w:r>
    </w:p>
    <w:p w:rsidR="001840D2" w:rsidRPr="005F39FB" w:rsidRDefault="001840D2" w:rsidP="001840D2">
      <w:pPr>
        <w:spacing w:line="360" w:lineRule="auto"/>
        <w:jc w:val="left"/>
        <w:rPr>
          <w:rFonts w:ascii="宋体" w:hAnsi="宋体"/>
          <w:sz w:val="24"/>
          <w:szCs w:val="24"/>
          <w:u w:val="single"/>
        </w:rPr>
      </w:pPr>
      <w:r w:rsidRPr="005F39FB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1840D2" w:rsidRPr="005A3B92" w:rsidRDefault="001840D2" w:rsidP="005A3B92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A3B92">
        <w:rPr>
          <w:rFonts w:ascii="宋体" w:hAnsi="宋体" w:hint="eastAsia"/>
          <w:sz w:val="24"/>
          <w:szCs w:val="24"/>
        </w:rPr>
        <w:t>3.综合上述材料,请你为北京阅读季写一句宣传语。(2分)</w:t>
      </w:r>
    </w:p>
    <w:p w:rsidR="001840D2" w:rsidRPr="005F39FB" w:rsidRDefault="001840D2" w:rsidP="001840D2">
      <w:pPr>
        <w:spacing w:line="360" w:lineRule="auto"/>
        <w:jc w:val="left"/>
        <w:rPr>
          <w:rFonts w:ascii="宋体" w:hAnsi="宋体"/>
          <w:sz w:val="24"/>
          <w:szCs w:val="24"/>
          <w:u w:val="single"/>
        </w:rPr>
      </w:pPr>
      <w:r w:rsidRPr="005F39FB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1840D2" w:rsidRPr="005A3B92" w:rsidRDefault="001840D2" w:rsidP="005A3B92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A3B92">
        <w:rPr>
          <w:rFonts w:ascii="宋体" w:hAnsi="宋体" w:hint="eastAsia"/>
          <w:sz w:val="24"/>
          <w:szCs w:val="24"/>
        </w:rPr>
        <w:t>4.你喜欢阅读吗?</w:t>
      </w:r>
      <w:r w:rsidR="005A3B92">
        <w:rPr>
          <w:rFonts w:ascii="宋体" w:hAnsi="宋体" w:hint="eastAsia"/>
          <w:sz w:val="24"/>
          <w:szCs w:val="24"/>
        </w:rPr>
        <w:t>请从你喜欢的书里选择一本来介绍一下它的主要内容吧。</w:t>
      </w:r>
      <w:r w:rsidR="00432D25">
        <w:rPr>
          <w:rFonts w:ascii="宋体" w:hAnsi="宋体" w:hint="eastAsia"/>
          <w:sz w:val="24"/>
          <w:szCs w:val="24"/>
        </w:rPr>
        <w:t>（加</w:t>
      </w:r>
      <w:r w:rsidR="004064D1">
        <w:rPr>
          <w:rFonts w:ascii="宋体" w:hAnsi="宋体" w:hint="eastAsia"/>
          <w:sz w:val="24"/>
          <w:szCs w:val="24"/>
        </w:rPr>
        <w:t>3</w:t>
      </w:r>
      <w:r w:rsidR="00432D25">
        <w:rPr>
          <w:rFonts w:ascii="宋体" w:hAnsi="宋体" w:hint="eastAsia"/>
          <w:sz w:val="24"/>
          <w:szCs w:val="24"/>
        </w:rPr>
        <w:t>分）</w:t>
      </w:r>
    </w:p>
    <w:p w:rsidR="00A238E4" w:rsidRDefault="001840D2" w:rsidP="001840D2">
      <w:pPr>
        <w:rPr>
          <w:rFonts w:ascii="宋体" w:hAnsi="宋体"/>
          <w:b/>
          <w:bCs/>
          <w:sz w:val="28"/>
          <w:szCs w:val="32"/>
          <w:bdr w:val="single" w:sz="4" w:space="0" w:color="auto"/>
        </w:rPr>
      </w:pPr>
      <w:r w:rsidRPr="005F39FB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 w:rsidR="005A3B92">
        <w:rPr>
          <w:rFonts w:ascii="宋体" w:hAnsi="宋体"/>
          <w:sz w:val="24"/>
          <w:szCs w:val="24"/>
          <w:u w:val="single"/>
        </w:rPr>
        <w:t xml:space="preserve">          </w:t>
      </w:r>
    </w:p>
    <w:p w:rsidR="00BE0EDD" w:rsidRDefault="005A3B92" w:rsidP="008440E7">
      <w:pPr>
        <w:rPr>
          <w:rFonts w:ascii="宋体" w:hAnsi="宋体"/>
          <w:b/>
          <w:bCs/>
          <w:sz w:val="28"/>
          <w:szCs w:val="32"/>
          <w:u w:val="single"/>
          <w:bdr w:val="single" w:sz="4" w:space="0" w:color="auto"/>
        </w:rPr>
      </w:pPr>
      <w:r>
        <w:rPr>
          <w:rFonts w:ascii="宋体" w:hAnsi="宋体" w:hint="eastAsia"/>
          <w:b/>
          <w:bCs/>
          <w:sz w:val="28"/>
          <w:szCs w:val="32"/>
          <w:u w:val="single"/>
          <w:bdr w:val="single" w:sz="4" w:space="0" w:color="auto"/>
        </w:rPr>
        <w:t xml:space="preserve"> </w:t>
      </w:r>
      <w:r>
        <w:rPr>
          <w:rFonts w:ascii="宋体" w:hAnsi="宋体"/>
          <w:b/>
          <w:bCs/>
          <w:sz w:val="28"/>
          <w:szCs w:val="32"/>
          <w:u w:val="single"/>
          <w:bdr w:val="single" w:sz="4" w:space="0" w:color="auto"/>
        </w:rPr>
        <w:t xml:space="preserve">                                                               </w:t>
      </w:r>
    </w:p>
    <w:p w:rsidR="00AE154C" w:rsidRPr="009C35F5" w:rsidRDefault="00AE7B35" w:rsidP="00F467F6">
      <w:pPr>
        <w:ind w:firstLineChars="850" w:firstLine="2040"/>
        <w:rPr>
          <w:rFonts w:ascii="宋体" w:hAnsi="宋体" w:cs="宋体"/>
          <w:sz w:val="24"/>
          <w:szCs w:val="24"/>
        </w:rPr>
      </w:pPr>
      <w:r w:rsidRPr="009C35F5">
        <w:rPr>
          <w:rFonts w:ascii="宋体" w:hAnsi="宋体" w:cs="宋体" w:hint="eastAsia"/>
          <w:sz w:val="24"/>
          <w:szCs w:val="24"/>
        </w:rPr>
        <w:t>（</w:t>
      </w:r>
      <w:r w:rsidR="00AE154C" w:rsidRPr="009C35F5">
        <w:rPr>
          <w:rFonts w:ascii="宋体" w:hAnsi="宋体" w:cs="宋体" w:hint="eastAsia"/>
          <w:sz w:val="24"/>
          <w:szCs w:val="24"/>
        </w:rPr>
        <w:t>二）风雨中的菊花</w:t>
      </w:r>
      <w:r w:rsidR="0024192A" w:rsidRPr="009C35F5">
        <w:rPr>
          <w:rFonts w:ascii="宋体" w:hAnsi="宋体" w:cs="宋体" w:hint="eastAsia"/>
          <w:sz w:val="24"/>
          <w:szCs w:val="24"/>
        </w:rPr>
        <w:t>（2</w:t>
      </w:r>
      <w:r w:rsidR="0024192A" w:rsidRPr="009C35F5">
        <w:rPr>
          <w:rFonts w:ascii="宋体" w:hAnsi="宋体" w:cs="宋体"/>
          <w:sz w:val="24"/>
          <w:szCs w:val="24"/>
        </w:rPr>
        <w:t>0+2</w:t>
      </w:r>
      <w:r w:rsidR="0024192A" w:rsidRPr="009C35F5">
        <w:rPr>
          <w:rFonts w:ascii="宋体" w:hAnsi="宋体" w:cs="宋体" w:hint="eastAsia"/>
          <w:sz w:val="24"/>
          <w:szCs w:val="24"/>
        </w:rPr>
        <w:t>分）</w:t>
      </w:r>
    </w:p>
    <w:p w:rsidR="00CC2D90" w:rsidRDefault="00AE154C" w:rsidP="00AE154C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</w:rPr>
        <w:t xml:space="preserve">　</w:t>
      </w:r>
      <w:r>
        <w:rPr>
          <w:rFonts w:ascii="宋体" w:hAnsi="宋体" w:cs="宋体" w:hint="eastAsia"/>
          <w:sz w:val="24"/>
        </w:rPr>
        <w:t xml:space="preserve"> 午后的天灰蒙蒙的，没有一丝风。乌云压得很低，似乎要下雨。就像一个人想打喷嚏，可是又打不出来，憋得很难受。</w:t>
      </w:r>
      <w:r>
        <w:rPr>
          <w:rFonts w:ascii="宋体" w:hAnsi="宋体" w:cs="宋体" w:hint="eastAsia"/>
          <w:sz w:val="24"/>
        </w:rPr>
        <w:br/>
        <w:t xml:space="preserve">　　多尔先生情绪很低落，他最烦在这样的天气出差。由于生计的关系，他要转车到休斯敦。</w:t>
      </w:r>
      <w:r>
        <w:rPr>
          <w:rFonts w:ascii="宋体" w:hAnsi="宋体" w:cs="宋体" w:hint="eastAsia"/>
          <w:sz w:val="24"/>
        </w:rPr>
        <w:br/>
        <w:t xml:space="preserve">　　开车的时间还有两个小时，他随便在站前广场上漫步，借以打发时间。//</w:t>
      </w:r>
      <w:r>
        <w:rPr>
          <w:rFonts w:ascii="宋体" w:hAnsi="宋体" w:cs="宋体" w:hint="eastAsia"/>
          <w:sz w:val="24"/>
        </w:rPr>
        <w:br/>
        <w:t xml:space="preserve">　　“太太，行行好。”声音吸引了他的注意力。循着声音望去，他看见前面不远处一个衣衫褴褛的小男孩伸出鹰爪般的小黑手，尾随着一位贵妇人。那个妇女牵着一条毛色纯正、闪闪发亮的小狗急匆匆地赶路，生怕小黑手弄脏了她的衣服。</w:t>
      </w:r>
      <w:r>
        <w:rPr>
          <w:rFonts w:ascii="宋体" w:hAnsi="宋体" w:cs="宋体" w:hint="eastAsia"/>
          <w:sz w:val="24"/>
        </w:rPr>
        <w:br/>
        <w:t xml:space="preserve">　　“可怜可怜吧，我三天没有吃东西了。给一美元也行。”考虑到甩不掉这个小乞丐，妇女转回身，怒喝一声：“滚!这么点小孩就会做生意!"小乞丐站住脚，满脸的失望。</w:t>
      </w:r>
    </w:p>
    <w:p w:rsidR="00AE154C" w:rsidRDefault="00AE154C" w:rsidP="00CC2D90">
      <w:pPr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真是缺一行不成世界。多尔先生想。听说专门有一种人靠乞讨为生，甚至还有发大财的呢。还有一些大人专门指使一帮孩子乞讨，利用人们的同情心。说不定这些大人就</w:t>
      </w:r>
      <w:r w:rsidR="00CC2D90">
        <w:rPr>
          <w:rFonts w:ascii="宋体" w:hAnsi="宋体" w:cs="宋体" w:hint="eastAsia"/>
          <w:sz w:val="24"/>
        </w:rPr>
        <w:t>站在附近观察呢，说不定这些人就是孩子的父母。如果孩子完不成定额，</w:t>
      </w:r>
      <w:r>
        <w:rPr>
          <w:rFonts w:ascii="宋体" w:hAnsi="宋体" w:cs="宋体" w:hint="eastAsia"/>
          <w:sz w:val="24"/>
        </w:rPr>
        <w:t>回</w:t>
      </w:r>
      <w:r>
        <w:rPr>
          <w:rFonts w:ascii="宋体" w:hAnsi="宋体" w:cs="宋体" w:hint="eastAsia"/>
          <w:sz w:val="24"/>
        </w:rPr>
        <w:lastRenderedPageBreak/>
        <w:t>去就要挨处（fá）。不管怎么说，孩子也怪可怜的。这个年龄本来应该上学，在课堂里学习，可是……这个孩子的父母太狠心了，无论如何应该送他上学，将来成为对社会有用的人。</w:t>
      </w:r>
      <w:r>
        <w:rPr>
          <w:rFonts w:ascii="宋体" w:hAnsi="宋体" w:cs="宋体" w:hint="eastAsia"/>
          <w:sz w:val="24"/>
        </w:rPr>
        <w:br/>
        <w:t xml:space="preserve">　　多尔先生正思忖着，小乞丐走到他跟前，摊着小脏手：“先生，可怜可怜吧，我三天没有吃东西了。给一美元也行。”不管这个乞丐是生活所迫，还是欺骗，多尔先生心中一阵难过，他掏出一美元的硬币，递到他手里。</w:t>
      </w:r>
      <w:r>
        <w:rPr>
          <w:rFonts w:ascii="宋体" w:hAnsi="宋体" w:cs="宋体" w:hint="eastAsia"/>
          <w:sz w:val="24"/>
        </w:rPr>
        <w:br/>
        <w:t xml:space="preserve">　　“谢谢您，祝您好运!”小男孩金黄色的头发都连成了一个板块，全身上下只有牙齿和眼球是白的，估计他自己都忘记上次洗澡的时间了。//</w:t>
      </w:r>
      <w:r>
        <w:rPr>
          <w:rFonts w:ascii="宋体" w:hAnsi="宋体" w:cs="宋体" w:hint="eastAsia"/>
          <w:sz w:val="24"/>
        </w:rPr>
        <w:br/>
        <w:t xml:space="preserve">　　树上的鸣蝉在聒噪，空气又闷又热，像庞大的蒸（lóng）。多尔先生不愿意过早去候车室，就信步走进一家鲜花店。他有几次在这里买过礼物送给朋友。卖花姑娘认出了他，忙打招呼。</w:t>
      </w:r>
      <w:r>
        <w:rPr>
          <w:rFonts w:ascii="宋体" w:hAnsi="宋体" w:cs="宋体" w:hint="eastAsia"/>
          <w:sz w:val="24"/>
        </w:rPr>
        <w:br/>
        <w:t xml:space="preserve">　　“你要看点什么?”小姐训练有素，礼貌而又有分寸。她不说“买什么”，以免强加于人。</w:t>
      </w:r>
      <w:r>
        <w:rPr>
          <w:rFonts w:ascii="宋体" w:hAnsi="宋体" w:cs="宋体" w:hint="eastAsia"/>
          <w:sz w:val="24"/>
        </w:rPr>
        <w:br/>
        <w:t xml:space="preserve">　　这时，从外面又走进一人，多尔先生瞥见那人正是刚才的小乞丐。小乞丐很是认真地逐个端详柜台里的鲜花。“你要看点什么?”小姐这么问，因为她从来没有想小乞丐会买。</w:t>
      </w:r>
      <w:r>
        <w:rPr>
          <w:rFonts w:ascii="宋体" w:hAnsi="宋体" w:cs="宋体" w:hint="eastAsia"/>
          <w:sz w:val="24"/>
        </w:rPr>
        <w:br/>
        <w:t xml:space="preserve">　　“一束万寿菊。”小乞丐竟然开口了。</w:t>
      </w:r>
      <w:r>
        <w:rPr>
          <w:rFonts w:ascii="宋体" w:hAnsi="宋体" w:cs="宋体" w:hint="eastAsia"/>
          <w:sz w:val="24"/>
        </w:rPr>
        <w:br/>
        <w:t xml:space="preserve">　　“要我们送给什么人吗?”</w:t>
      </w:r>
      <w:r>
        <w:rPr>
          <w:rFonts w:ascii="宋体" w:hAnsi="宋体" w:cs="宋体" w:hint="eastAsia"/>
          <w:sz w:val="24"/>
        </w:rPr>
        <w:br/>
        <w:t xml:space="preserve">　　“不用，你可以写上‘献给我最亲爱的人’，下面再写上‘祝妈妈生日快乐!’”</w:t>
      </w:r>
      <w:r>
        <w:rPr>
          <w:rFonts w:ascii="宋体" w:hAnsi="宋体" w:cs="宋体" w:hint="eastAsia"/>
          <w:sz w:val="24"/>
        </w:rPr>
        <w:br/>
        <w:t xml:space="preserve">　　“一共是二十美元，”小姐一边写，一边说。</w:t>
      </w:r>
      <w:r>
        <w:rPr>
          <w:rFonts w:ascii="宋体" w:hAnsi="宋体" w:cs="宋体" w:hint="eastAsia"/>
          <w:sz w:val="24"/>
        </w:rPr>
        <w:br/>
        <w:t xml:space="preserve">　　小乞丐从破衣服口袋里哗啦啦地掏出一大把硬币，倒在柜台上，每一枚硬币都磨得亮晶晶的，那里面可能就有多尔先生刚才给他的。他数出二十美元，然后虔诚地接过下面有纸牌的花，转身离去。</w:t>
      </w:r>
      <w:r>
        <w:rPr>
          <w:rFonts w:ascii="宋体" w:hAnsi="宋体" w:cs="宋体" w:hint="eastAsia"/>
          <w:sz w:val="24"/>
        </w:rPr>
        <w:br/>
        <w:t xml:space="preserve">　　这个小男孩还蛮有情趣的，这是多尔先生没有想到的。//</w:t>
      </w:r>
      <w:r>
        <w:rPr>
          <w:rFonts w:ascii="宋体" w:hAnsi="宋体" w:cs="宋体" w:hint="eastAsia"/>
          <w:sz w:val="24"/>
        </w:rPr>
        <w:br/>
        <w:t xml:space="preserve">　　火车终于驶出站台，多尔先生望着窗外，外面下雨了，路上没有了行人，只剩下各式车辆。突然，他在风雨中发现了那个小男孩，只见他手捧鲜花，一步一步地缓缓地前行，他忘记了身外的一切，瘦小的身体更显单薄。多尔看到他的前方是一块公墓，他手中的菊花迎着风雨怒放着。//</w:t>
      </w:r>
    </w:p>
    <w:p w:rsidR="00AE154C" w:rsidRDefault="00AE154C" w:rsidP="00AE154C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火车撞击铁轨越来越快，多尔先生的胸膛中感到一次又一次的强烈冲击。他的眼前模糊了。</w:t>
      </w:r>
      <w:r w:rsidR="0004638D">
        <w:rPr>
          <w:rFonts w:ascii="宋体" w:hAnsi="宋体" w:cs="宋体" w:hint="eastAsia"/>
          <w:sz w:val="24"/>
        </w:rPr>
        <w:t>//</w:t>
      </w:r>
      <w:r>
        <w:rPr>
          <w:rFonts w:ascii="宋体" w:hAnsi="宋体" w:cs="宋体" w:hint="eastAsia"/>
          <w:sz w:val="24"/>
        </w:rPr>
        <w:br/>
        <w:t>1、注音或写汉字 （</w:t>
      </w:r>
      <w:r w:rsidR="00CC2D90"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分）</w:t>
      </w:r>
      <w:r>
        <w:rPr>
          <w:rFonts w:ascii="宋体" w:hAnsi="宋体" w:cs="宋体" w:hint="eastAsia"/>
          <w:sz w:val="24"/>
        </w:rPr>
        <w:br/>
        <w:t xml:space="preserve">弄（    ）脏  单薄（     ） </w:t>
      </w:r>
      <w:r w:rsidR="00CC2D90"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蒸lóng（   ）  处fá（    ）</w:t>
      </w:r>
      <w:r>
        <w:rPr>
          <w:rFonts w:ascii="宋体" w:hAnsi="宋体" w:cs="宋体" w:hint="eastAsia"/>
          <w:sz w:val="24"/>
        </w:rPr>
        <w:br/>
        <w:t>2、写出下列词语的近义词（</w:t>
      </w:r>
      <w:r w:rsidR="00FE2ED9">
        <w:rPr>
          <w:rFonts w:ascii="宋体" w:hAnsi="宋体" w:cs="宋体"/>
          <w:sz w:val="24"/>
        </w:rPr>
        <w:t>1</w:t>
      </w:r>
      <w:r w:rsidR="00130A5A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分）</w:t>
      </w:r>
      <w:r>
        <w:rPr>
          <w:rFonts w:ascii="宋体" w:hAnsi="宋体" w:cs="宋体" w:hint="eastAsia"/>
          <w:sz w:val="24"/>
        </w:rPr>
        <w:br/>
        <w:t>思忖—（       ）        虔诚—（     ）</w:t>
      </w:r>
      <w:r>
        <w:rPr>
          <w:rFonts w:ascii="宋体" w:hAnsi="宋体" w:cs="宋体" w:hint="eastAsia"/>
          <w:sz w:val="24"/>
        </w:rPr>
        <w:br/>
        <w:t>3、找出一个比喻句，并体会其作用 （</w:t>
      </w:r>
      <w:r w:rsidR="00FE2ED9"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分）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  <w:r>
        <w:rPr>
          <w:rFonts w:ascii="宋体" w:hAnsi="宋体" w:cs="宋体" w:hint="eastAsia"/>
          <w:sz w:val="24"/>
        </w:rPr>
        <w:br/>
        <w:t xml:space="preserve">4、本文刻画的主要人物是谁？他所做的一件事情是什么？（3分） </w:t>
      </w:r>
      <w:r>
        <w:rPr>
          <w:rFonts w:ascii="宋体" w:hAnsi="宋体" w:cs="宋体" w:hint="eastAsia"/>
          <w:sz w:val="24"/>
        </w:rPr>
        <w:br/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  <w:r>
        <w:rPr>
          <w:rFonts w:ascii="宋体" w:hAnsi="宋体" w:cs="宋体" w:hint="eastAsia"/>
          <w:sz w:val="24"/>
        </w:rPr>
        <w:br/>
        <w:t>5、小乞丐用来买花的“每一枚硬币都磨的亮晶晶的”表明了什么？（2分）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lastRenderedPageBreak/>
        <w:t xml:space="preserve">                                                                    </w:t>
      </w:r>
    </w:p>
    <w:p w:rsidR="00AE154C" w:rsidRDefault="00AE154C" w:rsidP="00AE154C">
      <w:pPr>
        <w:numPr>
          <w:ilvl w:val="0"/>
          <w:numId w:val="7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对小乞丐的外貌描写，突出了什么特点？可以看出他怎样的生活处境？（2分）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7、小乞丐从卖花姑娘手中“虔诚地接过下面有纸牌的花”，在风雨中“手捧鲜花，一步一步地缓缓前行，他忘记了身外的一切，这表现了小乞丐什么样的思想感情？（加2分）</w:t>
      </w:r>
      <w:r>
        <w:rPr>
          <w:rFonts w:ascii="宋体" w:hAnsi="宋体" w:cs="宋体" w:hint="eastAsia"/>
          <w:sz w:val="24"/>
        </w:rPr>
        <w:br/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  <w:r>
        <w:rPr>
          <w:rFonts w:ascii="宋体" w:hAnsi="宋体" w:cs="宋体" w:hint="eastAsia"/>
          <w:sz w:val="24"/>
        </w:rPr>
        <w:t xml:space="preserve">　8、  短文已用"‖"</w:t>
      </w:r>
      <w:r w:rsidR="00CC2D90">
        <w:rPr>
          <w:rFonts w:ascii="宋体" w:hAnsi="宋体" w:cs="宋体" w:hint="eastAsia"/>
          <w:sz w:val="24"/>
        </w:rPr>
        <w:t>分成了五段，归纳每段意思在</w:t>
      </w:r>
      <w:r>
        <w:rPr>
          <w:rFonts w:ascii="宋体" w:hAnsi="宋体" w:cs="宋体" w:hint="eastAsia"/>
          <w:sz w:val="24"/>
        </w:rPr>
        <w:t>横线上，（不超过8</w:t>
      </w:r>
      <w:r w:rsidR="00CC2D90">
        <w:rPr>
          <w:rFonts w:ascii="宋体" w:hAnsi="宋体" w:cs="宋体" w:hint="eastAsia"/>
          <w:sz w:val="24"/>
        </w:rPr>
        <w:t>个字），并列出短文</w:t>
      </w:r>
      <w:r>
        <w:rPr>
          <w:rFonts w:ascii="宋体" w:hAnsi="宋体" w:cs="宋体" w:hint="eastAsia"/>
          <w:sz w:val="24"/>
        </w:rPr>
        <w:t>。</w:t>
      </w:r>
      <w:r w:rsidR="0024192A">
        <w:rPr>
          <w:rFonts w:ascii="宋体" w:hAnsi="宋体" w:cs="宋体" w:hint="eastAsia"/>
          <w:sz w:val="24"/>
        </w:rPr>
        <w:t>(</w:t>
      </w:r>
      <w:r w:rsidR="0024192A">
        <w:rPr>
          <w:rFonts w:ascii="宋体" w:hAnsi="宋体" w:cs="宋体"/>
          <w:sz w:val="24"/>
        </w:rPr>
        <w:t>8</w:t>
      </w:r>
      <w:r>
        <w:rPr>
          <w:rFonts w:ascii="宋体" w:hAnsi="宋体" w:cs="宋体" w:hint="eastAsia"/>
          <w:sz w:val="24"/>
        </w:rPr>
        <w:t>分)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第一部分：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 xml:space="preserve">   第二部分：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 xml:space="preserve">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第三部分：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 xml:space="preserve">   第四部分：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 xml:space="preserve">  </w:t>
      </w:r>
    </w:p>
    <w:p w:rsidR="00AE154C" w:rsidRDefault="00AE154C" w:rsidP="00AE154C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第五部分：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</w:p>
    <w:p w:rsidR="00AE154C" w:rsidRPr="0004638D" w:rsidRDefault="00AE154C" w:rsidP="00AE154C">
      <w:pPr>
        <w:rPr>
          <w:rFonts w:ascii="宋体" w:hAnsi="宋体"/>
          <w:b/>
          <w:bCs/>
          <w:sz w:val="28"/>
          <w:szCs w:val="32"/>
          <w:u w:val="single"/>
        </w:rPr>
      </w:pPr>
    </w:p>
    <w:p w:rsidR="00AE154C" w:rsidRPr="0004638D" w:rsidRDefault="00AE154C" w:rsidP="008440E7">
      <w:pPr>
        <w:rPr>
          <w:rFonts w:ascii="宋体" w:hAnsi="宋体"/>
          <w:b/>
          <w:bCs/>
          <w:sz w:val="28"/>
          <w:szCs w:val="32"/>
          <w:u w:val="single"/>
        </w:rPr>
      </w:pPr>
    </w:p>
    <w:p w:rsidR="00AE154C" w:rsidRPr="005A3B92" w:rsidRDefault="00AE154C" w:rsidP="008440E7">
      <w:pPr>
        <w:rPr>
          <w:rFonts w:ascii="宋体" w:hAnsi="宋体"/>
          <w:b/>
          <w:bCs/>
          <w:sz w:val="28"/>
          <w:szCs w:val="32"/>
          <w:u w:val="single"/>
          <w:bdr w:val="single" w:sz="4" w:space="0" w:color="auto"/>
        </w:rPr>
      </w:pPr>
    </w:p>
    <w:p w:rsidR="008440E7" w:rsidRDefault="008440E7" w:rsidP="008440E7">
      <w:pPr>
        <w:rPr>
          <w:rFonts w:ascii="宋体" w:hAnsi="宋体"/>
          <w:b/>
          <w:bCs/>
          <w:sz w:val="28"/>
          <w:szCs w:val="32"/>
          <w:bdr w:val="single" w:sz="4" w:space="0" w:color="auto"/>
        </w:rPr>
      </w:pPr>
      <w:r w:rsidRPr="008440E7">
        <w:rPr>
          <w:rFonts w:ascii="宋体" w:hAnsi="宋体" w:hint="eastAsia"/>
          <w:b/>
          <w:bCs/>
          <w:sz w:val="28"/>
          <w:szCs w:val="32"/>
          <w:bdr w:val="single" w:sz="4" w:space="0" w:color="auto"/>
        </w:rPr>
        <w:t>综合活动</w:t>
      </w:r>
    </w:p>
    <w:p w:rsidR="008440E7" w:rsidRPr="007274B8" w:rsidRDefault="008440E7" w:rsidP="008440E7">
      <w:pPr>
        <w:rPr>
          <w:rFonts w:ascii="宋体" w:hAnsi="宋体"/>
          <w:bCs/>
          <w:sz w:val="24"/>
          <w:szCs w:val="24"/>
        </w:rPr>
      </w:pPr>
      <w:r w:rsidRPr="007274B8">
        <w:rPr>
          <w:rFonts w:ascii="宋体" w:hAnsi="宋体" w:hint="eastAsia"/>
          <w:bCs/>
          <w:sz w:val="24"/>
          <w:szCs w:val="24"/>
        </w:rPr>
        <w:t>1、学校有客人来了，需要你帮忙讲解学校有代表性的地方；亲友到家做客，需要你介绍一下周边的环境；暑假开始了，博物馆需要志愿讲解员</w:t>
      </w:r>
      <w:r w:rsidRPr="007274B8">
        <w:rPr>
          <w:rFonts w:ascii="宋体" w:hAnsi="宋体"/>
          <w:bCs/>
          <w:sz w:val="24"/>
          <w:szCs w:val="24"/>
        </w:rPr>
        <w:t>……</w:t>
      </w:r>
      <w:r w:rsidRPr="007274B8">
        <w:rPr>
          <w:rFonts w:ascii="宋体" w:hAnsi="宋体" w:hint="eastAsia"/>
          <w:bCs/>
          <w:sz w:val="24"/>
          <w:szCs w:val="24"/>
        </w:rPr>
        <w:t>选择一个情景，做一名小讲解员。</w:t>
      </w:r>
      <w:r w:rsidR="004064D1" w:rsidRPr="007274B8">
        <w:rPr>
          <w:rFonts w:ascii="宋体" w:hAnsi="宋体" w:hint="eastAsia"/>
          <w:bCs/>
          <w:sz w:val="24"/>
          <w:szCs w:val="24"/>
        </w:rPr>
        <w:t>（加4分）</w:t>
      </w:r>
    </w:p>
    <w:p w:rsidR="008440E7" w:rsidRPr="007274B8" w:rsidRDefault="008440E7" w:rsidP="008440E7">
      <w:pPr>
        <w:rPr>
          <w:rFonts w:ascii="宋体" w:hAnsi="宋体"/>
          <w:bCs/>
          <w:sz w:val="24"/>
          <w:szCs w:val="24"/>
          <w:u w:val="single"/>
          <w:bdr w:val="single" w:sz="4" w:space="0" w:color="auto"/>
        </w:rPr>
      </w:pPr>
      <w:r w:rsidRPr="007274B8">
        <w:rPr>
          <w:rFonts w:ascii="宋体" w:hAnsi="宋体" w:hint="eastAsia"/>
          <w:bCs/>
          <w:sz w:val="24"/>
          <w:szCs w:val="24"/>
          <w:u w:val="single"/>
          <w:bdr w:val="single" w:sz="4" w:space="0" w:color="auto"/>
        </w:rPr>
        <w:t xml:space="preserve"> </w:t>
      </w:r>
      <w:r w:rsidRPr="007274B8">
        <w:rPr>
          <w:rFonts w:ascii="宋体" w:hAnsi="宋体"/>
          <w:bCs/>
          <w:sz w:val="24"/>
          <w:szCs w:val="24"/>
          <w:u w:val="single"/>
          <w:bdr w:val="single" w:sz="4" w:space="0" w:color="auto"/>
        </w:rPr>
        <w:t xml:space="preserve">                                                               </w:t>
      </w:r>
    </w:p>
    <w:p w:rsidR="008440E7" w:rsidRPr="007274B8" w:rsidRDefault="008440E7" w:rsidP="008440E7">
      <w:pPr>
        <w:rPr>
          <w:rFonts w:ascii="宋体" w:hAnsi="宋体"/>
          <w:bCs/>
          <w:sz w:val="24"/>
          <w:szCs w:val="24"/>
          <w:u w:val="single"/>
          <w:bdr w:val="single" w:sz="4" w:space="0" w:color="auto"/>
        </w:rPr>
      </w:pPr>
      <w:r w:rsidRPr="007274B8">
        <w:rPr>
          <w:rFonts w:ascii="宋体" w:hAnsi="宋体"/>
          <w:bCs/>
          <w:sz w:val="24"/>
          <w:szCs w:val="24"/>
          <w:u w:val="single"/>
          <w:bdr w:val="single" w:sz="4" w:space="0" w:color="auto"/>
        </w:rPr>
        <w:t xml:space="preserve">                                                               </w:t>
      </w:r>
    </w:p>
    <w:p w:rsidR="008440E7" w:rsidRPr="007274B8" w:rsidRDefault="008440E7" w:rsidP="008440E7">
      <w:pPr>
        <w:rPr>
          <w:rFonts w:ascii="宋体" w:hAnsi="宋体"/>
          <w:bCs/>
          <w:sz w:val="24"/>
          <w:szCs w:val="24"/>
          <w:u w:val="single"/>
          <w:bdr w:val="single" w:sz="4" w:space="0" w:color="auto"/>
        </w:rPr>
      </w:pPr>
      <w:r w:rsidRPr="007274B8">
        <w:rPr>
          <w:rFonts w:ascii="宋体" w:hAnsi="宋体" w:hint="eastAsia"/>
          <w:bCs/>
          <w:sz w:val="24"/>
          <w:szCs w:val="24"/>
          <w:u w:val="single"/>
          <w:bdr w:val="single" w:sz="4" w:space="0" w:color="auto"/>
        </w:rPr>
        <w:t xml:space="preserve"> </w:t>
      </w:r>
      <w:r w:rsidRPr="007274B8">
        <w:rPr>
          <w:rFonts w:ascii="宋体" w:hAnsi="宋体"/>
          <w:bCs/>
          <w:sz w:val="24"/>
          <w:szCs w:val="24"/>
          <w:u w:val="single"/>
          <w:bdr w:val="single" w:sz="4" w:space="0" w:color="auto"/>
        </w:rPr>
        <w:t xml:space="preserve">                                                               </w:t>
      </w:r>
    </w:p>
    <w:p w:rsidR="008440E7" w:rsidRPr="007274B8" w:rsidRDefault="008440E7" w:rsidP="008440E7">
      <w:pPr>
        <w:rPr>
          <w:rFonts w:ascii="宋体" w:hAnsi="宋体"/>
          <w:bCs/>
          <w:sz w:val="24"/>
          <w:szCs w:val="24"/>
          <w:u w:val="single"/>
          <w:bdr w:val="single" w:sz="4" w:space="0" w:color="auto"/>
        </w:rPr>
      </w:pPr>
      <w:r w:rsidRPr="007274B8">
        <w:rPr>
          <w:rFonts w:ascii="宋体" w:hAnsi="宋体"/>
          <w:bCs/>
          <w:sz w:val="24"/>
          <w:szCs w:val="24"/>
          <w:u w:val="single"/>
          <w:bdr w:val="single" w:sz="4" w:space="0" w:color="auto"/>
        </w:rPr>
        <w:t xml:space="preserve">                                                               </w:t>
      </w:r>
    </w:p>
    <w:p w:rsidR="008440E7" w:rsidRPr="007274B8" w:rsidRDefault="00A214C1" w:rsidP="008440E7">
      <w:pPr>
        <w:rPr>
          <w:rFonts w:ascii="宋体" w:hAnsi="宋体"/>
          <w:bCs/>
          <w:sz w:val="24"/>
          <w:szCs w:val="24"/>
        </w:rPr>
      </w:pPr>
      <w:r w:rsidRPr="007274B8">
        <w:rPr>
          <w:rFonts w:ascii="宋体" w:hAnsi="宋体"/>
          <w:bCs/>
          <w:sz w:val="24"/>
          <w:szCs w:val="24"/>
        </w:rPr>
        <w:t>2</w:t>
      </w:r>
      <w:r w:rsidRPr="007274B8">
        <w:rPr>
          <w:rFonts w:ascii="宋体" w:hAnsi="宋体" w:hint="eastAsia"/>
          <w:bCs/>
          <w:sz w:val="24"/>
          <w:szCs w:val="24"/>
        </w:rPr>
        <w:t>、思维的火花跨越时空，照亮昨天、今天和明天。历史上有很多运用谋略取得胜利的故事，请你写出4个。</w:t>
      </w:r>
      <w:r w:rsidR="004064D1" w:rsidRPr="007274B8">
        <w:rPr>
          <w:rFonts w:ascii="宋体" w:hAnsi="宋体" w:hint="eastAsia"/>
          <w:bCs/>
          <w:sz w:val="24"/>
          <w:szCs w:val="24"/>
        </w:rPr>
        <w:t>（加2分）</w:t>
      </w:r>
    </w:p>
    <w:p w:rsidR="00A214C1" w:rsidRPr="00A214C1" w:rsidRDefault="00A214C1" w:rsidP="008440E7">
      <w:pPr>
        <w:rPr>
          <w:rFonts w:ascii="宋体" w:hAnsi="宋体"/>
          <w:bCs/>
          <w:sz w:val="28"/>
          <w:szCs w:val="32"/>
          <w:bdr w:val="single" w:sz="4" w:space="0" w:color="auto"/>
        </w:rPr>
      </w:pPr>
      <w:r w:rsidRPr="007274B8">
        <w:rPr>
          <w:rFonts w:ascii="宋体" w:hAnsi="宋体" w:hint="eastAsia"/>
          <w:bCs/>
          <w:sz w:val="24"/>
          <w:szCs w:val="24"/>
          <w:u w:val="single"/>
        </w:rPr>
        <w:t xml:space="preserve"> </w:t>
      </w:r>
      <w:r w:rsidRPr="007274B8">
        <w:rPr>
          <w:rFonts w:ascii="宋体" w:hAnsi="宋体"/>
          <w:bCs/>
          <w:sz w:val="24"/>
          <w:szCs w:val="24"/>
          <w:u w:val="single"/>
        </w:rPr>
        <w:t xml:space="preserve">            </w:t>
      </w:r>
      <w:r w:rsidRPr="007274B8">
        <w:rPr>
          <w:rFonts w:ascii="宋体" w:hAnsi="宋体"/>
          <w:bCs/>
          <w:sz w:val="24"/>
          <w:szCs w:val="24"/>
        </w:rPr>
        <w:t xml:space="preserve">     </w:t>
      </w:r>
      <w:r w:rsidRPr="007274B8">
        <w:rPr>
          <w:rFonts w:ascii="宋体" w:hAnsi="宋体" w:hint="eastAsia"/>
          <w:bCs/>
          <w:sz w:val="24"/>
          <w:szCs w:val="24"/>
          <w:u w:val="single"/>
        </w:rPr>
        <w:t xml:space="preserve"> </w:t>
      </w:r>
      <w:r w:rsidRPr="007274B8">
        <w:rPr>
          <w:rFonts w:ascii="宋体" w:hAnsi="宋体"/>
          <w:bCs/>
          <w:sz w:val="24"/>
          <w:szCs w:val="24"/>
          <w:u w:val="single"/>
        </w:rPr>
        <w:t xml:space="preserve">            </w:t>
      </w:r>
      <w:r w:rsidRPr="007274B8">
        <w:rPr>
          <w:rFonts w:ascii="宋体" w:hAnsi="宋体"/>
          <w:bCs/>
          <w:sz w:val="24"/>
          <w:szCs w:val="24"/>
        </w:rPr>
        <w:t xml:space="preserve">   </w:t>
      </w:r>
      <w:r w:rsidRPr="007274B8">
        <w:rPr>
          <w:rFonts w:ascii="宋体" w:hAnsi="宋体" w:hint="eastAsia"/>
          <w:bCs/>
          <w:sz w:val="24"/>
          <w:szCs w:val="24"/>
          <w:u w:val="single"/>
        </w:rPr>
        <w:t xml:space="preserve"> </w:t>
      </w:r>
      <w:r w:rsidRPr="007274B8">
        <w:rPr>
          <w:rFonts w:ascii="宋体" w:hAnsi="宋体"/>
          <w:bCs/>
          <w:sz w:val="24"/>
          <w:szCs w:val="24"/>
          <w:u w:val="single"/>
        </w:rPr>
        <w:t xml:space="preserve">            </w:t>
      </w:r>
      <w:r w:rsidRPr="007274B8">
        <w:rPr>
          <w:rFonts w:ascii="宋体" w:hAnsi="宋体"/>
          <w:bCs/>
          <w:sz w:val="24"/>
          <w:szCs w:val="24"/>
        </w:rPr>
        <w:t xml:space="preserve">   </w:t>
      </w:r>
      <w:r w:rsidRPr="007274B8">
        <w:rPr>
          <w:rFonts w:ascii="宋体" w:hAnsi="宋体" w:hint="eastAsia"/>
          <w:bCs/>
          <w:sz w:val="24"/>
          <w:szCs w:val="24"/>
          <w:u w:val="single"/>
        </w:rPr>
        <w:t xml:space="preserve"> </w:t>
      </w:r>
      <w:r w:rsidRPr="007274B8">
        <w:rPr>
          <w:rFonts w:ascii="宋体" w:hAnsi="宋体"/>
          <w:bCs/>
          <w:sz w:val="24"/>
          <w:szCs w:val="24"/>
          <w:u w:val="single"/>
        </w:rPr>
        <w:t xml:space="preserve">            </w:t>
      </w:r>
      <w:r>
        <w:rPr>
          <w:rFonts w:ascii="宋体" w:hAnsi="宋体"/>
          <w:bCs/>
          <w:sz w:val="28"/>
          <w:szCs w:val="32"/>
        </w:rPr>
        <w:t xml:space="preserve"> </w:t>
      </w:r>
    </w:p>
    <w:p w:rsidR="008440E7" w:rsidRPr="007274B8" w:rsidRDefault="00A214C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3、</w:t>
      </w:r>
      <w:r w:rsidR="00C700BF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体会下面句子表达的特点，再选择一种情景说一说。</w:t>
      </w:r>
    </w:p>
    <w:p w:rsidR="00C700BF" w:rsidRPr="007274B8" w:rsidRDefault="00C700B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例：他个子最高，无名指、食指贴身左右，像关公左右的关平、周仓，左膀右臂，片刻不离。</w:t>
      </w:r>
      <w:r w:rsidR="004064D1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（加2分）</w:t>
      </w:r>
    </w:p>
    <w:p w:rsidR="00C700BF" w:rsidRPr="007274B8" w:rsidRDefault="00C700B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bdr w:val="single" w:sz="4" w:space="0" w:color="auto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Pr="007274B8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 w:rsidRPr="007274B8">
        <w:rPr>
          <w:rFonts w:asciiTheme="minorEastAsia" w:eastAsiaTheme="minorEastAsia" w:hAnsiTheme="minorEastAsia" w:cstheme="minorBidi"/>
          <w:sz w:val="24"/>
          <w:szCs w:val="24"/>
          <w:bdr w:val="single" w:sz="4" w:space="0" w:color="auto"/>
        </w:rPr>
        <w:t xml:space="preserve"> </w:t>
      </w:r>
      <w:r w:rsidRPr="007274B8">
        <w:rPr>
          <w:rFonts w:asciiTheme="minorEastAsia" w:eastAsiaTheme="minorEastAsia" w:hAnsiTheme="minorEastAsia" w:cstheme="minorBidi" w:hint="eastAsia"/>
          <w:sz w:val="24"/>
          <w:szCs w:val="24"/>
          <w:bdr w:val="single" w:sz="4" w:space="0" w:color="auto"/>
        </w:rPr>
        <w:t>游子回到家乡</w:t>
      </w: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Pr="007274B8">
        <w:rPr>
          <w:rFonts w:asciiTheme="minorEastAsia" w:eastAsiaTheme="minorEastAsia" w:hAnsiTheme="minorEastAsia" w:cstheme="minorBidi"/>
          <w:sz w:val="24"/>
          <w:szCs w:val="24"/>
        </w:rPr>
        <w:t xml:space="preserve">   </w:t>
      </w:r>
      <w:r w:rsidRPr="007274B8">
        <w:rPr>
          <w:rFonts w:asciiTheme="minorEastAsia" w:eastAsiaTheme="minorEastAsia" w:hAnsiTheme="minorEastAsia" w:cstheme="minorBidi" w:hint="eastAsia"/>
          <w:sz w:val="24"/>
          <w:szCs w:val="24"/>
          <w:bdr w:val="single" w:sz="4" w:space="0" w:color="auto"/>
        </w:rPr>
        <w:t>雨点儿落在窗玻璃上</w:t>
      </w: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Pr="007274B8">
        <w:rPr>
          <w:rFonts w:asciiTheme="minorEastAsia" w:eastAsiaTheme="minorEastAsia" w:hAnsiTheme="minorEastAsia" w:cstheme="minorBidi"/>
          <w:sz w:val="24"/>
          <w:szCs w:val="24"/>
        </w:rPr>
        <w:t xml:space="preserve">   </w:t>
      </w:r>
      <w:r w:rsidRPr="007274B8">
        <w:rPr>
          <w:rFonts w:asciiTheme="minorEastAsia" w:eastAsiaTheme="minorEastAsia" w:hAnsiTheme="minorEastAsia" w:cstheme="minorBidi" w:hint="eastAsia"/>
          <w:sz w:val="24"/>
          <w:szCs w:val="24"/>
          <w:bdr w:val="single" w:sz="4" w:space="0" w:color="auto"/>
        </w:rPr>
        <w:t>云朵在天空飘荡</w:t>
      </w:r>
    </w:p>
    <w:p w:rsidR="00C700BF" w:rsidRDefault="00C700B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lastRenderedPageBreak/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  </w:t>
      </w:r>
    </w:p>
    <w:p w:rsidR="008440E7" w:rsidRPr="00E303A8" w:rsidRDefault="00C700B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  </w:t>
      </w:r>
    </w:p>
    <w:p w:rsidR="002E26C3" w:rsidRDefault="00520A5D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 w:rsidRPr="00E303A8">
        <w:rPr>
          <w:rFonts w:asciiTheme="minorEastAsia" w:eastAsiaTheme="minorEastAsia" w:hAnsiTheme="minorEastAsia" w:cstheme="minorBidi" w:hint="eastAsia"/>
          <w:b/>
          <w:sz w:val="28"/>
          <w:szCs w:val="28"/>
          <w:bdr w:val="single" w:sz="4" w:space="0" w:color="auto"/>
        </w:rPr>
        <w:t>笔下生花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（30+2分）</w:t>
      </w:r>
    </w:p>
    <w:p w:rsidR="000256F1" w:rsidRPr="007274B8" w:rsidRDefault="000256F1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我们每天都会接触到形形色色的人：小区里锻炼身体的爷爷奶奶，学校里的老师、同学，还有上学时遇到的公交车司机，维持秩序的交通警察</w:t>
      </w:r>
      <w:r w:rsidRPr="007274B8">
        <w:rPr>
          <w:rFonts w:asciiTheme="minorEastAsia" w:eastAsiaTheme="minorEastAsia" w:hAnsiTheme="minorEastAsia" w:cstheme="minorBidi"/>
          <w:sz w:val="24"/>
          <w:szCs w:val="24"/>
        </w:rPr>
        <w:t>……</w:t>
      </w: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选择一个人写下来。</w:t>
      </w:r>
    </w:p>
    <w:p w:rsidR="000256F1" w:rsidRPr="007274B8" w:rsidRDefault="00520A5D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要求：1.</w:t>
      </w:r>
      <w:r w:rsidR="000256F1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自拟题目。</w:t>
      </w:r>
      <w:r w:rsidR="00B2469F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字数4</w:t>
      </w:r>
      <w:r w:rsidR="00B2469F" w:rsidRPr="007274B8">
        <w:rPr>
          <w:rFonts w:asciiTheme="minorEastAsia" w:eastAsiaTheme="minorEastAsia" w:hAnsiTheme="minorEastAsia" w:cstheme="minorBidi"/>
          <w:sz w:val="24"/>
          <w:szCs w:val="24"/>
        </w:rPr>
        <w:t>50</w:t>
      </w:r>
      <w:r w:rsidR="00B2469F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字左右。</w:t>
      </w:r>
    </w:p>
    <w:p w:rsidR="000256F1" w:rsidRPr="007274B8" w:rsidRDefault="00520A5D" w:rsidP="000256F1">
      <w:pPr>
        <w:spacing w:line="360" w:lineRule="auto"/>
        <w:ind w:firstLineChars="500" w:firstLine="1200"/>
        <w:rPr>
          <w:rFonts w:asciiTheme="minorEastAsia" w:eastAsiaTheme="minorEastAsia" w:hAnsiTheme="minorEastAsia" w:cstheme="minorBidi"/>
          <w:sz w:val="24"/>
          <w:szCs w:val="24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2.</w:t>
      </w:r>
      <w:r w:rsidR="000256F1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运用学过的描写人物的方法，具体地表现人物的特点。</w:t>
      </w:r>
    </w:p>
    <w:p w:rsidR="002E26C3" w:rsidRPr="007274B8" w:rsidRDefault="000256F1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Pr="007274B8">
        <w:rPr>
          <w:rFonts w:asciiTheme="minorEastAsia" w:eastAsiaTheme="minorEastAsia" w:hAnsiTheme="minorEastAsia" w:cstheme="minorBidi"/>
          <w:sz w:val="24"/>
          <w:szCs w:val="24"/>
        </w:rPr>
        <w:t xml:space="preserve">     </w:t>
      </w:r>
      <w:r w:rsidR="00520A5D" w:rsidRPr="007274B8">
        <w:rPr>
          <w:rFonts w:asciiTheme="minorEastAsia" w:eastAsiaTheme="minorEastAsia" w:hAnsiTheme="minorEastAsia" w:cstheme="minorBidi" w:hint="eastAsia"/>
          <w:sz w:val="24"/>
          <w:szCs w:val="24"/>
        </w:rPr>
        <w:t>3.用上恰当的名言警句可加2分。（写完之后记得读一读哦）</w:t>
      </w:r>
    </w:p>
    <w:tbl>
      <w:tblPr>
        <w:tblpPr w:leftFromText="180" w:rightFromText="180" w:vertAnchor="text" w:horzAnchor="margin" w:tblpXSpec="center" w:tblpY="492"/>
        <w:tblOverlap w:val="never"/>
        <w:tblW w:w="9827" w:type="dxa"/>
        <w:tblLayout w:type="fixed"/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91"/>
        <w:gridCol w:w="574"/>
        <w:gridCol w:w="7"/>
      </w:tblGrid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Cs w:val="21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520A5D">
            <w:pPr>
              <w:spacing w:line="360" w:lineRule="auto"/>
              <w:jc w:val="left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Bidi" w:hint="eastAsia"/>
                <w:sz w:val="18"/>
                <w:szCs w:val="18"/>
              </w:rPr>
              <w:t>400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Pr="00144854" w:rsidRDefault="00144854">
            <w:pPr>
              <w:spacing w:line="360" w:lineRule="auto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144854">
              <w:rPr>
                <w:rFonts w:asciiTheme="minorEastAsia" w:eastAsiaTheme="minorEastAsia" w:hAnsiTheme="minorEastAsia" w:cstheme="minorBidi" w:hint="eastAsia"/>
                <w:sz w:val="18"/>
                <w:szCs w:val="18"/>
              </w:rPr>
              <w:t>4</w:t>
            </w:r>
            <w:r w:rsidRPr="00144854">
              <w:rPr>
                <w:rFonts w:asciiTheme="minorEastAsia" w:eastAsiaTheme="minorEastAsia" w:hAnsiTheme="minorEastAsia" w:cstheme="minorBidi"/>
                <w:sz w:val="18"/>
                <w:szCs w:val="18"/>
              </w:rPr>
              <w:t>50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E26C3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C3" w:rsidRDefault="002E26C3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</w:tbl>
    <w:p w:rsidR="002E26C3" w:rsidRDefault="002E26C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sectPr w:rsidR="002E26C3">
      <w:footerReference w:type="default" r:id="rId9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977" w:rsidRDefault="00714977">
      <w:r>
        <w:separator/>
      </w:r>
    </w:p>
  </w:endnote>
  <w:endnote w:type="continuationSeparator" w:id="0">
    <w:p w:rsidR="00714977" w:rsidRDefault="0071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22083"/>
    </w:sdtPr>
    <w:sdtEndPr/>
    <w:sdtContent>
      <w:p w:rsidR="002E26C3" w:rsidRDefault="00520A5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F67" w:rsidRPr="00165F67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2E26C3" w:rsidRDefault="002E26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977" w:rsidRDefault="00714977">
      <w:r>
        <w:separator/>
      </w:r>
    </w:p>
  </w:footnote>
  <w:footnote w:type="continuationSeparator" w:id="0">
    <w:p w:rsidR="00714977" w:rsidRDefault="00714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81A70B"/>
    <w:multiLevelType w:val="singleLevel"/>
    <w:tmpl w:val="9781A70B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36513D0"/>
    <w:multiLevelType w:val="singleLevel"/>
    <w:tmpl w:val="B36513D0"/>
    <w:lvl w:ilvl="0">
      <w:start w:val="2"/>
      <w:numFmt w:val="decimal"/>
      <w:lvlText w:val="(%1)"/>
      <w:lvlJc w:val="left"/>
      <w:pPr>
        <w:tabs>
          <w:tab w:val="left" w:pos="312"/>
        </w:tabs>
        <w:ind w:left="655" w:firstLine="0"/>
      </w:pPr>
    </w:lvl>
  </w:abstractNum>
  <w:abstractNum w:abstractNumId="2" w15:restartNumberingAfterBreak="0">
    <w:nsid w:val="DE2EF6B8"/>
    <w:multiLevelType w:val="singleLevel"/>
    <w:tmpl w:val="DE2EF6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F00F532B"/>
    <w:multiLevelType w:val="singleLevel"/>
    <w:tmpl w:val="F00F532B"/>
    <w:lvl w:ilvl="0">
      <w:start w:val="6"/>
      <w:numFmt w:val="decimal"/>
      <w:suff w:val="nothing"/>
      <w:lvlText w:val="%1、"/>
      <w:lvlJc w:val="left"/>
    </w:lvl>
  </w:abstractNum>
  <w:abstractNum w:abstractNumId="4" w15:restartNumberingAfterBreak="0">
    <w:nsid w:val="F516BB27"/>
    <w:multiLevelType w:val="singleLevel"/>
    <w:tmpl w:val="F516BB2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2C9F11E3"/>
    <w:multiLevelType w:val="hybridMultilevel"/>
    <w:tmpl w:val="AF0A9CD2"/>
    <w:lvl w:ilvl="0" w:tplc="F5C08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9385F9B"/>
    <w:multiLevelType w:val="hybridMultilevel"/>
    <w:tmpl w:val="36CEE3D2"/>
    <w:lvl w:ilvl="0" w:tplc="2AB6F9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1764"/>
    <w:rsid w:val="000006DC"/>
    <w:rsid w:val="00005F16"/>
    <w:rsid w:val="000060AB"/>
    <w:rsid w:val="00010CCD"/>
    <w:rsid w:val="00011FD7"/>
    <w:rsid w:val="00016C2B"/>
    <w:rsid w:val="00022440"/>
    <w:rsid w:val="000256F1"/>
    <w:rsid w:val="00027ADA"/>
    <w:rsid w:val="00035BBA"/>
    <w:rsid w:val="0004638D"/>
    <w:rsid w:val="0005046B"/>
    <w:rsid w:val="00050EE9"/>
    <w:rsid w:val="00055EC3"/>
    <w:rsid w:val="00082B5F"/>
    <w:rsid w:val="00092A57"/>
    <w:rsid w:val="00095583"/>
    <w:rsid w:val="000B1235"/>
    <w:rsid w:val="000B166B"/>
    <w:rsid w:val="000B6FF1"/>
    <w:rsid w:val="000C77EB"/>
    <w:rsid w:val="000D5AD3"/>
    <w:rsid w:val="000E0B25"/>
    <w:rsid w:val="000E1764"/>
    <w:rsid w:val="000E24A5"/>
    <w:rsid w:val="000F71C2"/>
    <w:rsid w:val="00101D74"/>
    <w:rsid w:val="001024BB"/>
    <w:rsid w:val="00107CE2"/>
    <w:rsid w:val="001125A6"/>
    <w:rsid w:val="001223B7"/>
    <w:rsid w:val="00124C44"/>
    <w:rsid w:val="00130A5A"/>
    <w:rsid w:val="001334E6"/>
    <w:rsid w:val="00135C7C"/>
    <w:rsid w:val="00141802"/>
    <w:rsid w:val="00144854"/>
    <w:rsid w:val="00165F67"/>
    <w:rsid w:val="00175B95"/>
    <w:rsid w:val="001768AC"/>
    <w:rsid w:val="001777D7"/>
    <w:rsid w:val="001810FC"/>
    <w:rsid w:val="001840D2"/>
    <w:rsid w:val="00184A8B"/>
    <w:rsid w:val="001870B2"/>
    <w:rsid w:val="00190B38"/>
    <w:rsid w:val="00195D74"/>
    <w:rsid w:val="001A1D11"/>
    <w:rsid w:val="001A59BE"/>
    <w:rsid w:val="001B0DBC"/>
    <w:rsid w:val="001C1B00"/>
    <w:rsid w:val="001C3498"/>
    <w:rsid w:val="001C7A4D"/>
    <w:rsid w:val="001D15A6"/>
    <w:rsid w:val="001D1B29"/>
    <w:rsid w:val="00206325"/>
    <w:rsid w:val="002174F8"/>
    <w:rsid w:val="00221B73"/>
    <w:rsid w:val="00222EE9"/>
    <w:rsid w:val="00226ACD"/>
    <w:rsid w:val="00233786"/>
    <w:rsid w:val="002373B0"/>
    <w:rsid w:val="0024192A"/>
    <w:rsid w:val="00241E10"/>
    <w:rsid w:val="00243909"/>
    <w:rsid w:val="002477B5"/>
    <w:rsid w:val="00256E2A"/>
    <w:rsid w:val="002644B3"/>
    <w:rsid w:val="00271291"/>
    <w:rsid w:val="002733C0"/>
    <w:rsid w:val="002763C6"/>
    <w:rsid w:val="0029550A"/>
    <w:rsid w:val="002A2768"/>
    <w:rsid w:val="002C114A"/>
    <w:rsid w:val="002D1755"/>
    <w:rsid w:val="002D2738"/>
    <w:rsid w:val="002E26C3"/>
    <w:rsid w:val="002E72D2"/>
    <w:rsid w:val="0030683A"/>
    <w:rsid w:val="003077CA"/>
    <w:rsid w:val="00314C59"/>
    <w:rsid w:val="00325C0B"/>
    <w:rsid w:val="00327F3C"/>
    <w:rsid w:val="00340E3D"/>
    <w:rsid w:val="00347273"/>
    <w:rsid w:val="0035035F"/>
    <w:rsid w:val="00354392"/>
    <w:rsid w:val="00365731"/>
    <w:rsid w:val="003815D3"/>
    <w:rsid w:val="00383A3B"/>
    <w:rsid w:val="00386C6D"/>
    <w:rsid w:val="0039200A"/>
    <w:rsid w:val="00393535"/>
    <w:rsid w:val="003942C4"/>
    <w:rsid w:val="003A22BE"/>
    <w:rsid w:val="003B4B01"/>
    <w:rsid w:val="003C2B8A"/>
    <w:rsid w:val="003E279A"/>
    <w:rsid w:val="003E7D0F"/>
    <w:rsid w:val="003F1D43"/>
    <w:rsid w:val="003F2A55"/>
    <w:rsid w:val="003F30CC"/>
    <w:rsid w:val="003F4DCB"/>
    <w:rsid w:val="003F6579"/>
    <w:rsid w:val="00401CD3"/>
    <w:rsid w:val="004064D1"/>
    <w:rsid w:val="00412A5A"/>
    <w:rsid w:val="00414407"/>
    <w:rsid w:val="00421FB3"/>
    <w:rsid w:val="00427C4C"/>
    <w:rsid w:val="0043145E"/>
    <w:rsid w:val="00431AF2"/>
    <w:rsid w:val="00432205"/>
    <w:rsid w:val="00432D25"/>
    <w:rsid w:val="00435B94"/>
    <w:rsid w:val="0044095B"/>
    <w:rsid w:val="0044777D"/>
    <w:rsid w:val="004519BF"/>
    <w:rsid w:val="00461600"/>
    <w:rsid w:val="00464C26"/>
    <w:rsid w:val="00472D97"/>
    <w:rsid w:val="004877F3"/>
    <w:rsid w:val="004927B1"/>
    <w:rsid w:val="00494A9E"/>
    <w:rsid w:val="004A23F3"/>
    <w:rsid w:val="004A3623"/>
    <w:rsid w:val="004A5D08"/>
    <w:rsid w:val="004C2801"/>
    <w:rsid w:val="004D50B5"/>
    <w:rsid w:val="004D5235"/>
    <w:rsid w:val="004D75D7"/>
    <w:rsid w:val="00501E65"/>
    <w:rsid w:val="0050522D"/>
    <w:rsid w:val="00512058"/>
    <w:rsid w:val="00516C0D"/>
    <w:rsid w:val="00520A5D"/>
    <w:rsid w:val="00521279"/>
    <w:rsid w:val="00535637"/>
    <w:rsid w:val="005520BD"/>
    <w:rsid w:val="00553775"/>
    <w:rsid w:val="005657CE"/>
    <w:rsid w:val="0057172B"/>
    <w:rsid w:val="00581937"/>
    <w:rsid w:val="005844C1"/>
    <w:rsid w:val="0058655C"/>
    <w:rsid w:val="005877FC"/>
    <w:rsid w:val="00590E3B"/>
    <w:rsid w:val="00593512"/>
    <w:rsid w:val="005A3B92"/>
    <w:rsid w:val="005B34FF"/>
    <w:rsid w:val="005B3F14"/>
    <w:rsid w:val="005B6E65"/>
    <w:rsid w:val="005C4111"/>
    <w:rsid w:val="005D4FAB"/>
    <w:rsid w:val="005E4A63"/>
    <w:rsid w:val="006052F1"/>
    <w:rsid w:val="0060790B"/>
    <w:rsid w:val="00614A4A"/>
    <w:rsid w:val="00624C42"/>
    <w:rsid w:val="00631B27"/>
    <w:rsid w:val="00647992"/>
    <w:rsid w:val="006515BB"/>
    <w:rsid w:val="006528AE"/>
    <w:rsid w:val="00656895"/>
    <w:rsid w:val="00664307"/>
    <w:rsid w:val="00666A13"/>
    <w:rsid w:val="00692D91"/>
    <w:rsid w:val="006A56D3"/>
    <w:rsid w:val="006C14EC"/>
    <w:rsid w:val="006C5644"/>
    <w:rsid w:val="006D1F10"/>
    <w:rsid w:val="006D6131"/>
    <w:rsid w:val="006E0051"/>
    <w:rsid w:val="006E3FC5"/>
    <w:rsid w:val="006F3577"/>
    <w:rsid w:val="00714977"/>
    <w:rsid w:val="00716248"/>
    <w:rsid w:val="00716582"/>
    <w:rsid w:val="007233D1"/>
    <w:rsid w:val="0072589F"/>
    <w:rsid w:val="007274B8"/>
    <w:rsid w:val="00730C81"/>
    <w:rsid w:val="00732401"/>
    <w:rsid w:val="00733DE9"/>
    <w:rsid w:val="0075107B"/>
    <w:rsid w:val="00753B4B"/>
    <w:rsid w:val="00756162"/>
    <w:rsid w:val="00757BB5"/>
    <w:rsid w:val="00757D14"/>
    <w:rsid w:val="0076528F"/>
    <w:rsid w:val="00765AC9"/>
    <w:rsid w:val="00774969"/>
    <w:rsid w:val="00782DA3"/>
    <w:rsid w:val="00786E9A"/>
    <w:rsid w:val="00793EBA"/>
    <w:rsid w:val="007B7688"/>
    <w:rsid w:val="007D0634"/>
    <w:rsid w:val="007E0543"/>
    <w:rsid w:val="007E6778"/>
    <w:rsid w:val="007E67F2"/>
    <w:rsid w:val="007F0100"/>
    <w:rsid w:val="007F6C2C"/>
    <w:rsid w:val="008153DA"/>
    <w:rsid w:val="008155DB"/>
    <w:rsid w:val="00820305"/>
    <w:rsid w:val="008218C2"/>
    <w:rsid w:val="008229BD"/>
    <w:rsid w:val="00822D57"/>
    <w:rsid w:val="00827DC4"/>
    <w:rsid w:val="008440E7"/>
    <w:rsid w:val="00845F52"/>
    <w:rsid w:val="00851D17"/>
    <w:rsid w:val="00861A32"/>
    <w:rsid w:val="008650FB"/>
    <w:rsid w:val="00865FDB"/>
    <w:rsid w:val="00870B98"/>
    <w:rsid w:val="0087103C"/>
    <w:rsid w:val="008C72BF"/>
    <w:rsid w:val="008C7B22"/>
    <w:rsid w:val="008F12FF"/>
    <w:rsid w:val="008F1733"/>
    <w:rsid w:val="008F1B7C"/>
    <w:rsid w:val="008F7125"/>
    <w:rsid w:val="0090386A"/>
    <w:rsid w:val="00903C86"/>
    <w:rsid w:val="00906E49"/>
    <w:rsid w:val="00917300"/>
    <w:rsid w:val="009369B2"/>
    <w:rsid w:val="00944398"/>
    <w:rsid w:val="00947474"/>
    <w:rsid w:val="00952D03"/>
    <w:rsid w:val="0095468A"/>
    <w:rsid w:val="009546D6"/>
    <w:rsid w:val="00960F49"/>
    <w:rsid w:val="009654B3"/>
    <w:rsid w:val="00994D27"/>
    <w:rsid w:val="00996CE6"/>
    <w:rsid w:val="009A02FB"/>
    <w:rsid w:val="009A55DC"/>
    <w:rsid w:val="009A7070"/>
    <w:rsid w:val="009B2929"/>
    <w:rsid w:val="009B60A9"/>
    <w:rsid w:val="009B7296"/>
    <w:rsid w:val="009C35F5"/>
    <w:rsid w:val="009C4B04"/>
    <w:rsid w:val="009D0CFB"/>
    <w:rsid w:val="009D30FE"/>
    <w:rsid w:val="009E4260"/>
    <w:rsid w:val="009E5E2B"/>
    <w:rsid w:val="009E7EEF"/>
    <w:rsid w:val="009F4BEB"/>
    <w:rsid w:val="00A00A27"/>
    <w:rsid w:val="00A045EC"/>
    <w:rsid w:val="00A14FD8"/>
    <w:rsid w:val="00A214C1"/>
    <w:rsid w:val="00A238E4"/>
    <w:rsid w:val="00A403E2"/>
    <w:rsid w:val="00A470FB"/>
    <w:rsid w:val="00A4711B"/>
    <w:rsid w:val="00A478B7"/>
    <w:rsid w:val="00A52375"/>
    <w:rsid w:val="00A65E81"/>
    <w:rsid w:val="00A71361"/>
    <w:rsid w:val="00A75C08"/>
    <w:rsid w:val="00A824C5"/>
    <w:rsid w:val="00A85732"/>
    <w:rsid w:val="00A860A8"/>
    <w:rsid w:val="00A91FC6"/>
    <w:rsid w:val="00A967CC"/>
    <w:rsid w:val="00AB11A5"/>
    <w:rsid w:val="00AB37D5"/>
    <w:rsid w:val="00AB40B4"/>
    <w:rsid w:val="00AB4B16"/>
    <w:rsid w:val="00AC34A3"/>
    <w:rsid w:val="00AD4AE8"/>
    <w:rsid w:val="00AE0525"/>
    <w:rsid w:val="00AE154C"/>
    <w:rsid w:val="00AE7B35"/>
    <w:rsid w:val="00AF4C0B"/>
    <w:rsid w:val="00AF5CF5"/>
    <w:rsid w:val="00B2469F"/>
    <w:rsid w:val="00B33298"/>
    <w:rsid w:val="00B35D18"/>
    <w:rsid w:val="00B456DC"/>
    <w:rsid w:val="00B77569"/>
    <w:rsid w:val="00B8644B"/>
    <w:rsid w:val="00BA1FE4"/>
    <w:rsid w:val="00BD0B7F"/>
    <w:rsid w:val="00BE0EDD"/>
    <w:rsid w:val="00BE6CE5"/>
    <w:rsid w:val="00BF5C7B"/>
    <w:rsid w:val="00C326B1"/>
    <w:rsid w:val="00C37405"/>
    <w:rsid w:val="00C377F3"/>
    <w:rsid w:val="00C41FA8"/>
    <w:rsid w:val="00C4328E"/>
    <w:rsid w:val="00C4791F"/>
    <w:rsid w:val="00C50EB7"/>
    <w:rsid w:val="00C51BAD"/>
    <w:rsid w:val="00C52B5F"/>
    <w:rsid w:val="00C536DD"/>
    <w:rsid w:val="00C700BF"/>
    <w:rsid w:val="00C80471"/>
    <w:rsid w:val="00C82881"/>
    <w:rsid w:val="00C86D4A"/>
    <w:rsid w:val="00C87E48"/>
    <w:rsid w:val="00C96D70"/>
    <w:rsid w:val="00C9709A"/>
    <w:rsid w:val="00CA775C"/>
    <w:rsid w:val="00CA7E0C"/>
    <w:rsid w:val="00CB3B77"/>
    <w:rsid w:val="00CB4ACF"/>
    <w:rsid w:val="00CB5099"/>
    <w:rsid w:val="00CB6489"/>
    <w:rsid w:val="00CC24E6"/>
    <w:rsid w:val="00CC2D90"/>
    <w:rsid w:val="00CD0411"/>
    <w:rsid w:val="00CD3AC5"/>
    <w:rsid w:val="00CD7687"/>
    <w:rsid w:val="00CF6A37"/>
    <w:rsid w:val="00D02E89"/>
    <w:rsid w:val="00D258AE"/>
    <w:rsid w:val="00D531EF"/>
    <w:rsid w:val="00D558C1"/>
    <w:rsid w:val="00D7598C"/>
    <w:rsid w:val="00D77A84"/>
    <w:rsid w:val="00D87A62"/>
    <w:rsid w:val="00DA1E32"/>
    <w:rsid w:val="00DC435E"/>
    <w:rsid w:val="00DE23D5"/>
    <w:rsid w:val="00DE6E59"/>
    <w:rsid w:val="00DF1E4D"/>
    <w:rsid w:val="00E00418"/>
    <w:rsid w:val="00E1297B"/>
    <w:rsid w:val="00E143CF"/>
    <w:rsid w:val="00E2535C"/>
    <w:rsid w:val="00E253FC"/>
    <w:rsid w:val="00E303A8"/>
    <w:rsid w:val="00E34884"/>
    <w:rsid w:val="00E5166E"/>
    <w:rsid w:val="00E56C9A"/>
    <w:rsid w:val="00E63461"/>
    <w:rsid w:val="00E72239"/>
    <w:rsid w:val="00E751A3"/>
    <w:rsid w:val="00E77C2B"/>
    <w:rsid w:val="00E825BE"/>
    <w:rsid w:val="00E87A53"/>
    <w:rsid w:val="00E90253"/>
    <w:rsid w:val="00EB55FD"/>
    <w:rsid w:val="00EB615C"/>
    <w:rsid w:val="00EC1E46"/>
    <w:rsid w:val="00EE4ADC"/>
    <w:rsid w:val="00F01ABD"/>
    <w:rsid w:val="00F05189"/>
    <w:rsid w:val="00F17ADD"/>
    <w:rsid w:val="00F276BE"/>
    <w:rsid w:val="00F4108D"/>
    <w:rsid w:val="00F4638D"/>
    <w:rsid w:val="00F467F6"/>
    <w:rsid w:val="00F47A03"/>
    <w:rsid w:val="00F51006"/>
    <w:rsid w:val="00F55907"/>
    <w:rsid w:val="00F614E6"/>
    <w:rsid w:val="00F61B31"/>
    <w:rsid w:val="00F67DAE"/>
    <w:rsid w:val="00F708E2"/>
    <w:rsid w:val="00F7451D"/>
    <w:rsid w:val="00F767A8"/>
    <w:rsid w:val="00F76A0A"/>
    <w:rsid w:val="00F85F8B"/>
    <w:rsid w:val="00F87314"/>
    <w:rsid w:val="00F9383A"/>
    <w:rsid w:val="00FA3138"/>
    <w:rsid w:val="00FA3C09"/>
    <w:rsid w:val="00FA465D"/>
    <w:rsid w:val="00FA51BC"/>
    <w:rsid w:val="00FD42F3"/>
    <w:rsid w:val="00FD708D"/>
    <w:rsid w:val="00FE2ED9"/>
    <w:rsid w:val="0403276C"/>
    <w:rsid w:val="08691348"/>
    <w:rsid w:val="08863806"/>
    <w:rsid w:val="0AA736A3"/>
    <w:rsid w:val="0BE27423"/>
    <w:rsid w:val="18205505"/>
    <w:rsid w:val="1B716EC9"/>
    <w:rsid w:val="22BB435B"/>
    <w:rsid w:val="23BA5322"/>
    <w:rsid w:val="27C962F7"/>
    <w:rsid w:val="2E7F7319"/>
    <w:rsid w:val="2F245192"/>
    <w:rsid w:val="33EF7DFC"/>
    <w:rsid w:val="393C2F01"/>
    <w:rsid w:val="4261387A"/>
    <w:rsid w:val="47695656"/>
    <w:rsid w:val="4D503EA7"/>
    <w:rsid w:val="501466D2"/>
    <w:rsid w:val="50984370"/>
    <w:rsid w:val="50A35637"/>
    <w:rsid w:val="58D46FE0"/>
    <w:rsid w:val="6A592564"/>
    <w:rsid w:val="720C3AF9"/>
    <w:rsid w:val="7B120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193"/>
      </o:rules>
    </o:shapelayout>
  </w:shapeDefaults>
  <w:decimalSymbol w:val="."/>
  <w:listSeparator w:val=","/>
  <w14:docId w14:val="4370AC0F"/>
  <w15:docId w15:val="{4A2AF608-0CF6-412A-8604-B346E68F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uiPriority w:val="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qFormat/>
    <w:rPr>
      <w:b/>
    </w:rPr>
  </w:style>
  <w:style w:type="character" w:styleId="ac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</w:style>
  <w:style w:type="table" w:customStyle="1" w:styleId="11">
    <w:name w:val="网格型1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345"/>
    <customShpInfo spid="_x0000_s1344"/>
    <customShpInfo spid="_x0000_s1333"/>
    <customShpInfo spid="_x0000_s1371"/>
    <customShpInfo spid="_x0000_s1374"/>
    <customShpInfo spid="_x0000_s1373"/>
    <customShpInfo spid="_x0000_s1372"/>
    <customShpInfo spid="_x0000_s1375"/>
    <customShpInfo spid="_x0000_s1377"/>
    <customShpInfo spid="_x0000_s1376"/>
    <customShpInfo spid="_x0000_s1379"/>
    <customShpInfo spid="_x0000_s1378"/>
    <customShpInfo spid="_x0000_s1341"/>
    <customShpInfo spid="_x0000_s1342"/>
    <customShpInfo spid="_x0000_s1352"/>
    <customShpInfo spid="_x0000_s1192"/>
    <customShpInfo spid="_x0000_s1194"/>
    <customShpInfo spid="_x0000_s1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3BDD4C-192F-41FE-8B6A-157E790A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1141</Words>
  <Characters>6505</Characters>
  <Application>Microsoft Office Word</Application>
  <DocSecurity>0</DocSecurity>
  <Lines>54</Lines>
  <Paragraphs>15</Paragraphs>
  <ScaleCrop>false</ScaleCrop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254</cp:revision>
  <dcterms:created xsi:type="dcterms:W3CDTF">2016-12-26T03:26:00Z</dcterms:created>
  <dcterms:modified xsi:type="dcterms:W3CDTF">2021-06-10T06:21:00Z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