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8655" w14:textId="6DB158E4" w:rsidR="00801494" w:rsidRPr="0015508D" w:rsidRDefault="00801494" w:rsidP="0015508D">
      <w:pPr>
        <w:spacing w:line="360" w:lineRule="auto"/>
        <w:ind w:firstLineChars="1200" w:firstLine="2880"/>
        <w:rPr>
          <w:rFonts w:ascii="宋体" w:eastAsia="宋体" w:hAnsi="宋体"/>
          <w:sz w:val="24"/>
          <w:szCs w:val="24"/>
        </w:rPr>
      </w:pPr>
      <w:r w:rsidRPr="0015508D">
        <w:rPr>
          <w:rFonts w:ascii="宋体" w:eastAsia="宋体" w:hAnsi="宋体" w:hint="eastAsia"/>
          <w:sz w:val="24"/>
          <w:szCs w:val="24"/>
        </w:rPr>
        <w:t>《方程教学反思》</w:t>
      </w:r>
    </w:p>
    <w:p w14:paraId="061F6437" w14:textId="75B04F05" w:rsidR="00801494" w:rsidRPr="0015508D" w:rsidRDefault="00801494" w:rsidP="0015508D">
      <w:pPr>
        <w:spacing w:line="360" w:lineRule="auto"/>
        <w:rPr>
          <w:rFonts w:ascii="宋体" w:eastAsia="宋体" w:hAnsi="宋体"/>
          <w:sz w:val="24"/>
          <w:szCs w:val="24"/>
        </w:rPr>
      </w:pPr>
      <w:r w:rsidRPr="0015508D">
        <w:rPr>
          <w:rFonts w:ascii="宋体" w:eastAsia="宋体" w:hAnsi="宋体"/>
          <w:sz w:val="24"/>
          <w:szCs w:val="24"/>
        </w:rPr>
        <w:t>1、这节课在找等量关系和用含有字母的等式表示等量关系的环节上用了很长时间，直到认识完方程就已经将近</w:t>
      </w:r>
      <w:r w:rsidR="002C1FD9">
        <w:rPr>
          <w:rFonts w:ascii="宋体" w:eastAsia="宋体" w:hAnsi="宋体"/>
          <w:sz w:val="24"/>
          <w:szCs w:val="24"/>
        </w:rPr>
        <w:t>25</w:t>
      </w:r>
      <w:r w:rsidRPr="0015508D">
        <w:rPr>
          <w:rFonts w:ascii="宋体" w:eastAsia="宋体" w:hAnsi="宋体"/>
          <w:sz w:val="24"/>
          <w:szCs w:val="24"/>
        </w:rPr>
        <w:t>分钟了，导致后面列方程的练习时间较短。我之前的思考是先在前面做足了铺垫，这样列方程就根据等量关系水到渠成了，但找等量关系是上节课的学习目标，又不能拖延太长时间。所以在第二次试课时在前面的环节上缩短时间。</w:t>
      </w:r>
    </w:p>
    <w:p w14:paraId="25AE8308" w14:textId="7A872CFE" w:rsidR="00801494" w:rsidRPr="0015508D" w:rsidRDefault="00801494" w:rsidP="0015508D">
      <w:pPr>
        <w:spacing w:line="360" w:lineRule="auto"/>
        <w:rPr>
          <w:rFonts w:ascii="宋体" w:eastAsia="宋体" w:hAnsi="宋体"/>
          <w:sz w:val="24"/>
          <w:szCs w:val="24"/>
        </w:rPr>
      </w:pPr>
      <w:r w:rsidRPr="0015508D">
        <w:rPr>
          <w:rFonts w:ascii="宋体" w:eastAsia="宋体" w:hAnsi="宋体"/>
          <w:sz w:val="24"/>
          <w:szCs w:val="24"/>
        </w:rPr>
        <w:t>2、课中孩子在回答等量关系和回答方程的之后，我接着问了“你是怎么想的”这个问题，</w:t>
      </w:r>
      <w:proofErr w:type="gramStart"/>
      <w:r w:rsidRPr="0015508D">
        <w:rPr>
          <w:rFonts w:ascii="宋体" w:eastAsia="宋体" w:hAnsi="宋体"/>
          <w:sz w:val="24"/>
          <w:szCs w:val="24"/>
        </w:rPr>
        <w:t>大概问</w:t>
      </w:r>
      <w:proofErr w:type="gramEnd"/>
      <w:r w:rsidRPr="0015508D">
        <w:rPr>
          <w:rFonts w:ascii="宋体" w:eastAsia="宋体" w:hAnsi="宋体"/>
          <w:sz w:val="24"/>
          <w:szCs w:val="24"/>
        </w:rPr>
        <w:t>了</w:t>
      </w:r>
      <w:r w:rsidR="002C1FD9">
        <w:rPr>
          <w:rFonts w:ascii="宋体" w:eastAsia="宋体" w:hAnsi="宋体"/>
          <w:sz w:val="24"/>
          <w:szCs w:val="24"/>
        </w:rPr>
        <w:t>2</w:t>
      </w:r>
      <w:r w:rsidRPr="0015508D">
        <w:rPr>
          <w:rFonts w:ascii="宋体" w:eastAsia="宋体" w:hAnsi="宋体"/>
          <w:sz w:val="24"/>
          <w:szCs w:val="24"/>
        </w:rPr>
        <w:t>个同学，记得同学的反应是不知道怎么说，说不出来是问题不够有指向？还是不需要再问了？</w:t>
      </w:r>
      <w:proofErr w:type="gramStart"/>
      <w:r w:rsidRPr="0015508D">
        <w:rPr>
          <w:rFonts w:ascii="宋体" w:eastAsia="宋体" w:hAnsi="宋体"/>
          <w:sz w:val="24"/>
          <w:szCs w:val="24"/>
        </w:rPr>
        <w:t>不问又</w:t>
      </w:r>
      <w:proofErr w:type="gramEnd"/>
      <w:r w:rsidRPr="0015508D">
        <w:rPr>
          <w:rFonts w:ascii="宋体" w:eastAsia="宋体" w:hAnsi="宋体"/>
          <w:sz w:val="24"/>
          <w:szCs w:val="24"/>
        </w:rPr>
        <w:t>觉得让孩子们说的少。</w:t>
      </w:r>
    </w:p>
    <w:p w14:paraId="2A4F9B88" w14:textId="4F7D8F09" w:rsidR="00801494" w:rsidRPr="0015508D" w:rsidRDefault="00801494" w:rsidP="0015508D">
      <w:pPr>
        <w:spacing w:line="360" w:lineRule="auto"/>
        <w:rPr>
          <w:rFonts w:ascii="宋体" w:eastAsia="宋体" w:hAnsi="宋体"/>
          <w:sz w:val="24"/>
          <w:szCs w:val="24"/>
        </w:rPr>
      </w:pPr>
      <w:r w:rsidRPr="0015508D">
        <w:rPr>
          <w:rFonts w:ascii="宋体" w:eastAsia="宋体" w:hAnsi="宋体"/>
          <w:sz w:val="24"/>
          <w:szCs w:val="24"/>
        </w:rPr>
        <w:t>3、在这次试课中缺少两点，我觉得孩子们列等量关系或是列方程的时候回答的都挺好，如果有了不同的答案或者错误的答案，抓住机会都会成为课堂中的亮点。</w:t>
      </w:r>
    </w:p>
    <w:p w14:paraId="0EC66EB0" w14:textId="268697C3" w:rsidR="005B19F6" w:rsidRPr="005B19F6" w:rsidRDefault="005B19F6" w:rsidP="005B19F6">
      <w:pPr>
        <w:spacing w:line="360" w:lineRule="auto"/>
        <w:rPr>
          <w:rFonts w:ascii="宋体" w:eastAsia="宋体" w:hAnsi="宋体"/>
          <w:sz w:val="24"/>
          <w:szCs w:val="24"/>
        </w:rPr>
      </w:pPr>
      <w:bookmarkStart w:id="0" w:name="_GoBack"/>
      <w:bookmarkEnd w:id="0"/>
      <w:r w:rsidRPr="005B19F6">
        <w:rPr>
          <w:rFonts w:ascii="宋体" w:eastAsia="宋体" w:hAnsi="宋体" w:hint="eastAsia"/>
          <w:sz w:val="24"/>
          <w:szCs w:val="24"/>
        </w:rPr>
        <w:t>现代数学教学重心发生变化──注重“数字化”生成。</w:t>
      </w:r>
      <w:r w:rsidR="00B50D9A">
        <w:rPr>
          <w:rFonts w:ascii="宋体" w:eastAsia="宋体" w:hAnsi="宋体" w:hint="eastAsia"/>
          <w:sz w:val="24"/>
          <w:szCs w:val="24"/>
        </w:rPr>
        <w:t>我们</w:t>
      </w:r>
      <w:r w:rsidRPr="005B19F6">
        <w:rPr>
          <w:rFonts w:ascii="宋体" w:eastAsia="宋体" w:hAnsi="宋体" w:hint="eastAsia"/>
          <w:sz w:val="24"/>
          <w:szCs w:val="24"/>
        </w:rPr>
        <w:t>不能把所有精力花在传授专业知识上，而要在研究学习上下功夫，教会学生会学。正由于课程观念的影响，我运用“符号生成”帮助学生突破难点，获得良好的效果。</w:t>
      </w:r>
    </w:p>
    <w:p w14:paraId="55EB68D4" w14:textId="6F5CA21A" w:rsidR="005B19F6" w:rsidRPr="005B19F6" w:rsidRDefault="005B19F6" w:rsidP="005B19F6">
      <w:pPr>
        <w:spacing w:line="360" w:lineRule="auto"/>
        <w:rPr>
          <w:rFonts w:ascii="宋体" w:eastAsia="宋体" w:hAnsi="宋体" w:hint="eastAsia"/>
          <w:sz w:val="24"/>
          <w:szCs w:val="24"/>
        </w:rPr>
      </w:pPr>
      <w:r w:rsidRPr="005B19F6">
        <w:rPr>
          <w:rFonts w:ascii="宋体" w:eastAsia="宋体" w:hAnsi="宋体" w:hint="eastAsia"/>
          <w:sz w:val="24"/>
          <w:szCs w:val="24"/>
        </w:rPr>
        <w:t>“教育千古事，得失寸心知”，只有把握“一切从学生出发”的主旨，以创新为灵魂，以开放为模式，才能取得良好的教学效果。</w:t>
      </w:r>
    </w:p>
    <w:sectPr w:rsidR="005B19F6" w:rsidRPr="005B19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C8F"/>
    <w:rsid w:val="0005432A"/>
    <w:rsid w:val="0015508D"/>
    <w:rsid w:val="00232C8F"/>
    <w:rsid w:val="002903DF"/>
    <w:rsid w:val="002C1FD9"/>
    <w:rsid w:val="005B19F6"/>
    <w:rsid w:val="00801494"/>
    <w:rsid w:val="00B50D9A"/>
    <w:rsid w:val="00FE5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1F25E"/>
  <w15:chartTrackingRefBased/>
  <w15:docId w15:val="{57B8A025-EC47-4521-A348-BBCD9612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4705">
      <w:bodyDiv w:val="1"/>
      <w:marLeft w:val="0"/>
      <w:marRight w:val="0"/>
      <w:marTop w:val="0"/>
      <w:marBottom w:val="0"/>
      <w:divBdr>
        <w:top w:val="none" w:sz="0" w:space="0" w:color="auto"/>
        <w:left w:val="none" w:sz="0" w:space="0" w:color="auto"/>
        <w:bottom w:val="none" w:sz="0" w:space="0" w:color="auto"/>
        <w:right w:val="none" w:sz="0" w:space="0" w:color="auto"/>
      </w:divBdr>
    </w:div>
    <w:div w:id="1861816073">
      <w:bodyDiv w:val="1"/>
      <w:marLeft w:val="0"/>
      <w:marRight w:val="0"/>
      <w:marTop w:val="0"/>
      <w:marBottom w:val="0"/>
      <w:divBdr>
        <w:top w:val="none" w:sz="0" w:space="0" w:color="auto"/>
        <w:left w:val="none" w:sz="0" w:space="0" w:color="auto"/>
        <w:bottom w:val="none" w:sz="0" w:space="0" w:color="auto"/>
        <w:right w:val="none" w:sz="0" w:space="0" w:color="auto"/>
      </w:divBdr>
    </w:div>
    <w:div w:id="205129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9</cp:revision>
  <dcterms:created xsi:type="dcterms:W3CDTF">2021-06-24T01:46:00Z</dcterms:created>
  <dcterms:modified xsi:type="dcterms:W3CDTF">2021-06-24T02:04:00Z</dcterms:modified>
</cp:coreProperties>
</file>