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2E7" w:rsidRDefault="00D3148A" w:rsidP="00D3148A">
      <w:pPr>
        <w:jc w:val="center"/>
        <w:rPr>
          <w:rFonts w:hint="eastAsia"/>
          <w:sz w:val="36"/>
          <w:szCs w:val="36"/>
        </w:rPr>
      </w:pPr>
      <w:r w:rsidRPr="00D3148A">
        <w:rPr>
          <w:rFonts w:hint="eastAsia"/>
          <w:sz w:val="36"/>
          <w:szCs w:val="36"/>
          <w:u w:val="single"/>
        </w:rPr>
        <w:t xml:space="preserve">               </w:t>
      </w:r>
      <w:r w:rsidRPr="00D3148A">
        <w:rPr>
          <w:rFonts w:hint="eastAsia"/>
          <w:sz w:val="36"/>
          <w:szCs w:val="36"/>
        </w:rPr>
        <w:t>班转</w:t>
      </w:r>
      <w:r w:rsidR="009302AB">
        <w:rPr>
          <w:sz w:val="36"/>
          <w:szCs w:val="36"/>
        </w:rPr>
        <w:t>学生情况</w:t>
      </w:r>
      <w:r w:rsidR="009302AB">
        <w:rPr>
          <w:rFonts w:hint="eastAsia"/>
          <w:sz w:val="36"/>
          <w:szCs w:val="36"/>
        </w:rPr>
        <w:t>了</w:t>
      </w:r>
      <w:r w:rsidR="009302AB">
        <w:rPr>
          <w:sz w:val="36"/>
          <w:szCs w:val="36"/>
        </w:rPr>
        <w:t>解</w:t>
      </w:r>
      <w:bookmarkStart w:id="0" w:name="_GoBack"/>
      <w:bookmarkEnd w:id="0"/>
    </w:p>
    <w:p w:rsidR="00D3148A" w:rsidRDefault="00D3148A" w:rsidP="00D3148A">
      <w:pPr>
        <w:jc w:val="center"/>
        <w:rPr>
          <w:rFonts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4755"/>
        <w:gridCol w:w="3431"/>
      </w:tblGrid>
      <w:tr w:rsidR="00D3148A" w:rsidTr="00D3148A">
        <w:trPr>
          <w:trHeight w:val="559"/>
        </w:trPr>
        <w:tc>
          <w:tcPr>
            <w:tcW w:w="2103" w:type="dxa"/>
          </w:tcPr>
          <w:p w:rsidR="00D3148A" w:rsidRPr="00D3148A" w:rsidRDefault="00D3148A" w:rsidP="00D3148A">
            <w:pPr>
              <w:jc w:val="left"/>
              <w:rPr>
                <w:rFonts w:hint="eastAsia"/>
                <w:sz w:val="28"/>
                <w:szCs w:val="28"/>
              </w:rPr>
            </w:pPr>
            <w:r w:rsidRPr="00D3148A">
              <w:rPr>
                <w:rFonts w:hint="eastAsia"/>
                <w:sz w:val="28"/>
                <w:szCs w:val="28"/>
              </w:rPr>
              <w:t>学生</w:t>
            </w:r>
            <w:r w:rsidRPr="00D3148A">
              <w:rPr>
                <w:sz w:val="28"/>
                <w:szCs w:val="28"/>
              </w:rPr>
              <w:t>姓名</w:t>
            </w:r>
          </w:p>
        </w:tc>
        <w:tc>
          <w:tcPr>
            <w:tcW w:w="4755" w:type="dxa"/>
          </w:tcPr>
          <w:p w:rsidR="00D3148A" w:rsidRPr="00D3148A" w:rsidRDefault="00D3148A" w:rsidP="00D3148A">
            <w:pPr>
              <w:jc w:val="left"/>
              <w:rPr>
                <w:rFonts w:hint="eastAsia"/>
                <w:sz w:val="28"/>
                <w:szCs w:val="28"/>
              </w:rPr>
            </w:pPr>
            <w:r w:rsidRPr="00D3148A">
              <w:rPr>
                <w:rFonts w:hint="eastAsia"/>
                <w:sz w:val="28"/>
                <w:szCs w:val="28"/>
              </w:rPr>
              <w:t>对</w:t>
            </w:r>
            <w:r w:rsidRPr="00D3148A">
              <w:rPr>
                <w:sz w:val="28"/>
                <w:szCs w:val="28"/>
              </w:rPr>
              <w:t>附小好的感受和评价</w:t>
            </w:r>
          </w:p>
        </w:tc>
        <w:tc>
          <w:tcPr>
            <w:tcW w:w="3431" w:type="dxa"/>
          </w:tcPr>
          <w:p w:rsidR="00D3148A" w:rsidRPr="00D3148A" w:rsidRDefault="00D3148A" w:rsidP="00D3148A">
            <w:pPr>
              <w:jc w:val="left"/>
              <w:rPr>
                <w:rFonts w:hint="eastAsia"/>
                <w:sz w:val="28"/>
                <w:szCs w:val="28"/>
              </w:rPr>
            </w:pPr>
            <w:r w:rsidRPr="00D3148A">
              <w:rPr>
                <w:rFonts w:hint="eastAsia"/>
                <w:sz w:val="28"/>
                <w:szCs w:val="28"/>
              </w:rPr>
              <w:t>对</w:t>
            </w:r>
            <w:r w:rsidRPr="00D3148A">
              <w:rPr>
                <w:sz w:val="28"/>
                <w:szCs w:val="28"/>
              </w:rPr>
              <w:t>附小的建议或要求</w:t>
            </w:r>
          </w:p>
        </w:tc>
      </w:tr>
      <w:tr w:rsidR="00D3148A" w:rsidTr="00D3148A">
        <w:trPr>
          <w:trHeight w:val="2413"/>
        </w:trPr>
        <w:tc>
          <w:tcPr>
            <w:tcW w:w="2103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755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431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</w:tr>
      <w:tr w:rsidR="00D3148A" w:rsidTr="00D3148A">
        <w:trPr>
          <w:trHeight w:val="2610"/>
        </w:trPr>
        <w:tc>
          <w:tcPr>
            <w:tcW w:w="2103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755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431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</w:tr>
      <w:tr w:rsidR="00D3148A" w:rsidTr="00D3148A">
        <w:trPr>
          <w:trHeight w:val="2616"/>
        </w:trPr>
        <w:tc>
          <w:tcPr>
            <w:tcW w:w="2103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755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431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</w:tr>
      <w:tr w:rsidR="00D3148A" w:rsidTr="00D3148A">
        <w:trPr>
          <w:trHeight w:val="2519"/>
        </w:trPr>
        <w:tc>
          <w:tcPr>
            <w:tcW w:w="2103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755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431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</w:tr>
      <w:tr w:rsidR="00D3148A" w:rsidTr="00D3148A">
        <w:trPr>
          <w:trHeight w:val="2542"/>
        </w:trPr>
        <w:tc>
          <w:tcPr>
            <w:tcW w:w="2103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755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431" w:type="dxa"/>
          </w:tcPr>
          <w:p w:rsidR="00D3148A" w:rsidRDefault="00D3148A" w:rsidP="00D3148A"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</w:tr>
    </w:tbl>
    <w:p w:rsidR="00D3148A" w:rsidRPr="00D3148A" w:rsidRDefault="00D3148A" w:rsidP="00D3148A">
      <w:pPr>
        <w:jc w:val="left"/>
        <w:rPr>
          <w:rFonts w:hint="eastAsia"/>
          <w:sz w:val="36"/>
          <w:szCs w:val="36"/>
        </w:rPr>
      </w:pPr>
    </w:p>
    <w:sectPr w:rsidR="00D3148A" w:rsidRPr="00D3148A" w:rsidSect="00D314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8A"/>
    <w:rsid w:val="008A22E7"/>
    <w:rsid w:val="009302AB"/>
    <w:rsid w:val="00D3148A"/>
    <w:rsid w:val="00D6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2146"/>
  <w15:chartTrackingRefBased/>
  <w15:docId w15:val="{81E9DE55-3848-4F11-ABC4-1751A4FE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2017-10-19T00:07:00Z</dcterms:created>
  <dcterms:modified xsi:type="dcterms:W3CDTF">2017-10-19T00:11:00Z</dcterms:modified>
</cp:coreProperties>
</file>