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C4D9" w14:textId="77777777" w:rsidR="003D57AE" w:rsidRPr="003D57AE" w:rsidRDefault="003D57AE" w:rsidP="003D57AE">
      <w:pPr>
        <w:widowControl/>
        <w:shd w:val="clear" w:color="auto" w:fill="FFFFFF"/>
        <w:spacing w:after="210"/>
        <w:ind w:firstLineChars="400" w:firstLine="1384"/>
        <w:jc w:val="left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proofErr w:type="gramStart"/>
      <w:r w:rsidRPr="003D57AE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棠</w:t>
      </w:r>
      <w:proofErr w:type="gramEnd"/>
      <w:r w:rsidRPr="003D57AE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外附小元旦假期防疫安全告知书</w:t>
      </w:r>
    </w:p>
    <w:p w14:paraId="1F8AA61D" w14:textId="68110D4D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全体师生员工及家长：</w:t>
      </w:r>
    </w:p>
    <w:p w14:paraId="76DD83CE" w14:textId="7058122D" w:rsidR="003D57AE" w:rsidRPr="003D57AE" w:rsidRDefault="003D57AE" w:rsidP="003D57AE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您好！值此元旦佳节来临之际，祝愿各位节日快乐，家庭幸福！元旦节放假时间为2022年1月1日—1月3日，为了让大家度过一个愉快的假期，特在防疫防控和安全工作方面做以下温馨提示：</w:t>
      </w:r>
    </w:p>
    <w:p w14:paraId="15CCC5A0" w14:textId="7DBE4DB7" w:rsidR="003D57AE" w:rsidRPr="003D57AE" w:rsidRDefault="003D57AE" w:rsidP="003D57AE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3D57AE">
        <w:rPr>
          <w:rFonts w:ascii="宋体" w:eastAsia="宋体" w:hAnsi="宋体"/>
          <w:b/>
          <w:bCs/>
          <w:sz w:val="24"/>
          <w:szCs w:val="24"/>
        </w:rPr>
        <w:t>一、防疫方面</w:t>
      </w:r>
    </w:p>
    <w:p w14:paraId="3313E0D0" w14:textId="08B871FA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1、鼓励广大师生就地过节。所有师生员工原则上不出蓉，不准出川，若有特殊情况必须第一时间向社区和学校报备。学生报班主任，教职员工报校长助理处。 </w:t>
      </w:r>
    </w:p>
    <w:p w14:paraId="66915798" w14:textId="26F9271D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2、积极关注疫情信息权威播报。认真如实填写学校发布的师生员工健康信息登记表和排查表。</w:t>
      </w:r>
    </w:p>
    <w:p w14:paraId="000DD3D0" w14:textId="3F5E4C37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3、继续做好疫情筛查摸排。学生家长、教职工家属注意出差出行安全，家庭尽量避免去中高风险区或接待来自中高风险区域的人员。若出现疫情特殊情况，必须及时向社区和学校汇报。</w:t>
      </w:r>
    </w:p>
    <w:p w14:paraId="2B356E3D" w14:textId="1F9EBB2A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4、积极做好个人防护。积极参加体育锻炼，出行注意防护，随身备好口罩，适时佩戴口罩，保持社交距离，不聚集；养成良好卫生习惯，勤洗手，多锻炼；注重工作生活环境消毒、通风。</w:t>
      </w:r>
    </w:p>
    <w:p w14:paraId="22192D07" w14:textId="277F044A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5、疫苗接种保安全。未完成疫苗接种的学生，请按相关要求就近完成，做到应接尽接。 </w:t>
      </w:r>
    </w:p>
    <w:p w14:paraId="6855E8D0" w14:textId="4ED4500B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6、收</w:t>
      </w:r>
      <w:proofErr w:type="gramStart"/>
      <w:r w:rsidRPr="003D57AE">
        <w:rPr>
          <w:rFonts w:ascii="宋体" w:eastAsia="宋体" w:hAnsi="宋体"/>
          <w:sz w:val="24"/>
          <w:szCs w:val="24"/>
        </w:rPr>
        <w:t>假注意</w:t>
      </w:r>
      <w:proofErr w:type="gramEnd"/>
      <w:r w:rsidRPr="003D57AE">
        <w:rPr>
          <w:rFonts w:ascii="宋体" w:eastAsia="宋体" w:hAnsi="宋体"/>
          <w:sz w:val="24"/>
          <w:szCs w:val="24"/>
        </w:rPr>
        <w:t>事项。返校时，学生持当天彩打绿色天府</w:t>
      </w:r>
      <w:proofErr w:type="gramStart"/>
      <w:r w:rsidRPr="003D57AE">
        <w:rPr>
          <w:rFonts w:ascii="宋体" w:eastAsia="宋体" w:hAnsi="宋体"/>
          <w:sz w:val="24"/>
          <w:szCs w:val="24"/>
        </w:rPr>
        <w:t>通健康二</w:t>
      </w:r>
      <w:proofErr w:type="gramEnd"/>
      <w:r w:rsidRPr="003D57AE">
        <w:rPr>
          <w:rFonts w:ascii="宋体" w:eastAsia="宋体" w:hAnsi="宋体"/>
          <w:sz w:val="24"/>
          <w:szCs w:val="24"/>
        </w:rPr>
        <w:t>维码，体温测试正常后方可入校。因特殊情况出川的师生员工，返校时需要向学校报备，还必须持48小时内核酸检测阴性报告。若出现疫情其它情况，按相关政策处置。</w:t>
      </w:r>
    </w:p>
    <w:p w14:paraId="77DFFD0B" w14:textId="420F8293" w:rsidR="003D57AE" w:rsidRPr="003D57AE" w:rsidRDefault="003D57AE" w:rsidP="003D57AE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3D57AE">
        <w:rPr>
          <w:rFonts w:ascii="宋体" w:eastAsia="宋体" w:hAnsi="宋体"/>
          <w:b/>
          <w:bCs/>
          <w:sz w:val="24"/>
          <w:szCs w:val="24"/>
        </w:rPr>
        <w:t>二、安全方面</w:t>
      </w:r>
    </w:p>
    <w:p w14:paraId="66FB9A23" w14:textId="77777777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1、请注意保护好财物安全。请各年级组、各处室在放假离校前督促本部门关锁好教室、办公室、功能室门窗，不要在教室和办公室存放现金以及贵重物品。</w:t>
      </w:r>
    </w:p>
    <w:p w14:paraId="5D551664" w14:textId="77777777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BCC0718" w14:textId="4D84ECD1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2、请注意防火安全，居家时注意用电、用气安全。熟悉家电使用方法，以防触电和煤气中毒。外出时注意熟悉场所的疏散通道位置和逃生路线，如遇火情有序逃生，不乘坐电梯、</w:t>
      </w:r>
      <w:proofErr w:type="gramStart"/>
      <w:r w:rsidRPr="003D57AE">
        <w:rPr>
          <w:rFonts w:ascii="宋体" w:eastAsia="宋体" w:hAnsi="宋体"/>
          <w:sz w:val="24"/>
          <w:szCs w:val="24"/>
        </w:rPr>
        <w:t>不</w:t>
      </w:r>
      <w:proofErr w:type="gramEnd"/>
      <w:r w:rsidRPr="003D57AE">
        <w:rPr>
          <w:rFonts w:ascii="宋体" w:eastAsia="宋体" w:hAnsi="宋体"/>
          <w:sz w:val="24"/>
          <w:szCs w:val="24"/>
        </w:rPr>
        <w:t>贪恋财物、掌握正确逃生方法。发现火情及时报警或报告大人，牢记各种报警和急救电话，遇到紧急情况时及时求助。</w:t>
      </w:r>
    </w:p>
    <w:p w14:paraId="0A05FAEF" w14:textId="34FF9F09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lastRenderedPageBreak/>
        <w:t>3、请注意交通出行安全。外出时选择乘坐安全正规的交通工具。自驾车出行切勿酒后驾驶以及疲劳、超速、超载等违章驾驶，提前了解路况信息，避开地质灾害路段。途中遵守交通规则，文明出行。</w:t>
      </w:r>
    </w:p>
    <w:p w14:paraId="7C4BE862" w14:textId="7F7DF1E0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4、请注意食品卫生安全。不喝野外生水，不吃腐败变质食物，不吃未烧熟煮透的食物，不吃野外不熟悉的食物，防止病从口入、食物中毒。假期期间要合理、规律膳食，适量品尝节日美食，不暴饮暴食。外出就餐时，选择正规、卫生条件好的饭店或餐厅就餐。养成良好的卫生习惯，</w:t>
      </w:r>
      <w:proofErr w:type="gramStart"/>
      <w:r w:rsidRPr="003D57AE">
        <w:rPr>
          <w:rFonts w:ascii="宋体" w:eastAsia="宋体" w:hAnsi="宋体"/>
          <w:sz w:val="24"/>
          <w:szCs w:val="24"/>
        </w:rPr>
        <w:t>预防诺如病毒</w:t>
      </w:r>
      <w:proofErr w:type="gramEnd"/>
      <w:r w:rsidRPr="003D57AE">
        <w:rPr>
          <w:rFonts w:ascii="宋体" w:eastAsia="宋体" w:hAnsi="宋体"/>
          <w:sz w:val="24"/>
          <w:szCs w:val="24"/>
        </w:rPr>
        <w:t>、肠胃炎及其他流行性疾病。</w:t>
      </w:r>
    </w:p>
    <w:p w14:paraId="4B6E5C10" w14:textId="1DB52A6B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5、请注意预防各类诈骗。广大师生要提高警惕，提高对电话、网络骗局等各类诈骗行为的识别能力，维护自身的财产安全。不要轻信陌生人的短信、电话，保护好个人身份证、银行账号等隐私信息。</w:t>
      </w:r>
    </w:p>
    <w:p w14:paraId="0C3704DA" w14:textId="4A291114" w:rsidR="003D57AE" w:rsidRPr="003D57AE" w:rsidRDefault="003D57AE" w:rsidP="003D57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6、请自觉维护好个人和学校形象。不参与、围观各类非法集会和活动，不在网络和媒体上发表、转载、传播各类违法言论。</w:t>
      </w:r>
    </w:p>
    <w:p w14:paraId="35C1C45C" w14:textId="77777777" w:rsidR="003D57AE" w:rsidRPr="003D57AE" w:rsidRDefault="003D57AE" w:rsidP="003D57AE">
      <w:pPr>
        <w:spacing w:line="360" w:lineRule="auto"/>
        <w:ind w:firstLineChars="1500" w:firstLine="3600"/>
        <w:rPr>
          <w:rFonts w:ascii="宋体" w:eastAsia="宋体" w:hAnsi="宋体" w:hint="eastAsia"/>
          <w:sz w:val="24"/>
          <w:szCs w:val="24"/>
        </w:rPr>
      </w:pPr>
      <w:r w:rsidRPr="003D57AE">
        <w:rPr>
          <w:rFonts w:ascii="宋体" w:eastAsia="宋体" w:hAnsi="宋体"/>
          <w:sz w:val="24"/>
          <w:szCs w:val="24"/>
        </w:rPr>
        <w:t>祝大家元旦快乐,幸福团圆!</w:t>
      </w:r>
    </w:p>
    <w:p w14:paraId="01475131" w14:textId="77777777" w:rsidR="00301FF0" w:rsidRPr="003D57AE" w:rsidRDefault="00301FF0"/>
    <w:sectPr w:rsidR="00301FF0" w:rsidRPr="003D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AE"/>
    <w:rsid w:val="00301FF0"/>
    <w:rsid w:val="003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31AC"/>
  <w15:chartTrackingRefBased/>
  <w15:docId w15:val="{D125DC85-7353-4E4C-B26C-C68ABC68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5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2022-01-03T09:18:00Z</dcterms:created>
  <dcterms:modified xsi:type="dcterms:W3CDTF">2022-01-03T09:21:00Z</dcterms:modified>
</cp:coreProperties>
</file>