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少年扶摇凌云志，奋楫万物向新程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——</w:t>
      </w:r>
      <w:r>
        <w:rPr>
          <w:sz w:val="28"/>
          <w:szCs w:val="36"/>
        </w:rPr>
        <w:t>棠外附小2024-2025学年度</w:t>
      </w:r>
      <w:r>
        <w:rPr>
          <w:rFonts w:hint="eastAsia"/>
          <w:sz w:val="28"/>
          <w:szCs w:val="36"/>
          <w:lang w:val="en-US" w:eastAsia="zh-CN"/>
        </w:rPr>
        <w:t>下</w:t>
      </w:r>
      <w:r>
        <w:rPr>
          <w:sz w:val="28"/>
          <w:szCs w:val="36"/>
        </w:rPr>
        <w:t>期爱校日安排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按照学校的工作要求，开学第一天为爱校日教育，现将爱校日教育的相关要求通知如下：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一、时间：202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年2月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4＋1＋1”爱校日专题活动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: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（一）4项主题教育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1、校园风貌讨论班会：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一节主题班会课（包括仪表仪容、行为规范、课间活动的要求如下）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仪表仪容：穿着整洁、发型规范、佩戴红领巾、队标志，不佩戴饰品等等；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行为规范：使用文明用语、尊重师长、与同学友好相处、遵守纪律（书写坐姿端正、上课遵守纪律）等等；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课间活动：课间活动不大声喧哗、不追逐打闹；校园内活动注意安全，避免危险行为（如攀爬栏杆、奔跑冲撞）；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2、举行开学典礼《少年扶摇凌云志，奋楫万物向新程》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收看开学第一课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教育：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观看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开学第一课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万物向新.奋楫扬帆”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（活动照上传附小教师QQ群，）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（2）爱校日资料学习；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4、棠外文化学习——母校知多少（了解棠外文化，或参观校史陈列馆等）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（二）一次“洁我校园 亮我祖国”爱国卫生运动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班主任宣讲爱国卫生运动要求，照片上传到教师QQ群（包括个人卫生、校园教室环境卫生、宣传卫生知识；养成良好习惯）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学生打扫卫生的照片（各班最少传1张）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（三）一组常规训练：路队文明、就餐文明、如厕文明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备注：以上各项具体时间由各班结合本班实际情况自行规划，各班可根据主题创新爱校教育活动。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53490"/>
    <w:rsid w:val="376542B4"/>
    <w:rsid w:val="46A20959"/>
    <w:rsid w:val="4982338B"/>
    <w:rsid w:val="56CA5FF0"/>
    <w:rsid w:val="5AAA7D4D"/>
    <w:rsid w:val="62A60CD5"/>
    <w:rsid w:val="671416B8"/>
    <w:rsid w:val="6897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6">
    <w:name w:val="FollowedHyperlink"/>
    <w:basedOn w:val="5"/>
    <w:uiPriority w:val="0"/>
    <w:rPr>
      <w:color w:val="333333"/>
      <w:u w:val="none"/>
    </w:rPr>
  </w:style>
  <w:style w:type="character" w:styleId="7">
    <w:name w:val="Hyperlink"/>
    <w:basedOn w:val="5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2025-02-14T03:18:00Z</dcterms:created>
  <dc:creator>tw</dc:creator>
  <cp:lastModifiedBy>tw</cp:lastModifiedBy>
  <dcterms:modified xsi:type="dcterms:W3CDTF">2025-02-16T03:20:30Z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6675926E5F7D4098964A1768E8AA4549</vt:lpwstr>
  </property>
</Properties>
</file>